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1DC1" w:rsidRDefault="003F1DC1" w:rsidP="003F1DC1">
      <w:r>
        <w:t>抖音店铺「鲜叶来信」产品知识库：茶粉系列</w:t>
      </w:r>
    </w:p>
    <w:p w:rsidR="003F1DC1" w:rsidRDefault="003F1DC1" w:rsidP="003F1DC1">
      <w:r>
        <w:t>一、 品牌与店铺简介</w:t>
      </w:r>
    </w:p>
    <w:p w:rsidR="003F1DC1" w:rsidRDefault="003F1DC1" w:rsidP="003F1DC1"/>
    <w:p w:rsidR="003F1DC1" w:rsidRDefault="003F1DC1" w:rsidP="003F1DC1">
      <w:r>
        <w:t xml:space="preserve">   店铺名称： 鲜叶来信</w:t>
      </w:r>
    </w:p>
    <w:p w:rsidR="003F1DC1" w:rsidRDefault="003F1DC1" w:rsidP="003F1DC1">
      <w:r>
        <w:t xml:space="preserve">   品牌理念： 致力于将高品质的原叶茶，通过现代工艺研磨成超细茶粉，打破传统饮茶的时空限制，让年轻人也能轻松、便捷地享受一杯纯粹好茶。我们坚持“原叶萃取，纯粹本味”，每一罐茶粉都是一封来自茶园的自然信件。</w:t>
      </w:r>
    </w:p>
    <w:p w:rsidR="003F1DC1" w:rsidRDefault="003F1DC1" w:rsidP="003F1DC1">
      <w:r>
        <w:t xml:space="preserve">   目标客群： 追求健康生活、注重效率的都市上班族、学生党，以及热爱尝试新式茶饮、喜欢DIY创作的年轻群体。</w:t>
      </w:r>
    </w:p>
    <w:p w:rsidR="003F1DC1" w:rsidRDefault="003F1DC1" w:rsidP="003F1DC1"/>
    <w:p w:rsidR="003F1DC1" w:rsidRDefault="003F1DC1" w:rsidP="003F1DC1">
      <w:r>
        <w:t>---</w:t>
      </w:r>
    </w:p>
    <w:p w:rsidR="003F1DC1" w:rsidRDefault="003F1DC1" w:rsidP="003F1DC1"/>
    <w:p w:rsidR="003F1DC1" w:rsidRDefault="003F1DC1" w:rsidP="003F1DC1">
      <w:r>
        <w:t xml:space="preserve"> 二、 产品核心信息</w:t>
      </w:r>
    </w:p>
    <w:p w:rsidR="003F1DC1" w:rsidRDefault="003F1DC1" w:rsidP="003F1DC1"/>
    <w:p w:rsidR="003F1DC1" w:rsidRDefault="003F1DC1" w:rsidP="003F1DC1">
      <w:r>
        <w:t xml:space="preserve"> 1. 产品定义</w:t>
      </w:r>
    </w:p>
    <w:p w:rsidR="003F1DC1" w:rsidRDefault="003F1DC1" w:rsidP="003F1DC1">
      <w:r>
        <w:rPr>
          <w:rFonts w:hint="eastAsia"/>
        </w:rPr>
        <w:t>我们的茶粉是</w:t>
      </w:r>
      <w:r>
        <w:t xml:space="preserve"> 100%原叶研磨茶粉。不同于市面上常见的“速溶茶粉”（含有添加剂、糖或植脂末），我们的产品是将完整的茶叶直接研磨成微米级的粉末，完整保留了茶叶的膳食纤维、维生素和矿物质等全部营养成分。</w:t>
      </w:r>
    </w:p>
    <w:p w:rsidR="003F1DC1" w:rsidRDefault="003F1DC1" w:rsidP="003F1DC1"/>
    <w:p w:rsidR="003F1DC1" w:rsidRDefault="003F1DC1" w:rsidP="003F1DC1">
      <w:r>
        <w:t xml:space="preserve"> 2. 主要产品系列及规格</w:t>
      </w:r>
    </w:p>
    <w:p w:rsidR="003F1DC1" w:rsidRDefault="003F1DC1" w:rsidP="003F1DC1">
      <w:r>
        <w:rPr>
          <w:rFonts w:hint="eastAsia"/>
        </w:rPr>
        <w:t>（</w:t>
      </w:r>
      <w:r>
        <w:t>注：此处为示例，需根据实际产品线填充）</w:t>
      </w:r>
    </w:p>
    <w:p w:rsidR="003F1DC1" w:rsidRDefault="003F1DC1" w:rsidP="003F1DC1"/>
    <w:p w:rsidR="003F1DC1" w:rsidRDefault="003F1DC1" w:rsidP="003F1DC1">
      <w:r>
        <w:t>| 产品名称 | 品类/风味 | 规格 | 关键卖点 |</w:t>
      </w:r>
    </w:p>
    <w:p w:rsidR="003F1DC1" w:rsidRDefault="003F1DC1" w:rsidP="003F1DC1">
      <w:r>
        <w:t>| :--- | :--- | :--- | :--- |</w:t>
      </w:r>
    </w:p>
    <w:p w:rsidR="003F1DC1" w:rsidRDefault="003F1DC1" w:rsidP="003F1DC1">
      <w:r>
        <w:t>|</w:t>
      </w:r>
      <w:r>
        <w:rPr>
          <w:rFonts w:hint="eastAsia"/>
        </w:rPr>
        <w:t>荔枝红茶</w:t>
      </w:r>
      <w:r>
        <w:t xml:space="preserve">| 30g / </w:t>
      </w:r>
      <w:r>
        <w:rPr>
          <w:rFonts w:hint="eastAsia"/>
        </w:rPr>
        <w:t>盒</w:t>
      </w:r>
      <w:r>
        <w:t xml:space="preserve"> | </w:t>
      </w:r>
      <w:r w:rsidRPr="003F1DC1">
        <w:t>优质滇红红茶粉、天然荔枝粉（荔枝果肉制成）</w:t>
      </w:r>
      <w:r w:rsidRPr="003F1DC1">
        <w:br/>
      </w:r>
      <w:r w:rsidRPr="003F1DC1">
        <w:rPr>
          <w:i/>
          <w:iCs/>
        </w:rPr>
        <w:t>(</w:t>
      </w:r>
      <w:r w:rsidRPr="003F1DC1">
        <w:rPr>
          <w:b/>
          <w:bCs/>
          <w:i/>
          <w:iCs/>
        </w:rPr>
        <w:t>承诺：</w:t>
      </w:r>
      <w:r w:rsidRPr="003F1DC1">
        <w:rPr>
          <w:i/>
          <w:iCs/>
        </w:rPr>
        <w:t> 0香精、0糖、0防腐剂)</w:t>
      </w:r>
      <w:r>
        <w:t xml:space="preserve"> |</w:t>
      </w:r>
    </w:p>
    <w:p w:rsidR="003F1DC1" w:rsidRDefault="003F1DC1" w:rsidP="003F1DC1">
      <w:r>
        <w:t xml:space="preserve">| </w:t>
      </w:r>
      <w:r>
        <w:rPr>
          <w:rFonts w:hint="eastAsia"/>
        </w:rPr>
        <w:t>金桂</w:t>
      </w:r>
      <w:r>
        <w:t xml:space="preserve">乌龙| 乌龙茶粉 | 30g / </w:t>
      </w:r>
      <w:r>
        <w:rPr>
          <w:rFonts w:hint="eastAsia"/>
        </w:rPr>
        <w:t>盒</w:t>
      </w:r>
      <w:r>
        <w:t xml:space="preserve"> | </w:t>
      </w:r>
      <w:r w:rsidRPr="003F1DC1">
        <w:t>安溪铁观音茶粉、天然桂花</w:t>
      </w:r>
      <w:r w:rsidRPr="003F1DC1">
        <w:br/>
      </w:r>
      <w:r w:rsidRPr="003F1DC1">
        <w:rPr>
          <w:i/>
          <w:iCs/>
        </w:rPr>
        <w:t>(</w:t>
      </w:r>
      <w:r w:rsidRPr="003F1DC1">
        <w:rPr>
          <w:b/>
          <w:bCs/>
          <w:i/>
          <w:iCs/>
        </w:rPr>
        <w:t>工艺说明：</w:t>
      </w:r>
      <w:r w:rsidRPr="003F1DC1">
        <w:rPr>
          <w:i/>
          <w:iCs/>
        </w:rPr>
        <w:t> 采用传统</w:t>
      </w:r>
      <w:r w:rsidRPr="003F1DC1">
        <w:rPr>
          <w:b/>
          <w:bCs/>
          <w:i/>
          <w:iCs/>
        </w:rPr>
        <w:t>窨制工艺</w:t>
      </w:r>
      <w:r w:rsidRPr="003F1DC1">
        <w:rPr>
          <w:i/>
          <w:iCs/>
        </w:rPr>
        <w:t>，让茶叶在制作过程中充分吸收桂花的香气，而非简单混合。)</w:t>
      </w:r>
      <w:r>
        <w:t xml:space="preserve">| </w:t>
      </w:r>
    </w:p>
    <w:p w:rsidR="003F1DC1" w:rsidRDefault="003F1DC1" w:rsidP="003F1DC1">
      <w:r>
        <w:rPr>
          <w:rFonts w:hint="eastAsia"/>
        </w:rPr>
        <w:lastRenderedPageBreak/>
        <w:t>玫瑰</w:t>
      </w:r>
      <w:r>
        <w:t xml:space="preserve">红茶| 红茶粉 | 30g / </w:t>
      </w:r>
      <w:r>
        <w:rPr>
          <w:rFonts w:hint="eastAsia"/>
        </w:rPr>
        <w:t>盒</w:t>
      </w:r>
      <w:r>
        <w:t xml:space="preserve"> | </w:t>
      </w:r>
      <w:r w:rsidRPr="003F1DC1">
        <w:t>蜜香滇红红茶粉、天然重瓣红玫瑰花粉</w:t>
      </w:r>
    </w:p>
    <w:p w:rsidR="003F1DC1" w:rsidRDefault="003F1DC1" w:rsidP="003F1DC1">
      <w:r>
        <w:t xml:space="preserve">| </w:t>
      </w:r>
      <w:r>
        <w:rPr>
          <w:rFonts w:hint="eastAsia"/>
        </w:rPr>
        <w:t>茉莉白茶</w:t>
      </w:r>
      <w:r>
        <w:t xml:space="preserve"> | 茉莉</w:t>
      </w:r>
      <w:r>
        <w:rPr>
          <w:rFonts w:hint="eastAsia"/>
        </w:rPr>
        <w:t>白</w:t>
      </w:r>
      <w:r>
        <w:t xml:space="preserve">茶粉 | 30g / </w:t>
      </w:r>
      <w:r>
        <w:rPr>
          <w:rFonts w:hint="eastAsia"/>
        </w:rPr>
        <w:t>盒</w:t>
      </w:r>
      <w:r>
        <w:t xml:space="preserve"> | 多次窨制，茉莉花香与茶底完美融合，香气鲜灵持久。 |</w:t>
      </w:r>
    </w:p>
    <w:p w:rsidR="003F1DC1" w:rsidRDefault="003F1DC1" w:rsidP="003F1DC1"/>
    <w:p w:rsidR="003F1DC1" w:rsidRDefault="003F1DC1" w:rsidP="003F1DC1">
      <w:r>
        <w:t xml:space="preserve"> 3. 工艺特点</w:t>
      </w:r>
    </w:p>
    <w:p w:rsidR="003F1DC1" w:rsidRDefault="003F1DC1" w:rsidP="003F1DC1">
      <w:r>
        <w:t xml:space="preserve">   低温研磨技术： 在低温环境下进行超细粉碎，有效保护茶叶中的热敏性营养物质（如维生素C、茶多酚）不被破坏，同时锁住香气。</w:t>
      </w:r>
    </w:p>
    <w:p w:rsidR="003F1DC1" w:rsidRDefault="003F1DC1" w:rsidP="003F1DC1">
      <w:r>
        <w:t xml:space="preserve">   无添加承诺： 0糖、0脂肪、0香精、0防腐剂。配料表只有“茶叶”一项。</w:t>
      </w:r>
    </w:p>
    <w:p w:rsidR="003F1DC1" w:rsidRDefault="003F1DC1" w:rsidP="003F1DC1">
      <w:r>
        <w:t xml:space="preserve">   高溶解性： 粉质细腻，无论在冷热水还是牛奶中都能迅速溶解，无残留渣滓。</w:t>
      </w:r>
    </w:p>
    <w:p w:rsidR="003F1DC1" w:rsidRDefault="003F1DC1" w:rsidP="003F1DC1"/>
    <w:p w:rsidR="003F1DC1" w:rsidRDefault="003F1DC1" w:rsidP="003F1DC1">
      <w:r>
        <w:t>---</w:t>
      </w:r>
    </w:p>
    <w:p w:rsidR="003F1DC1" w:rsidRDefault="003F1DC1" w:rsidP="003F1DC1"/>
    <w:p w:rsidR="003F1DC1" w:rsidRDefault="003F1DC1" w:rsidP="003F1DC1">
      <w:r>
        <w:t xml:space="preserve"> 三、 常见饮用方式与场景（用户教育）</w:t>
      </w:r>
    </w:p>
    <w:p w:rsidR="003F1DC1" w:rsidRDefault="003F1DC1" w:rsidP="003F1DC1"/>
    <w:p w:rsidR="003F1DC1" w:rsidRDefault="003F1DC1" w:rsidP="003F1DC1">
      <w:r>
        <w:t xml:space="preserve"> 1. 经典冲泡</w:t>
      </w:r>
    </w:p>
    <w:p w:rsidR="003F1DC1" w:rsidRDefault="003F1DC1" w:rsidP="003F1DC1">
      <w:r>
        <w:t xml:space="preserve">   热饮： 取1-2克（约半勺）茶粉放入杯中，注入</w:t>
      </w:r>
      <w:r>
        <w:rPr>
          <w:rFonts w:hint="eastAsia"/>
        </w:rPr>
        <w:t>550</w:t>
      </w:r>
      <w:r>
        <w:t>ml热水（不同茶类水温建议不同，如抹茶建议80°C），用茶筅或小搅拌器快速搅打至出现丰富泡沫，口感更佳。</w:t>
      </w:r>
    </w:p>
    <w:p w:rsidR="003F1DC1" w:rsidRDefault="003F1DC1" w:rsidP="003F1DC1">
      <w:r>
        <w:t xml:space="preserve">   冷泡： 将茶粉放入水瓶中，加入冷水或冰水，摇晃均匀即可，清凉解渴。</w:t>
      </w:r>
    </w:p>
    <w:p w:rsidR="003F1DC1" w:rsidRDefault="003F1DC1" w:rsidP="003F1DC1"/>
    <w:p w:rsidR="003F1DC1" w:rsidRDefault="003F1DC1" w:rsidP="003F1DC1">
      <w:r>
        <w:t xml:space="preserve"> 2. 创意DIY（重点推广）</w:t>
      </w:r>
    </w:p>
    <w:p w:rsidR="003F1DC1" w:rsidRDefault="003F1DC1" w:rsidP="003F1DC1">
      <w:r>
        <w:t xml:space="preserve">   茶粉拿铁： 茶粉 + 牛奶/燕麦奶/豆奶，即成一杯无咖啡因或低咖啡因的健康“拿铁”。</w:t>
      </w:r>
    </w:p>
    <w:p w:rsidR="003F1DC1" w:rsidRDefault="003F1DC1" w:rsidP="003F1DC1">
      <w:r>
        <w:t xml:space="preserve">   甜品烘焙： 制作抹茶/乌龙茶蛋糕、饼干、冰淇淋、布丁，天然着色，增添茶香。</w:t>
      </w:r>
    </w:p>
    <w:p w:rsidR="003F1DC1" w:rsidRDefault="003F1DC1" w:rsidP="003F1DC1">
      <w:r>
        <w:t xml:space="preserve">   思慕雪/酸奶碗： 在酸奶、水果思慕雪中撒入茶粉，增加风味和营养价值。</w:t>
      </w:r>
    </w:p>
    <w:p w:rsidR="003F1DC1" w:rsidRDefault="003F1DC1" w:rsidP="003F1DC1">
      <w:r>
        <w:t xml:space="preserve">   调味料： 制作茶盐、茶粉蘸料，为菜肴增添独特风味。</w:t>
      </w:r>
    </w:p>
    <w:p w:rsidR="003F1DC1" w:rsidRDefault="003F1DC1" w:rsidP="003F1DC1"/>
    <w:p w:rsidR="003F1DC1" w:rsidRDefault="003F1DC1" w:rsidP="003F1DC1">
      <w:r>
        <w:t xml:space="preserve"> 3. 场景推荐</w:t>
      </w:r>
    </w:p>
    <w:p w:rsidR="003F1DC1" w:rsidRDefault="003F1DC1" w:rsidP="003F1DC1">
      <w:r>
        <w:t xml:space="preserve">   办公提神： 快速冲泡，比咖啡更温和地提神醒脑。</w:t>
      </w:r>
    </w:p>
    <w:p w:rsidR="003F1DC1" w:rsidRDefault="003F1DC1" w:rsidP="003F1DC1">
      <w:r>
        <w:lastRenderedPageBreak/>
        <w:t xml:space="preserve">   运动健身： 运动后补充水分和抗氧化物。</w:t>
      </w:r>
    </w:p>
    <w:p w:rsidR="003F1DC1" w:rsidRDefault="003F1DC1" w:rsidP="003F1DC1">
      <w:r>
        <w:t xml:space="preserve">   午后休闲： DIY一杯创意茶饮，放松心情。</w:t>
      </w:r>
    </w:p>
    <w:p w:rsidR="003F1DC1" w:rsidRDefault="003F1DC1" w:rsidP="003F1DC1">
      <w:r>
        <w:t xml:space="preserve">   厨房创意： 为家庭烘焙和烹饪带来新意。</w:t>
      </w:r>
    </w:p>
    <w:p w:rsidR="003F1DC1" w:rsidRDefault="003F1DC1" w:rsidP="003F1DC1"/>
    <w:p w:rsidR="003F1DC1" w:rsidRDefault="003F1DC1" w:rsidP="003F1DC1">
      <w:r>
        <w:t>---</w:t>
      </w:r>
    </w:p>
    <w:p w:rsidR="003F1DC1" w:rsidRDefault="003F1DC1" w:rsidP="003F1DC1"/>
    <w:p w:rsidR="003F1DC1" w:rsidRDefault="003F1DC1" w:rsidP="003F1DC1">
      <w:r>
        <w:t xml:space="preserve"> 四、 客户常见问题（FAQ）</w:t>
      </w:r>
    </w:p>
    <w:p w:rsidR="003F1DC1" w:rsidRDefault="003F1DC1" w:rsidP="003F1DC1"/>
    <w:p w:rsidR="003F1DC1" w:rsidRDefault="003F1DC1" w:rsidP="003F1DC1">
      <w:r>
        <w:t>Q1: 你们的茶粉和速溶茶有什么区别？</w:t>
      </w:r>
    </w:p>
    <w:p w:rsidR="003F1DC1" w:rsidRDefault="003F1DC1" w:rsidP="003F1DC1">
      <w:r>
        <w:t>A: 有本质区别。速溶茶是茶叶萃取后的干燥物，可能含有添加剂；而我们的茶粉是整片茶叶的物理研磨，是“可以喝下去的整个茶叶”，营养更全面。</w:t>
      </w:r>
    </w:p>
    <w:p w:rsidR="003F1DC1" w:rsidRDefault="003F1DC1" w:rsidP="003F1DC1"/>
    <w:p w:rsidR="003F1DC1" w:rsidRDefault="003F1DC1" w:rsidP="003F1DC1">
      <w:r>
        <w:t>Q2: 茶粉里有咖啡因吗？</w:t>
      </w:r>
    </w:p>
    <w:p w:rsidR="003F1DC1" w:rsidRDefault="003F1DC1" w:rsidP="003F1DC1">
      <w:r>
        <w:t>A: 有的。茶叶本身含有咖啡因，但茶粉中的茶氨酸可以缓和咖啡因的刺激，带来更平和的提神效果。不同茶类咖啡因含量不同（一般绿茶粉&gt;乌龙茶粉&gt;红茶粉）。</w:t>
      </w:r>
    </w:p>
    <w:p w:rsidR="003F1DC1" w:rsidRDefault="003F1DC1" w:rsidP="003F1DC1"/>
    <w:p w:rsidR="003F1DC1" w:rsidRDefault="003F1DC1" w:rsidP="003F1DC1">
      <w:r>
        <w:t>Q3: 应该如何保存？</w:t>
      </w:r>
    </w:p>
    <w:p w:rsidR="003F1DC1" w:rsidRDefault="003F1DC1" w:rsidP="003F1DC1">
      <w:r>
        <w:t>A: 请置于阴凉、干燥、避光处保存，每次使用后务必紧盖瓶盖，防止受潮和氧化。开封后建议在1-2个月内饮用完毕，以保最佳风味。</w:t>
      </w:r>
    </w:p>
    <w:p w:rsidR="003F1DC1" w:rsidRDefault="003F1DC1" w:rsidP="003F1DC1"/>
    <w:p w:rsidR="003F1DC1" w:rsidRDefault="003F1DC1" w:rsidP="003F1DC1">
      <w:r>
        <w:t>Q4: 冲泡时为什么会有结块？</w:t>
      </w:r>
    </w:p>
    <w:p w:rsidR="003F1DC1" w:rsidRDefault="003F1DC1" w:rsidP="003F1DC1">
      <w:r>
        <w:t>A: 超细粉体遇水易结块是物理现象。建议先放入少量温水（约50ml）用茶筅或搅拌器搅打成膏状，再继续注入剩余水量，即可轻松溶解。</w:t>
      </w:r>
    </w:p>
    <w:p w:rsidR="003F1DC1" w:rsidRDefault="003F1DC1" w:rsidP="003F1DC1"/>
    <w:p w:rsidR="003F1DC1" w:rsidRDefault="003F1DC1" w:rsidP="003F1DC1">
      <w:r>
        <w:t>Q5: 孕妇/儿童可以饮用吗？</w:t>
      </w:r>
    </w:p>
    <w:p w:rsidR="003F1DC1" w:rsidRDefault="003F1DC1" w:rsidP="003F1DC1">
      <w:r>
        <w:t>A: 由于含有咖啡因，建议孕妇、哺乳期妇女及儿童根据自身情况酌情少量饮用或咨询医生意见。</w:t>
      </w:r>
    </w:p>
    <w:p w:rsidR="003F1DC1" w:rsidRDefault="003F1DC1" w:rsidP="003F1DC1"/>
    <w:p w:rsidR="003F1DC1" w:rsidRDefault="003F1DC1" w:rsidP="003F1DC1">
      <w:r>
        <w:lastRenderedPageBreak/>
        <w:t>---</w:t>
      </w:r>
    </w:p>
    <w:p w:rsidR="003F1DC1" w:rsidRDefault="003F1DC1" w:rsidP="003F1DC1"/>
    <w:p w:rsidR="003F1DC1" w:rsidRDefault="003F1DC1" w:rsidP="003F1DC1">
      <w:r>
        <w:t xml:space="preserve"> 五、 售后服务与政策</w:t>
      </w:r>
    </w:p>
    <w:p w:rsidR="003F1DC1" w:rsidRDefault="003F1DC1" w:rsidP="003F1DC1"/>
    <w:p w:rsidR="003F1DC1" w:rsidRDefault="003F1DC1" w:rsidP="003F1DC1">
      <w:r>
        <w:t xml:space="preserve">   发货时效： 通常在下单后48小时内发货。</w:t>
      </w:r>
    </w:p>
    <w:p w:rsidR="003F1DC1" w:rsidRDefault="003F1DC1" w:rsidP="003F1DC1">
      <w:r>
        <w:t xml:space="preserve">   物流查询： 请在抖音APP「我的订单」中查看物流详情。</w:t>
      </w:r>
    </w:p>
    <w:p w:rsidR="003F1DC1" w:rsidRDefault="003F1DC1" w:rsidP="003F1DC1">
      <w:r>
        <w:t xml:space="preserve">   退换货政策： 支持7天无理由退换货（需保持商品完好、未拆封）。如收到商品有漏粉、破损等质量问题，请第一时间联系客服并提供照片/视频，我们将负责到底。</w:t>
      </w:r>
    </w:p>
    <w:p w:rsidR="003F1DC1" w:rsidRDefault="003F1DC1" w:rsidP="003F1DC1">
      <w:r>
        <w:t xml:space="preserve">   客服联系方式： 通过抖音店铺窗口联系在线客服，工作时间：9:00-21:00。</w:t>
      </w:r>
    </w:p>
    <w:p w:rsidR="003F1DC1" w:rsidRDefault="003F1DC1" w:rsidP="003F1DC1"/>
    <w:p w:rsidR="003F1DC1" w:rsidRDefault="003F1DC1" w:rsidP="003F1DC1">
      <w:r>
        <w:t>---</w:t>
      </w:r>
    </w:p>
    <w:p w:rsidR="003F1DC1" w:rsidRDefault="003F1DC1" w:rsidP="003F1DC1"/>
    <w:p w:rsidR="003F1DC1" w:rsidRDefault="003F1DC1" w:rsidP="003F1DC1">
      <w:r>
        <w:t xml:space="preserve"> 六、 运营与营销话术建议</w:t>
      </w:r>
    </w:p>
    <w:p w:rsidR="003F1DC1" w:rsidRDefault="003F1DC1" w:rsidP="003F1DC1"/>
    <w:p w:rsidR="003F1DC1" w:rsidRDefault="003F1DC1" w:rsidP="003F1DC1">
      <w:r>
        <w:t xml:space="preserve">   核心话术： “这不是速溶，这是可以喝掉的整片茶园！”“一勺等于一杯原叶茶的营养。”“年轻人的第一杯功夫茶，3秒即享。”</w:t>
      </w:r>
    </w:p>
    <w:p w:rsidR="003F1DC1" w:rsidRDefault="003F1DC1" w:rsidP="003F1DC1">
      <w:r>
        <w:t xml:space="preserve">   内容方向： 多发布茶粉的创意吃法、冲泡教程（尤其是打出绵密泡沫的过程）、产品开箱、与其他品牌的跨界DIY等短视频内容。</w:t>
      </w:r>
    </w:p>
    <w:p w:rsidR="003F1DC1" w:rsidRDefault="003F1DC1" w:rsidP="003F1DC1">
      <w:r>
        <w:t xml:space="preserve">   互动话题： 发起鲜叶来信创意喝法 等话题，鼓励用户晒单，增加社群粘性。</w:t>
      </w:r>
    </w:p>
    <w:p w:rsidR="003F1DC1" w:rsidRDefault="003F1DC1" w:rsidP="003F1DC1"/>
    <w:p w:rsidR="003F1DC1" w:rsidRDefault="003F1DC1" w:rsidP="003F1DC1">
      <w:r>
        <w:t>---</w:t>
      </w:r>
    </w:p>
    <w:p w:rsidR="003F1DC1" w:rsidRDefault="003F1DC1" w:rsidP="003F1DC1"/>
    <w:p w:rsidR="003F1DC1" w:rsidRDefault="003F1DC1" w:rsidP="003F1DC1"/>
    <w:sectPr w:rsidR="003F1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1"/>
    <w:rsid w:val="003F1DC1"/>
    <w:rsid w:val="00A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8E46"/>
  <w15:chartTrackingRefBased/>
  <w15:docId w15:val="{F9FC306A-D1E8-4413-AA8F-24670372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DC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DC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DC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D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D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D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D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D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1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Wlos</dc:creator>
  <cp:keywords/>
  <dc:description/>
  <cp:lastModifiedBy>Wlos</cp:lastModifiedBy>
  <cp:revision>1</cp:revision>
  <dcterms:created xsi:type="dcterms:W3CDTF">2025-09-26T05:51:00Z</dcterms:created>
  <dcterms:modified xsi:type="dcterms:W3CDTF">2025-09-26T05:57:00Z</dcterms:modified>
</cp:coreProperties>
</file>