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2BD49">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3B594DF8">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02E51897">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1749C7B4">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020C69D4">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2773D3A6">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118F03DB">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7B0E2C36">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4AA3A788">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4467464D">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3F67B546">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623CF95C">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0D7FCADE">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2E43E082">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3C8D925D">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0F4F5035">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0FC17DD6">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00A9A6F4">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0E5AC2F2">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6AC4FE80">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749A4521">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350EFD48">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53B54F44">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3FAEACAC">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24DFE1B4">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537DD9B4">
      <w:pPr>
        <w:spacing w:line="360" w:lineRule="auto"/>
        <w:ind w:left="0" w:leftChars="0" w:firstLine="420" w:firstLineChars="200"/>
        <w:rPr>
          <w:rFonts w:hint="eastAsia"/>
        </w:rPr>
      </w:pPr>
      <w:r>
        <w:rPr>
          <w:rFonts w:hint="eastAsia"/>
        </w:rPr>
        <w:t>“好一个神仙府邸……”无余忍不住由衷赞道，“此地就叫‘枫’吧。”</w:t>
      </w:r>
    </w:p>
    <w:p w14:paraId="37AC3C82">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0FF06EF2">
      <w:pPr>
        <w:spacing w:line="360" w:lineRule="auto"/>
        <w:ind w:left="0" w:leftChars="0" w:firstLine="420" w:firstLineChars="200"/>
        <w:rPr>
          <w:rFonts w:hint="eastAsia"/>
        </w:rPr>
      </w:pPr>
      <w:r>
        <w:rPr>
          <w:rFonts w:hint="eastAsia"/>
        </w:rPr>
        <w:t>“尊敬的老姆，打扰啦！路经此地，讨口水喝……”无余连忙下跪行礼。</w:t>
      </w:r>
    </w:p>
    <w:p w14:paraId="1F1841A7">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4592A2C4">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59C3DC89">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1DA4D977">
      <w:pPr>
        <w:spacing w:line="360" w:lineRule="auto"/>
        <w:ind w:left="0" w:leftChars="0" w:firstLine="420" w:firstLineChars="200"/>
        <w:rPr>
          <w:rFonts w:hint="eastAsia"/>
        </w:rPr>
      </w:pPr>
      <w:r>
        <w:rPr>
          <w:rFonts w:hint="eastAsia"/>
        </w:rPr>
        <w:t>“这怎么喝呢？”一节竹子，只有上端竹节中央有个小孔。</w:t>
      </w:r>
    </w:p>
    <w:p w14:paraId="2A10A704">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5CEDE39F">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179AE67A">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7523832E">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4D0AAE20">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0A536B64">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6F03AFAA">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34E7CD92">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5E47CAA6">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5AC06792">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4CAC8C56">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01B00838">
      <w:pPr>
        <w:spacing w:line="360" w:lineRule="auto"/>
        <w:ind w:left="0" w:leftChars="0" w:firstLine="420" w:firstLineChars="200"/>
        <w:rPr>
          <w:rFonts w:hint="eastAsia"/>
        </w:rPr>
      </w:pPr>
      <w:r>
        <w:rPr>
          <w:rFonts w:hint="eastAsia"/>
        </w:rPr>
        <w:t>无余在红枫树下，坐了很久很久……</w:t>
      </w:r>
    </w:p>
    <w:p w14:paraId="295285F9">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0FA721D8">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0F811EB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2F4BF40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76360A0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3D48E0C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58B596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7CAA280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1AA8ADE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62D6C95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458201C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5BE93E3D">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7B26A3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70B7039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0368769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12BEA88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473CF68A">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3B5DC68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357E7C2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0D27000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0B225C5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42CB83EE">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77D33161">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5804572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2376577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54521EB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71A2AC5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1DC55EAE">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1A9E334A">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2565604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3812B22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3A733B7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0EAD378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3650583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2EA7C3AB">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0493E713">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009136E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6132946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55816FB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37D056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4AE9053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1369312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3389AF4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4B1A34F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6D45681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13DC1C8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777B3E6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25232E0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7C04AB0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713DEBE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4F51D8C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5B60234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1D51A54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4C119C2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7A63737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0FD09C1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663FF23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20C7717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3023123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79A8ABC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264C850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3C9A4EE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4641E11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15ABBF0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232EA4A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70321EB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12B20F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05E8E35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1C293B5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1EE6E18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0759964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5A7D09C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28456176">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4571ECF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03C3069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01B0984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3B5C2D7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5B9401CD">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57AE021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50C0438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0E2C540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449987F7">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04E314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5D4B004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3C0785B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21DE257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2D64245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5EA7E0F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69E95A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1A1484E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14B41D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7E5B8D8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68D2236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42C97AD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31AA2DA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21FB670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057D3E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63FF3E3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11AA26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1FE588A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53511E6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701CA21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427241D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1C45EAD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4E848EAF">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26EB79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0B18A55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0791996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02BFDEE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720F4BAF">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6A91A9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2A5CC79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0358F0D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016E27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3329258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6C7C727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36CF17A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5C8A1BF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4F78832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3F2F0A5E">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7A928B7F">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2089213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223A27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45664FB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5BA6838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7ADA84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7E231A5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0FDA5C3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1F4DA2B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4A835CC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18B1AD9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3C00B1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50FF21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57EA447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48DEEDA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3BC42E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2E30F12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17601D0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70D6DCB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344455D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430D768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593837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7720C12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32AAC22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54DC03E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6C43880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187FB98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344ED8C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607B821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5957C1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0CF1949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73C5823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5CC5BB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6CD38C8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6D7629A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4063544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1D2DA75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17354F2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5F37384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3A61BD6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5195087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130C428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6CAE46B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798CB86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571EDE1D">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14771C71">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3F2E1D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18C2070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193991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1900CD0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0F5D799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55160CB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482D9E6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26AD0FF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07BA40B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61B833F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0CA9884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05DAA0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1B5F24D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221A7AE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0D77183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314C03C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0A1BD3A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3853BF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02AB9E0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05CEDC6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43E975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6AABE78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3A6BDB3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567DF82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73F8B4F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36C818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4C5C1F3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3626F1E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57B3188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2FFAB10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0C70CA87">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70C896AD">
      <w:pPr>
        <w:numPr>
          <w:ilvl w:val="0"/>
          <w:numId w:val="0"/>
        </w:numPr>
        <w:spacing w:line="360" w:lineRule="auto"/>
        <w:ind w:leftChars="200"/>
        <w:jc w:val="center"/>
      </w:pPr>
      <w:r>
        <w:rPr>
          <w:rFonts w:hint="eastAsia"/>
          <w:b/>
          <w:bCs/>
          <w:sz w:val="28"/>
          <w:szCs w:val="28"/>
          <w:lang w:val="en-US" w:eastAsia="zh-CN"/>
        </w:rPr>
        <w:t>七、枫溪大部城</w:t>
      </w:r>
    </w:p>
    <w:p w14:paraId="39462246">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2486DF1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7BF51A9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2B84BE7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0366CFF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5727B5A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18B0D6C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2AF0EE6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391ABD1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5F81AA6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3E49C5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65679BF3">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7F27DF8B">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11C245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5DF3DDE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5360E4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1351DB3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404FD51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4D93B9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7B24858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1BC874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3C109DE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24E3FA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2753D3E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134DAA6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442380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0149BB3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524A00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1F65887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54E1BF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48D6A03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3BF08C6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5CF1E1A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3AA97B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363BFC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625323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7FA4FF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7B412EC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1B9A786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7895FF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2EE9A8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72B50AD5">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7BCC045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7F5CAF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5D5EE92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4F571AD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24DEBA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615A701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35E1011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037A2E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38BBC8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7855BAB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0EA6C9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7BC930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65095F6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410110F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5E5F4E6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45BF059E">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49C29E3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6EEDB8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65A0F51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283FA52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380ECFB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5A104E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661CA8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58CA670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3AFD35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3FE01EC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5FA6E8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44896E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2D223C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5C7B7A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63EF93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080F227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1115A6C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7C6AC07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7879A67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2F93A271">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577BBD2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2863DB2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5365B685">
      <w:pPr>
        <w:numPr>
          <w:ilvl w:val="0"/>
          <w:numId w:val="0"/>
        </w:numPr>
        <w:spacing w:line="360" w:lineRule="auto"/>
        <w:ind w:left="0" w:leftChars="0" w:firstLine="420" w:firstLineChars="0"/>
        <w:jc w:val="both"/>
        <w:rPr>
          <w:rFonts w:hint="eastAsia" w:ascii="宋体" w:hAnsi="宋体"/>
          <w:lang w:val="en-US" w:eastAsia="zh-CN"/>
        </w:rPr>
      </w:pPr>
    </w:p>
    <w:p w14:paraId="0A5142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228B24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7EF28AB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4D0AAE2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4F9C99D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6F64D94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603CFD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6F862B1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01F60B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047D1D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5EC9974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384B17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25B7943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538D84D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578DDF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4E2D759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27BAA3D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699B9EE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1EBD812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779B3C9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7BA223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2F75BE3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1983CB7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4DCE118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5124943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59F7715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5F18758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2525E77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242D01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27BCB8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740421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7E0E025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1CBD0F5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7A4F052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49BAE1B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2BF9764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36499251">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795C54B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3FB83BE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3FDE777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793F3EC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048750B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5C48623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180463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6852E6B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390CEA49">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194D9FBE">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54C1A3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78BFDF97">
      <w:pPr>
        <w:numPr>
          <w:ilvl w:val="0"/>
          <w:numId w:val="0"/>
        </w:numPr>
        <w:spacing w:line="360" w:lineRule="auto"/>
        <w:ind w:left="0" w:leftChars="0" w:firstLine="420" w:firstLineChars="200"/>
        <w:jc w:val="both"/>
        <w:rPr>
          <w:rFonts w:hint="eastAsia" w:ascii="宋体" w:hAnsi="宋体"/>
          <w:lang w:val="en-US" w:eastAsia="zh-CN"/>
        </w:rPr>
      </w:pPr>
    </w:p>
    <w:p w14:paraId="533D1BA7">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5E9D9F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42F43F92">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1471A44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73376C9A">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1C39E6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2CB46E0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25C897B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6120456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481A73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4B39EE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23825414">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63678F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19DDB19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7877231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164D01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3DEF01D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6D0BA65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67ADB94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7914BC42">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272FA527">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32FAEB0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441B09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57C9EB3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33CF2DB2">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6F92BD49">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62207BEE">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461D6766">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272438BB">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0E662ADF">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349674C9">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5DF2358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34B8C0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6ECC0F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1F40F7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57B47F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496DEFD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326C378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0B56AA2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738BA2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23F178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736D0C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42023BF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5B7A11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4A88E76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458B4A9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3F0FF0A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6C5144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12E24A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57F524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4A429E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27E99ED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1D74C03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1A65AC9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7DC726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4D483687">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0BF137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703EC0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151BA6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56BAA3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5BE910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6E26F4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4C32C3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1B93370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386216D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3D3135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349696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671E28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6E9D56E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3520D4B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0ED97186">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23A76C94">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10968F9F">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57A707CE">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6412F0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384BEE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0DCCE47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181F12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02BFCD4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2979D9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55C48C7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637D129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2AD0F24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57FCB50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15D60B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20BE75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5007363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0AEC04E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5545EC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376C507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1FE203D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4D5D12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75F3BA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01567E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6905FF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0CCC531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778AEB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5E41F8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24524D2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3700B9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16D96D62">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1D9D20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5CDB39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0A16D3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40DB79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47F26A2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230E54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48C1605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66B330D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45748E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6CD5A0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33AFD88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65397E6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758B1BD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60ABF02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126DE4D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6E42A30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0DD361F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2B07084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1DB60A9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5B93F0B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08EE01B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79994E0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34E8DD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008B873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28ADCBBA">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33F4078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129BA4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1734B3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7076602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7F7C263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73AE845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01F7262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2A340CF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543DAB2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5090E64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7AA5BBE8">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4F754D99">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188426C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4805D53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21C7022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379304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27DB585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1093A286">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57AA01E2">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098D072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541DC6B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420D3876">
      <w:pPr>
        <w:numPr>
          <w:ilvl w:val="0"/>
          <w:numId w:val="0"/>
        </w:numPr>
        <w:spacing w:line="360" w:lineRule="auto"/>
        <w:ind w:left="0" w:leftChars="0" w:firstLine="420" w:firstLineChars="200"/>
        <w:jc w:val="both"/>
        <w:rPr>
          <w:rFonts w:hint="eastAsia" w:ascii="宋体" w:hAnsi="宋体"/>
          <w:lang w:val="en-US" w:eastAsia="zh-CN"/>
        </w:rPr>
      </w:pPr>
    </w:p>
    <w:p w14:paraId="48BC747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725668D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4860AA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72CB111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30AED6C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754D96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0A0EAF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4642418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40C6D8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33FB529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544D03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7246B4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47C56DE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001916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446EFA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10104A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639BF8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4AD670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759C76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4A4954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11C530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67F1E1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1BE02F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224CA02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36AD60D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514849F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62DEE79E">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4469FBFA">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485A93DF">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54305061">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444CF9E0">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1D794D04">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723B65C0">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03C885A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716E3691">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5CCC26C7">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76949B79">
      <w:pPr>
        <w:numPr>
          <w:ilvl w:val="0"/>
          <w:numId w:val="0"/>
        </w:numPr>
        <w:rPr>
          <w:rFonts w:hint="eastAsia"/>
          <w:lang w:val="en-US" w:eastAsia="zh-CN"/>
        </w:rPr>
      </w:pPr>
      <w:r>
        <w:rPr>
          <w:rFonts w:hint="eastAsia"/>
          <w:lang w:val="en-US" w:eastAsia="zh-CN"/>
        </w:rPr>
        <w:t xml:space="preserve">    </w:t>
      </w:r>
    </w:p>
    <w:p w14:paraId="6F12584C">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14A63E0C">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245CB888">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404901D5">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34691083">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0AEE3026">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3BE81C73">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3C1AEAA2">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389F32A0">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188FF1C9">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3F4095C2">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06A4A01B">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2764D65C">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1B081DA6">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1EA0E08C">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2D386C1B">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6E52ADDE">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12B16B14">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1EAD5864">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645B2DC3">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24B31E42">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3DE2C91E">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03118299">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2FDE34C0">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61BF6860">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3D33D7E7">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2C9478BD">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0AB950F5">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0312C783">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421D4B9E">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693C2238">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04F4651C">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6B5367A9">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77930249">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4FB3FC04">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5375518A">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7F9B988D">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7E29B3DE">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4BA912C0">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0658138E">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0A060163">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33A51248">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474E7219">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746AC593">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77C24FCF">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24710289">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03CBBDD7">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18F4F91A">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643C94CE">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1E533DEC">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55D06495">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64870BD5">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7002BF83">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16CF2B1A">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4675D4BB">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60D86716">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59FC95F3">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27529FE5">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3EE9F021">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1E226550">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7F382E30">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51496B60">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01E48312">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1221D774">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0B2C2542">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3033EB74">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3A7F8E26">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38D0DB15">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00569AD7">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3B24A5DB">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59C75FA7">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5B0E8F60">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0EAA93D3">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4AE0DDB3">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324FC40C">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388E8469">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110BB4CD">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079E8E69">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5A75C379">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1E9D740B">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60DED7C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4BC55DF3">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1E94A809">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3EC0B825">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362E5B56">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6944E598">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4A7F0951">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39688EE0">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5056B40F">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58977F3E">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71CD9BAA">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72318236">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15B24F53">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315103DD">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65A2FA4A">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7DD8CEB2">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745652F7">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2D66CBF5">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55A990A6">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0BD54632">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1230EA27">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224BC8B4">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21438FC0">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742182D9">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5F388D69">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7D6047A1">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4A992FB2">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6F7D6567">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4F63101D">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11423FEF">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07FF45A5">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519E7AB2">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7440C0C4">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269C1A57">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76577FB7">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434F4B80">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549BCA7F">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2FC34546">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2DB286D4">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24855A3E">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7F3D4A64">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250CA98B">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58D95C95">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3EAB6053">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1A45C861">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378DC9D3">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7151A406">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28F89185">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2A5EA493">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59D1D262">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6AACF6B3">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3D902720">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2DD5E83C">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4162086C">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0EF7BAD0">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3D284655">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43F23AA9">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13F5D390">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678D03B2">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4EDB0FBF">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5CB70CBF">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6D627063">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54BFFA19">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0D0098CF">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0D342ACC">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4B3313A3">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135772D4">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3E546386">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0ED1C53C">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52D9FB37">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261F23E1">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7A73A174">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168FD9A7">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219979A8">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57B63826">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0CF08B10">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1C68715D">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62EF3EA6">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1A537B7F">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7F50CFC9">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6FC803B7">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6CD7D39D">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0C6761C2">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2C28B093">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32352A21">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4C462C40">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2F1E8577">
      <w:pPr>
        <w:numPr>
          <w:ilvl w:val="0"/>
          <w:numId w:val="0"/>
        </w:numPr>
        <w:spacing w:line="360" w:lineRule="auto"/>
        <w:ind w:leftChars="0" w:firstLine="420"/>
        <w:rPr>
          <w:rFonts w:hint="eastAsia"/>
          <w:lang w:val="en-US" w:eastAsia="zh-CN"/>
        </w:rPr>
      </w:pPr>
    </w:p>
    <w:p w14:paraId="6F2FF095">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43EA44BD">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7A53249F">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76E4E1AF">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57E195EB">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50202E60">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75752C5D">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562A14AF">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78825F7F">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4C0F2233">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1507FD4D">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15C7B737">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52D64B86">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0B186332">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43CF4B91">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76FE83C3">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2B5DD263">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68C6109E">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715C4A5D">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19BDC170">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140E3B61">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70EA0C5F">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42F39DF0">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668EC5A3">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016E11B2">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6DBF4CBB">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3A433AF4">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0C2C5633">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12A0705D">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19445680">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0AD1E764">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5ECAE120">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46E57373">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52422A30">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57A098BA">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578C92BC">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49735ABA">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4656615D">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1BFC4193">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41C11AD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2A9FA8A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26BE10E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601B19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288EE6B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48AB14C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1C41D82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5EE8F60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7E89B1A2">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3C27D62D">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51FFF8E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453F48F2">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229C130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6529312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3C4066EB">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77E59FD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5DAE88E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4519F91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05B01FF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5FD449D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4B35E4E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162D41C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57C62A6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434CFC4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16517513">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15D8849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7C44566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23A3CCB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081792E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5200DF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45222B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3487AF6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605910D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78D8E78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16DA9E0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1912BDB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6889F6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6155F9EE">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43859BD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2F552D2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6CB650D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4E4550A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3DF195B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1B9B6E2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509F538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3D02FDE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656FE52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26A36D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1FAD10F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4580E3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4885807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5AA8721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79E4891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7832B49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118000D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3465C0E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7139F5B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53BD3A5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5D725B7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3D131B1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5655972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0221E30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03FDB67E">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67B0FF1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2F78449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13DBE77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0929398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533839D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0BA1543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41B66DD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057B3F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015022D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24764C7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616C511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750FEBB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38D48C1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20BD8C1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40A3E2D4">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6EDA787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023859B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52EDAA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3377653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5297A11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64F2DD1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14974A3E">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727A0C3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28BADD58">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270CBAB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7CBE2DA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1CC30D4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27438784">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6C2CF60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6890477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5594EA5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6392912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5C38492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28B2135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63FFD57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568AEC3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5F7C6D5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2CE21A4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217A7B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4FC911F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117210C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4151612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741E358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4A45F77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7B9A9EF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003399D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1B85B80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44F5F122">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6F674D6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55D333C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345DFFF">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2BC25A81">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02ECFC5E">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22A3F6F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1A05AD2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597C2E2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1A8DAF8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1D9EB7C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1FFBDDF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7EC30CD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27029A4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5FE3CD0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4C7205F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3803CC6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15B528D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754417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3148D76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5A104D3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3D636EB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3CDCEE3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6AEEF56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13D6F3E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25EC5E5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0B338EA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0CA002E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291FC5C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23B9723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65C5A1D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3AB869F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6640CD9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63D9F6B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67CA424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46437A4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03E5EECE">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E90F90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669F1D5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59A8C21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3FAA046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29FA462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7775B0E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25973E40">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1644802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50FB87EB">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17DBEB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78DE8C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05794BF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0A9492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7900B2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7C10A4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7C7ACF9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71A341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2A0C169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346A787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5E1009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30B73EF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7E145CD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0ECBC11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706E62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73E1B7D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4A35627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7EA1939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3846E0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67A64FA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60D9215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630C6A2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151596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62E8BBF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7A19258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53DFB7E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056453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4DACD22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1EB557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4D1AFEA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7A471A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744AD70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1B92CA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4DF9D70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072070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5996B4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7186439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636A3FE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3CCF77A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31D698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37E5346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242B9F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03E9C34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04EEB9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63FFF38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43947D4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3ED6BFD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512429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7A352E1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3C1F370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7374AE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41F4B5C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0DB746F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6AB4C6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767C70F8">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0E9C814F">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2C4904C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15F5E3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3BABC7B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156089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30CA8D79">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742AC3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1B60937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7A9ADAF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3AAF1E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1B44682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036515D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4149596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67889A5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4FFC7CE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5B170CC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2D12392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7E91BDD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4267927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6C0F1CE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30E0DCA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608A4B4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2945D93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6488DE4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3FA0014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47839CC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10E67F6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1CEEFDA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631E93A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0C3F384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7394FD90">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64F9539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253E44E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1D6E63A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00C52DD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65B676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1446A9FA">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23FD54D8">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1FD63F2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4BA6E6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502FD8AA">
      <w:pPr>
        <w:numPr>
          <w:ilvl w:val="0"/>
          <w:numId w:val="0"/>
        </w:numPr>
        <w:spacing w:line="360" w:lineRule="auto"/>
        <w:ind w:firstLine="420"/>
        <w:rPr>
          <w:rFonts w:hint="eastAsia" w:ascii="Arial" w:hAnsi="Arial" w:cs="Arial"/>
          <w:color w:val="333333"/>
          <w:shd w:val="clear" w:color="auto" w:fill="FFFFFF"/>
          <w:lang w:val="en-US" w:eastAsia="zh-CN"/>
        </w:rPr>
      </w:pPr>
    </w:p>
    <w:p w14:paraId="7AD313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7DDD879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781332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3681CF3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32B86D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31115D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7667913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310B36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4F8D6CE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0D030EF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10A268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49104A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2663772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4A1D378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519AB3E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0E5F3BF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11A0559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112361D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22273C5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722253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0B99567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1674E9C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1D6983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3560B7C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11195F6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6B985C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615F74A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4380B0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4AF518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6FC6F4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420D13C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462DD8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5169783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1174DA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2742F16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6991DC6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2F98B6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4785C8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26511BB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2E0F2ED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5ADEC67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25A92F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62DB19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7119A69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2A0D383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63B3A1A1">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5516E331">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5286C921">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2954D415">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0497BD2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7C258C95">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23C8510C">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2476B42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6BF5C19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127C467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25C8BFE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333EB9F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3A4B94D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6E95A0C0">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7C7AA4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2986E79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7B1D8CB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2732AE6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4C21ED2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65FB021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4C16C28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1CFE258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7409E2D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135CFD9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779E0CA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065301F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668897B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72AD6DA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1E00092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1AACFE0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237DF3F9">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161A9A4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79252E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0122CB7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44E8A68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1F29840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132CFFC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233E1FE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21DA0632">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7C5B793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450430D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56555A3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7122B99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60E85A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6E4235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1EC651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211A843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4E6594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27B511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6C01CD7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783628E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678EE411">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4596A69E">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32AC3AD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7E8E038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5459CD7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0E8EAC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3C369D0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568836B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2290382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0106367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22B9156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5BFDD2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3569478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1186580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41CAAD6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5F69DEA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23EE557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06B2213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3095983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2DF01CC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7765E37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6A2CCBA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5F48B28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6EE3094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28A735E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0D36224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0153E70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5F32BDC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248F77B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44F57FE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36C05C7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0D674468">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7445F47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2AA0D23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7F42AC9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1009DFF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7E8CA98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516F3EE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4D7B4E03">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3176794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19438F1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166EA72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453793E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5463D33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50A7547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4ED17BE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1632F27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0D895EC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382CC99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7728A84F">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0962261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3BC7641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5FB55C0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065FACC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3F726AB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13940D17">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34AF133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7A03A6C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57A963B2">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6E469A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3FD94B2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7457DB7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17BBAFD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01F2A11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3C86AF7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1461541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67F282A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1E44DFF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7D88167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31F7E9D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6C03D1F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20F86DF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63D4B13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70BDA94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57D54BB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05A1939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2F42FFD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37E365F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08414AD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762472C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7F039FAE">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13BE9D2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6280780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11235818">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1DED23C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324A376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4F5B1EB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486C43E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4D7FB87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47C6F9E5">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7C20FD7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570242D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53487A9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563A3F4F">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28E7E33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344BFD29">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37D5264A">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5EB8FC32">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4DF52AE0">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0AEA34BD">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13E23A4F">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4AA98D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131309A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367968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5F85E7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1192DF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5F8E0C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55E176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74758C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1C6629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64D55BC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31B96D8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1B33F6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4064A2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15D26E9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7450CAC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5368906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43D95F2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1135CB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74103DE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59EBE57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7639E2E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39AC4F2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1CD575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575D39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0ED17D2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3417A3C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39BD559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45D9D2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7261991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F060A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34559C0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1C806C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5A2A3BE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5D6DCC4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224A8A5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515004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146262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136796C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04774C32">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3B9766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5F34C6C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79DBA2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6C7019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510E65A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6328D4F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68EC565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4306515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70C29B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6980A1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0536C4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7349A5B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103E55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2CB746E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052E4B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431FCFE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424ADC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244E88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2432D6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403618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79D16C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32A05B3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1DFCDFB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2BEF53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0EAC1958">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4A7CD8A2">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3D0748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1255A39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133B7C6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51C3BA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791522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607C26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576339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7FB877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24D80DA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4D8A3B2D">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00EBB763">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0FDF9D64">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0EB3D5C0">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280F31DE">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1AD77D93">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55FDEBC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4CB4EA8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2C40605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2D528D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686A5A7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255FF6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6774C3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708BD3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1EBC345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335A2D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0F8596E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239C9B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4326DB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7DA2D8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030C65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4AE43F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5829E5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509E94C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583C472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541F511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4ECD0F1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4232B18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3175BA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4FE88BD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1866C7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31066C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4A8C34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2C33D1B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65600CE7">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50D1C30D">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18AE99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6C07C20D">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1A1E57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0B0FAF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6C4A62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36FE55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5C7A8EC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21511A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0821ABC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2DE7C40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397C51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50646A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1C4E36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3A6100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70B64A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3CA1B7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1A5E99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54A2E06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1A15863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2B15C55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386513A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41F6AD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2F4D39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016B13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6F2BAC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4EDE2F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1AA735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5E7344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19E67F2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5A8129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0D05A1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27AD41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64C8CB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74DE21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7F9EAB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216619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1339D3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33D58F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53B4F1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468190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251E3E3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4BCC28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21FD9C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3F2B5D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0454AE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13BA249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461459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440BAF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1C1D3C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0C8967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4CE976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602135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07B6806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49A9BB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3D68DF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15DB9C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431D4C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5FCD8D4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6202DA69">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6657DE12">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31EF1E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42BFA8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698A6D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739D43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5289273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7699CE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29E2A7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5AB64C0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600F8A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739563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473EAA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31756B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173613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6D6FCE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528D45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5F1C1A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74EDA0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5820D9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3B3B2A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413A527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6EF04D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179114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3E2394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01AD28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1217688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61420E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46472A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491AFB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2338B5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6ECB02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172A33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78023C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1CD821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3C9B95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155D4B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35F888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39AD75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4BDF26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2AEF29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2AB063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6849FE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0AE16A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093C06C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773C53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1A16BC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2EB509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3942729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689673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57860CE3">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08E84672">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2B0878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685EC2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6CED96F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21C314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3AD745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7142C14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1D7B9C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16ECBF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3CF640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2B2EA5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38B9B9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2D871F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77654A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6F5AC2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38E6B3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7876F2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672665C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431A26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04E096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5A4B5DE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4E1C49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014F60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0418DA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4F8B52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6FE601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2A1AD0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3CEC04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7CD276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1CBC74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117A8E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5D9C06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676D53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4B97CD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50F0F8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4EA0E5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0F79951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1B2B768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414C22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6AAAD9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2D5D3E7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46198B56">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5B72B3E3">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24ECAC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6B9FF27C">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3B990A47">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6174A06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24341EE0">
      <w:pPr>
        <w:rPr>
          <w:rFonts w:hint="default" w:ascii="Arial" w:hAnsi="Arial" w:cs="Arial"/>
          <w:i w:val="0"/>
          <w:iCs w:val="0"/>
          <w:caps w:val="0"/>
          <w:color w:val="333333"/>
          <w:spacing w:val="0"/>
          <w:sz w:val="21"/>
          <w:szCs w:val="21"/>
          <w:shd w:val="clear" w:fill="FFFFFF"/>
          <w:lang w:val="en-US" w:eastAsia="zh-CN"/>
        </w:rPr>
      </w:pPr>
    </w:p>
    <w:p w14:paraId="7C66A63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6451EA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27823BC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306059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222B9E2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051EBB7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07D9BB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10E552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7BB9D4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7A320CD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04AC35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6D40C7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26008DF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3D9513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05A04C5C">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6845FE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583A3C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03A88B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4D2C36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673932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6A4458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1FDFD4B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74BA4A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4623EE8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0DF97F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2F41E5D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258FE3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47A55FD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142273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2D9404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6219B3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739686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49B6CC1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23BC98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5A626D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0A27010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4C4377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55BB3B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31584E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77AAD6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3D7105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537BB384">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6F42406E">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7FBDE3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0E8347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5D22A5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30C0FE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1FB9C9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60CB3B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35E10DA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517AD0B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063545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596422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68D96C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0930525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362749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1CB594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7B47A0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5BB350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7314AC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140EBBF4">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1CBB89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671D57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39FD15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695704B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78DB46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21AD7ED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62ECDC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659E44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781E3C3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4F3774D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6D57BA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7404432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4DFF77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16A7846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58065A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1AF7B3D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3F82F2A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12170E8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12C2A10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79DFC9C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63DF4D4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61974F6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0EC3315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6C0E7F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5CFDB0E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45A7C1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31D3DDE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469CCDB6">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4455E448">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6813985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7BCF28E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3A4C50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2256EC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0B3D339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5871D3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459CC49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42EF73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26F1DBA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0066F9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776456F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7026EB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1B12E7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3EC113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01CC82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2478AC6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1746C9E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548347D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3752974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6B841D7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56150C1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4441D04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47D6E8E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16A54CA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418DDFF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304A3D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3BB4016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09A450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524E401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1C98808D">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00E888B9">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5A118525">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1ED1F53D">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492E7E43">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046DDC60">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4DFCF64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4D4A7F1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3456A01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6DB8CAA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5BEAED4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4A66F50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66D4219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2509F76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4D4C41B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21902CE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64F6102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3E3F8BF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048EA46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7BCEBB4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0A6479E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3147950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130B7EE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7B3416A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0862B8B3">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687EDCEC">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42C0DC0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63C8F63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2D945BE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1851CDE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3B27E61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7C3BAEC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518128E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374BE4C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6686A4B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12F7CCE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435CD52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178AB67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775404A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6B9F2C8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50145DB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52815E7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1EE5D0F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593DF4AA">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7B0D686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5411821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0ED85BD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1D8C5FB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6D2BC1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715CE1FA">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762992E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05D3963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343777A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5AA89A3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175C2E4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217DFD3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3CA07B0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1450D9A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5252744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05F69469">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609245D1">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35C6CBF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5ACBC8BE">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35B329F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5DC1921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7004011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1702E5D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46D7672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36A047B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23C1735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3163066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791114A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224E0E6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224E4E2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722E318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2BB4885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793CC6D6">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475F6137">
      <w:pPr>
        <w:jc w:val="center"/>
        <w:rPr>
          <w:rFonts w:hint="eastAsia"/>
          <w:b/>
          <w:bCs/>
          <w:sz w:val="28"/>
          <w:szCs w:val="28"/>
          <w:lang w:val="en-US" w:eastAsia="zh-CN"/>
        </w:rPr>
      </w:pPr>
    </w:p>
    <w:p w14:paraId="319CDF03">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600AA7E0">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2CF019A9">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68E44AAF">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57758E47">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356E49A5">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79C9BBDD">
      <w:pPr>
        <w:jc w:val="center"/>
        <w:rPr>
          <w:rFonts w:hint="eastAsia"/>
          <w:lang w:val="en-US" w:eastAsia="zh-CN"/>
        </w:rPr>
      </w:pPr>
      <w:r>
        <w:rPr>
          <w:rFonts w:hint="eastAsia"/>
          <w:b/>
          <w:bCs/>
          <w:sz w:val="28"/>
          <w:szCs w:val="28"/>
          <w:lang w:val="en-US" w:eastAsia="zh-CN"/>
        </w:rPr>
        <w:t>002探寻走马岗西施墓</w:t>
      </w:r>
    </w:p>
    <w:p w14:paraId="205C9735">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067BD5D7">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77012DF7">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76E9375D">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1963532B">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2D16031F">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6CC306C0">
      <w:pPr>
        <w:spacing w:line="360" w:lineRule="auto"/>
        <w:ind w:firstLine="420"/>
        <w:rPr>
          <w:rFonts w:hint="eastAsia"/>
          <w:lang w:val="en-US" w:eastAsia="zh-CN"/>
        </w:rPr>
      </w:pPr>
      <w:r>
        <w:rPr>
          <w:rFonts w:hint="eastAsia"/>
          <w:lang w:val="en-US" w:eastAsia="zh-CN"/>
        </w:rPr>
        <w:t>“这就是圣姑妈坡，‘香榧王’就在那里，树阴下可容百人乘凉……”</w:t>
      </w:r>
    </w:p>
    <w:p w14:paraId="47372F36">
      <w:pPr>
        <w:spacing w:line="360" w:lineRule="auto"/>
        <w:ind w:firstLine="420"/>
        <w:rPr>
          <w:rFonts w:hint="eastAsia"/>
          <w:lang w:val="en-US" w:eastAsia="zh-CN"/>
        </w:rPr>
      </w:pPr>
      <w:r>
        <w:rPr>
          <w:rFonts w:hint="eastAsia"/>
          <w:lang w:val="en-US" w:eastAsia="zh-CN"/>
        </w:rPr>
        <w:t>“为什么叫‘圣姑妈坡’？”向导自然无法回答。</w:t>
      </w:r>
    </w:p>
    <w:p w14:paraId="4C354B52">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193B5546">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5ACA8355">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12D2D4AA">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22333E7A">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221A0CEC">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78B6CAF7">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0D4507CB">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432A0526">
      <w:pPr>
        <w:spacing w:line="360" w:lineRule="auto"/>
        <w:ind w:firstLine="420"/>
        <w:jc w:val="center"/>
        <w:rPr>
          <w:rFonts w:hint="default"/>
          <w:b/>
          <w:bCs/>
          <w:lang w:val="en-US" w:eastAsia="zh-CN"/>
        </w:rPr>
      </w:pPr>
      <w:r>
        <w:rPr>
          <w:rFonts w:hint="eastAsia"/>
          <w:b/>
          <w:bCs/>
          <w:lang w:val="en-US" w:eastAsia="zh-CN"/>
        </w:rPr>
        <w:t>六、空中仙阁——施家井村</w:t>
      </w:r>
    </w:p>
    <w:p w14:paraId="0BE458B4">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0D7F79B3">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17A3261E">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19980BDE">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7DA4437B">
      <w:pPr>
        <w:numPr>
          <w:ilvl w:val="0"/>
          <w:numId w:val="0"/>
        </w:numPr>
        <w:spacing w:line="360" w:lineRule="auto"/>
        <w:ind w:firstLine="420"/>
        <w:rPr>
          <w:rFonts w:hint="eastAsia"/>
          <w:b/>
          <w:bCs/>
          <w:lang w:val="en-US" w:eastAsia="zh-CN"/>
        </w:rPr>
      </w:pPr>
    </w:p>
    <w:p w14:paraId="06BD1BD9">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5DB14ADD">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6EB43949">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5D720333">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7E23573A">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5DA193F2">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5B5D942A">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0AD35F1E">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54FC14F8">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622BFC16">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6C119334">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27D87FF5">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566FEA5A">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75EB8CE3">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71C2F7EC">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4661C9E9">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1A7DC99C">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69A7E862">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591DC794">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3307A2B3">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7E82F45E">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32980389">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1E0C5374">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28230D81">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2B425DA9">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1691ACDC">
      <w:pPr>
        <w:spacing w:line="360" w:lineRule="auto"/>
        <w:ind w:firstLine="420"/>
        <w:rPr>
          <w:rFonts w:hint="eastAsia"/>
          <w:lang w:val="en-US" w:eastAsia="zh-CN"/>
        </w:rPr>
      </w:pPr>
      <w:r>
        <w:rPr>
          <w:rFonts w:hint="eastAsia"/>
          <w:lang w:val="en-US" w:eastAsia="zh-CN"/>
        </w:rPr>
        <w:t>绍兴旅游景点介绍</w:t>
      </w:r>
    </w:p>
    <w:p w14:paraId="227CA86E">
      <w:pPr>
        <w:spacing w:line="360" w:lineRule="auto"/>
        <w:ind w:firstLine="420"/>
        <w:rPr>
          <w:rFonts w:hint="eastAsia"/>
          <w:lang w:val="en-US" w:eastAsia="zh-CN"/>
        </w:rPr>
      </w:pPr>
    </w:p>
    <w:p w14:paraId="6E35081B">
      <w:pPr>
        <w:spacing w:line="360" w:lineRule="auto"/>
        <w:ind w:firstLine="420"/>
        <w:rPr>
          <w:rFonts w:hint="eastAsia"/>
          <w:lang w:val="en-US" w:eastAsia="zh-CN"/>
        </w:rPr>
      </w:pPr>
      <w:r>
        <w:rPr>
          <w:rFonts w:hint="eastAsia"/>
          <w:lang w:val="en-US" w:eastAsia="zh-CN"/>
        </w:rPr>
        <w:t>越国古都西施故里诸暨旅游景点</w:t>
      </w:r>
    </w:p>
    <w:p w14:paraId="5C9D4F5A">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4A659175">
      <w:pPr>
        <w:spacing w:line="360" w:lineRule="auto"/>
        <w:ind w:firstLine="420"/>
        <w:rPr>
          <w:rFonts w:hint="eastAsia"/>
          <w:lang w:val="en-US" w:eastAsia="zh-CN"/>
        </w:rPr>
      </w:pPr>
      <w:r>
        <w:rPr>
          <w:rFonts w:hint="eastAsia"/>
          <w:lang w:val="en-US" w:eastAsia="zh-CN"/>
        </w:rPr>
        <w:t>一、五泄风景区</w:t>
      </w:r>
    </w:p>
    <w:p w14:paraId="088320B1">
      <w:pPr>
        <w:spacing w:line="360" w:lineRule="auto"/>
        <w:ind w:firstLine="420"/>
        <w:rPr>
          <w:rFonts w:hint="eastAsia"/>
          <w:lang w:val="en-US" w:eastAsia="zh-CN"/>
        </w:rPr>
      </w:pPr>
    </w:p>
    <w:p w14:paraId="62F59540">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0C7F6A65">
      <w:pPr>
        <w:spacing w:line="360" w:lineRule="auto"/>
        <w:ind w:firstLine="420"/>
        <w:rPr>
          <w:rFonts w:hint="eastAsia"/>
          <w:lang w:val="en-US" w:eastAsia="zh-CN"/>
        </w:rPr>
      </w:pPr>
    </w:p>
    <w:p w14:paraId="75DE4E07">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491DB49A">
      <w:pPr>
        <w:spacing w:line="360" w:lineRule="auto"/>
        <w:ind w:firstLine="420"/>
        <w:rPr>
          <w:rFonts w:hint="eastAsia"/>
          <w:lang w:val="en-US" w:eastAsia="zh-CN"/>
        </w:rPr>
      </w:pPr>
      <w:r>
        <w:rPr>
          <w:rFonts w:hint="eastAsia"/>
          <w:lang w:val="en-US" w:eastAsia="zh-CN"/>
        </w:rPr>
        <w:t>西施故里</w:t>
      </w:r>
    </w:p>
    <w:p w14:paraId="58C8765E">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6E49ED31">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6B75A714">
      <w:pPr>
        <w:spacing w:line="360" w:lineRule="auto"/>
        <w:ind w:firstLine="420"/>
        <w:rPr>
          <w:rFonts w:hint="eastAsia"/>
          <w:lang w:val="en-US" w:eastAsia="zh-CN"/>
        </w:rPr>
      </w:pPr>
      <w:r>
        <w:rPr>
          <w:rFonts w:hint="eastAsia"/>
          <w:lang w:val="en-US" w:eastAsia="zh-CN"/>
        </w:rPr>
        <w:t>三、香榧森林公园</w:t>
      </w:r>
    </w:p>
    <w:p w14:paraId="5A1CFE65">
      <w:pPr>
        <w:spacing w:line="360" w:lineRule="auto"/>
        <w:ind w:firstLine="420"/>
        <w:rPr>
          <w:rFonts w:hint="eastAsia"/>
          <w:lang w:val="en-US" w:eastAsia="zh-CN"/>
        </w:rPr>
      </w:pPr>
    </w:p>
    <w:p w14:paraId="4EC67C28">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6BFCD59C">
      <w:pPr>
        <w:spacing w:line="360" w:lineRule="auto"/>
        <w:ind w:firstLine="420"/>
        <w:rPr>
          <w:rFonts w:hint="eastAsia"/>
          <w:lang w:val="en-US" w:eastAsia="zh-CN"/>
        </w:rPr>
      </w:pPr>
    </w:p>
    <w:p w14:paraId="0736E8CD">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6A9BE2C5">
      <w:pPr>
        <w:spacing w:line="360" w:lineRule="auto"/>
        <w:ind w:firstLine="420"/>
        <w:rPr>
          <w:rFonts w:hint="eastAsia"/>
          <w:lang w:val="en-US" w:eastAsia="zh-CN"/>
        </w:rPr>
      </w:pPr>
      <w:r>
        <w:rPr>
          <w:rFonts w:hint="eastAsia"/>
          <w:lang w:val="en-US" w:eastAsia="zh-CN"/>
        </w:rPr>
        <w:t>五、东白湖</w:t>
      </w:r>
    </w:p>
    <w:p w14:paraId="3DFEA337">
      <w:pPr>
        <w:spacing w:line="360" w:lineRule="auto"/>
        <w:ind w:firstLine="420"/>
        <w:rPr>
          <w:rFonts w:hint="eastAsia"/>
          <w:lang w:val="en-US" w:eastAsia="zh-CN"/>
        </w:rPr>
      </w:pPr>
    </w:p>
    <w:p w14:paraId="3632042B">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382408CF">
      <w:pPr>
        <w:spacing w:line="360" w:lineRule="auto"/>
        <w:ind w:firstLine="420"/>
        <w:rPr>
          <w:rFonts w:hint="eastAsia"/>
          <w:lang w:val="en-US" w:eastAsia="zh-CN"/>
        </w:rPr>
      </w:pPr>
    </w:p>
    <w:p w14:paraId="110C0360">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3DC3E402">
      <w:pPr>
        <w:spacing w:line="360" w:lineRule="auto"/>
        <w:ind w:firstLine="420"/>
        <w:rPr>
          <w:rFonts w:hint="eastAsia"/>
          <w:lang w:val="en-US" w:eastAsia="zh-CN"/>
        </w:rPr>
      </w:pPr>
      <w:r>
        <w:rPr>
          <w:rFonts w:hint="eastAsia"/>
          <w:lang w:val="en-US" w:eastAsia="zh-CN"/>
        </w:rPr>
        <w:t>六、千柱屋</w:t>
      </w:r>
    </w:p>
    <w:p w14:paraId="40AB47BF">
      <w:pPr>
        <w:spacing w:line="360" w:lineRule="auto"/>
        <w:ind w:firstLine="420"/>
        <w:rPr>
          <w:rFonts w:hint="eastAsia"/>
          <w:lang w:val="en-US" w:eastAsia="zh-CN"/>
        </w:rPr>
      </w:pPr>
    </w:p>
    <w:p w14:paraId="4E617837">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59ADDCEB">
      <w:pPr>
        <w:spacing w:line="360" w:lineRule="auto"/>
        <w:ind w:firstLine="420"/>
        <w:rPr>
          <w:rFonts w:hint="eastAsia"/>
          <w:lang w:val="en-US" w:eastAsia="zh-CN"/>
        </w:rPr>
      </w:pPr>
    </w:p>
    <w:p w14:paraId="7EDCDD91">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101FA560">
      <w:pPr>
        <w:spacing w:line="360" w:lineRule="auto"/>
        <w:ind w:firstLine="420"/>
        <w:rPr>
          <w:rFonts w:hint="eastAsia"/>
          <w:lang w:val="en-US" w:eastAsia="zh-CN"/>
        </w:rPr>
      </w:pPr>
      <w:r>
        <w:rPr>
          <w:rFonts w:hint="eastAsia"/>
          <w:lang w:val="en-US" w:eastAsia="zh-CN"/>
        </w:rPr>
        <w:t>七、斗岩风景区</w:t>
      </w:r>
    </w:p>
    <w:p w14:paraId="326042BB">
      <w:pPr>
        <w:spacing w:line="360" w:lineRule="auto"/>
        <w:ind w:firstLine="420"/>
        <w:rPr>
          <w:rFonts w:hint="eastAsia"/>
          <w:lang w:val="en-US" w:eastAsia="zh-CN"/>
        </w:rPr>
      </w:pPr>
    </w:p>
    <w:p w14:paraId="6E1E54EA">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1940108D">
      <w:pPr>
        <w:spacing w:line="360" w:lineRule="auto"/>
        <w:ind w:firstLine="420"/>
        <w:rPr>
          <w:rFonts w:hint="eastAsia"/>
          <w:lang w:val="en-US" w:eastAsia="zh-CN"/>
        </w:rPr>
      </w:pPr>
    </w:p>
    <w:p w14:paraId="65EBD756">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5836EBE9">
      <w:pPr>
        <w:spacing w:line="360" w:lineRule="auto"/>
        <w:ind w:firstLine="420"/>
        <w:rPr>
          <w:rFonts w:hint="eastAsia"/>
          <w:lang w:val="en-US" w:eastAsia="zh-CN"/>
        </w:rPr>
      </w:pPr>
      <w:r>
        <w:rPr>
          <w:rFonts w:hint="eastAsia"/>
          <w:lang w:val="en-US" w:eastAsia="zh-CN"/>
        </w:rPr>
        <w:t>八、白塔湖国家湿地公园</w:t>
      </w:r>
    </w:p>
    <w:p w14:paraId="160C9F89">
      <w:pPr>
        <w:spacing w:line="360" w:lineRule="auto"/>
        <w:ind w:firstLine="420"/>
        <w:rPr>
          <w:rFonts w:hint="eastAsia"/>
          <w:lang w:val="en-US" w:eastAsia="zh-CN"/>
        </w:rPr>
      </w:pPr>
    </w:p>
    <w:p w14:paraId="274F7FDB">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4AE611C8">
      <w:pPr>
        <w:spacing w:line="360" w:lineRule="auto"/>
        <w:ind w:firstLine="420"/>
        <w:rPr>
          <w:rFonts w:hint="eastAsia"/>
          <w:lang w:val="en-US" w:eastAsia="zh-CN"/>
        </w:rPr>
      </w:pPr>
    </w:p>
    <w:p w14:paraId="3C2CC631">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16B37B42">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0D47F30F">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38F1D55A">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087BA5E3">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0C980924">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46BB1F42">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6BCB7B52">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129282FD">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0E798771">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7A1D1674">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115998CA">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025F67A5">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519C78F0">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04E7AAB8">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0DC29E0D">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4D618431">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20A9C210">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3028217F">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1900D557">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45F36F1F">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51C88B15">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6D786B05">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0FD80742">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71DF3863">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26A022F2">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73998252">
      <w:pPr>
        <w:spacing w:line="360" w:lineRule="auto"/>
        <w:ind w:left="0" w:leftChars="0" w:firstLine="420" w:firstLineChars="200"/>
        <w:rPr>
          <w:rFonts w:hint="eastAsia"/>
        </w:rPr>
      </w:pPr>
      <w:r>
        <w:rPr>
          <w:rFonts w:hint="eastAsia"/>
        </w:rPr>
        <w:t>“好一个神仙府邸……”无余忍不住由衷赞道，“此地就叫‘枫’吧。”</w:t>
      </w:r>
    </w:p>
    <w:p w14:paraId="0CC570F9">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01BB57B2">
      <w:pPr>
        <w:spacing w:line="360" w:lineRule="auto"/>
        <w:ind w:left="0" w:leftChars="0" w:firstLine="420" w:firstLineChars="200"/>
        <w:rPr>
          <w:rFonts w:hint="eastAsia"/>
        </w:rPr>
      </w:pPr>
      <w:r>
        <w:rPr>
          <w:rFonts w:hint="eastAsia"/>
        </w:rPr>
        <w:t>“尊敬的老姆，打扰啦！路经此地，讨口水喝……”无余连忙下跪行礼。</w:t>
      </w:r>
    </w:p>
    <w:p w14:paraId="5C53286F">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10CC22C6">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396A7097">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5D27F2CB">
      <w:pPr>
        <w:spacing w:line="360" w:lineRule="auto"/>
        <w:ind w:left="0" w:leftChars="0" w:firstLine="420" w:firstLineChars="200"/>
        <w:rPr>
          <w:rFonts w:hint="eastAsia"/>
        </w:rPr>
      </w:pPr>
      <w:r>
        <w:rPr>
          <w:rFonts w:hint="eastAsia"/>
        </w:rPr>
        <w:t>“这怎么喝呢？”一节竹子，只有上端竹节中央有个小孔。</w:t>
      </w:r>
    </w:p>
    <w:p w14:paraId="4BC23A0E">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799201C7">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46AE07E2">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28CF5262">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1AEF2F09">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6D71216A">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3DAD2B14">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36722C0A">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154D0581">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4537A265">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2A9995B9">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43439ED6">
      <w:pPr>
        <w:spacing w:line="360" w:lineRule="auto"/>
        <w:ind w:left="0" w:leftChars="0" w:firstLine="420" w:firstLineChars="200"/>
        <w:rPr>
          <w:rFonts w:hint="eastAsia"/>
        </w:rPr>
      </w:pPr>
      <w:r>
        <w:rPr>
          <w:rFonts w:hint="eastAsia"/>
        </w:rPr>
        <w:t>无余在红枫树下，坐了很久很久……</w:t>
      </w:r>
    </w:p>
    <w:p w14:paraId="311710BD">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6D7F59ED">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61C7066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4F1BF0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0E67118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21CC0BD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6381E9A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3F48D7C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583AA12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23F471C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7E68141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2BDB933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474B78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129CD82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14A6581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6035597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24743B8D">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16A0DEDE">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4CC3059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1AD7FC7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0947628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6EDC1DF3">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57105689">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17F57F8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7CBB64B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17F1EF0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763D150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5D4FFE1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5EE92737">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5EE9BD1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5946D33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5233F33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36A831F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0BB1F57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234A17B9">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25460473">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41B2DEE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0FE41E2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3420E5A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13AD06C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1DADEF7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1C1529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46CD8A9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4006E8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57795A4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3AA4BFB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665A1B9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11151F3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7F73831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7FFDD67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384BC4B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03C1724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5095DD3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6AA357B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7D69F7B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76B79BE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04D97B1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66BA8D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4C9B83C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5C9502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295DFC1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75639AA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715B93B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2B9AFB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037C999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1B92EA6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258E88B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42614B1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7A6CB59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119D32C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4B7D534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0E8BD11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314A9BD6">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6ED311F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540E655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35571B2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6DD5670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65BC34F8">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049AA72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37409B1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181EA2B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27C1DD3A">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294933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3600414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75FD964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4EBD24E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08854B0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24CCFCF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61619A0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3D41E2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0523785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7CE8FE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06DE495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07EE894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60B43D6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0EE6FEA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558783D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7007680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4BD293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22AB246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4AFC27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41827EE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4FBECC7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580726F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1DF122B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565DC99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2C1A3B6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7C8C10D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6D4711C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0ABC15F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59E4150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20BCB8C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777868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1CDC9E0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69924B0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700671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201289B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2705584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743D3D5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179A191A">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4F680E95">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4048BE6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4424628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252151E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47AD72A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7111316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47A4EF2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62928C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3A4B02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0751134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643E00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4DC713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0F2EECD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4E204C0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3C21726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45FD1E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5D3B5B9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5249D7E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4C46D85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17458B4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0FAA48C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64261F6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2E5A981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1882CEE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660B62B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23328B5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7436675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5F0677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7343671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792A030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0EE9D85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4453D4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189947D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1CC6D8F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068F5A7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01E3E70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72AC34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0FD14B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29CA7BA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25CA83B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3832910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143F5B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18E29C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23692DF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551D6066">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14713FAB">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29252C9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70273A0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2FE732A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68E18EA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7D7098C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447FDC8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2F9CCDD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33E56E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0E641B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6E4FF10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5CF386B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2A2E0C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454D5E5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03A0D50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110BBBD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79A8680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302C4CB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645845F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12D5FA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7AD8A86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4C8D52B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054D197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646E26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7CBD6C3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1AED9E3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35F122A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639A5F7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7EDF638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7AA0C67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2AA0226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699A4B39">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3F818242">
      <w:pPr>
        <w:numPr>
          <w:ilvl w:val="0"/>
          <w:numId w:val="0"/>
        </w:numPr>
        <w:spacing w:line="360" w:lineRule="auto"/>
        <w:ind w:leftChars="200"/>
        <w:jc w:val="center"/>
      </w:pPr>
      <w:r>
        <w:rPr>
          <w:rFonts w:hint="eastAsia"/>
          <w:b/>
          <w:bCs/>
          <w:sz w:val="28"/>
          <w:szCs w:val="28"/>
          <w:lang w:val="en-US" w:eastAsia="zh-CN"/>
        </w:rPr>
        <w:t>七、枫溪大部城</w:t>
      </w:r>
    </w:p>
    <w:p w14:paraId="7BB82392">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2E37D80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43FE18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52F17CD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152E5CB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6F5DD99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2BBA62E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5FAC7A9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7CDD562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1D0CF11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559EF2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78B7087A">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5E8CF2C3">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52DBFFF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1EA8FD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580CA36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761E19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5E32209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56D64E1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2E4E26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4FB747A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5F9DE8B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61B8690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1F3345C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354D46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3035219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4F54AA0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43D2D46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1AEDE4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6D524C2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772A36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573F8F3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2B48001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56A1452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18F94E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107AFB0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6545E9F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1163D7C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15B3F05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77AA9B5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7D28AD2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7A689070">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0515E4E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39DCF4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22AD90C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04CC1BD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6A388F8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74E0BCA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2D95401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157DFD0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7F1663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45C22E3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004729D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7F4916E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3DA5F01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36127F4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24DF332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A74B803">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07EA907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377E123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524F35D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3E77DE6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493B846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2E3C5ED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6A3103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62C9721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3C5F792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35FC15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754507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62F8DD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5DF50A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1F8E3B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0F6B14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23B088B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1410F13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2C80A17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4F373EB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27C3E18D">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714C79C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1F0CAFF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4ACC9ECF">
      <w:pPr>
        <w:numPr>
          <w:ilvl w:val="0"/>
          <w:numId w:val="0"/>
        </w:numPr>
        <w:spacing w:line="360" w:lineRule="auto"/>
        <w:ind w:left="0" w:leftChars="0" w:firstLine="420" w:firstLineChars="0"/>
        <w:jc w:val="both"/>
        <w:rPr>
          <w:rFonts w:hint="eastAsia" w:ascii="宋体" w:hAnsi="宋体"/>
          <w:lang w:val="en-US" w:eastAsia="zh-CN"/>
        </w:rPr>
      </w:pPr>
    </w:p>
    <w:p w14:paraId="34327C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63CEF6E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2DB3707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1A1732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1CDABEE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7B9124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3F50851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54A6F3E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4308BCF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0F460C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2F6E967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3C3B6AB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19B5A0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5609D9B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3593AB2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60A403E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3630414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75A8DBE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1589C32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4AF8705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410124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4CBD225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5357BC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0EAD566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57585BB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77794C9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4D76B1D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3ECDAE1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10FA62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1F5947F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6209B22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7AF413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72162C8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113A32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35C7A41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33B089A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73944E37">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670020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762B160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01983E3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35B5A8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4021F0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6A2F25E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5FCB768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3BD6BD3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11CB3A24">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0E40DA3F">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6721BB8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710369F6">
      <w:pPr>
        <w:numPr>
          <w:ilvl w:val="0"/>
          <w:numId w:val="0"/>
        </w:numPr>
        <w:spacing w:line="360" w:lineRule="auto"/>
        <w:ind w:left="0" w:leftChars="0" w:firstLine="420" w:firstLineChars="200"/>
        <w:jc w:val="both"/>
        <w:rPr>
          <w:rFonts w:hint="eastAsia" w:ascii="宋体" w:hAnsi="宋体"/>
          <w:lang w:val="en-US" w:eastAsia="zh-CN"/>
        </w:rPr>
      </w:pPr>
    </w:p>
    <w:p w14:paraId="1D9E7061">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23C8143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2D06AA40">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53239A67">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53F4BF14">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40CECB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18A58C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233D3A0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418A6DE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644BD9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7FF3BD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20E7AC18">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2EE943D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7CA478F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697B61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6E2C7BA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7D5F35B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31D5103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6D2577F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311270E5">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7B6AF43B">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5BADA23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41466C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1C2D1A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5ED1C930">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5061DA6A">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1A7CCBA8">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55112D51">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46058390">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50A92EDF">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6631D620">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307329F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414E96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68C8F4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14956C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6EF83A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04D5011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238E9BF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588F4BC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6C3B7D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3E7F01E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3747C4F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0F66E2AC">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62368DC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703D40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68C77D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17B862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39C746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6A4E9D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1A3E5FF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2910392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3408DD9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36D3C7F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5CE3754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6948A1C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0BEE2E09">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772DEF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160B92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55312B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262CB3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0C79B6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1706DB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34111E7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60DDCAD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13D33F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59BBD8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1F7170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02FC61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6DBCC4C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7797FD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3BCA2D58">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79249882">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27749D06">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1F8E9BF6">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1302757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26A3FC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3E8E40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4E261A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5206652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73F246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55FCB5F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5BC351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2FE0A21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0B5F75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0B15F0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3BB440A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296DC7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368824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0BE5A9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45E1D1F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625911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365471D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358C4E6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0B4B6E1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085B6D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74CD9A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03F930C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31728D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160C44A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4F18CE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321A514F">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5707F11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0DB6B8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73A9E0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27C5CA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352733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F1AEF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21B73F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5E45C8A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4CAE492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2D8E83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4F9A8C7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03F275C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61D6ECB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02C653F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7680D9C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509F341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6137E16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337A498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3F4AA3A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5DD85B3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2E054AF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7F17BC5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63B360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3257AE1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6D5289F8">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0D5180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321FB0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0A1885B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3C37B0F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3015ED9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523D687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30D6E8B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5E968F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2A4EE9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2284F2C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3CFA29BC">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683B634B">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6D1609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2C1CCDA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61DBFEB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34242C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7FDC7B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2E5748D1">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6ED7BF1C">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1FF231E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5B121A7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14E800A1">
      <w:pPr>
        <w:numPr>
          <w:ilvl w:val="0"/>
          <w:numId w:val="0"/>
        </w:numPr>
        <w:spacing w:line="360" w:lineRule="auto"/>
        <w:ind w:left="0" w:leftChars="0" w:firstLine="420" w:firstLineChars="200"/>
        <w:jc w:val="both"/>
        <w:rPr>
          <w:rFonts w:hint="eastAsia" w:ascii="宋体" w:hAnsi="宋体"/>
          <w:lang w:val="en-US" w:eastAsia="zh-CN"/>
        </w:rPr>
      </w:pPr>
    </w:p>
    <w:p w14:paraId="64305BF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594A31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125596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704571D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0E2474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552F38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77A4F2F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5486CA2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11BE556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1C8983A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52C2BE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7432288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3825EF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0795FC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5AAEA38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40A01E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62860B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7C965D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41087E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3069E75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393021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06C6488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36A5E8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0716A5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6E19659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5A5C78D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6421CAD7">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4E32CF68">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242EF0A5">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76B62356">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72C57CF7">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523126CF">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32A3337B">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3690004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53284282">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7C68FE9A">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0ACC6E34">
      <w:pPr>
        <w:numPr>
          <w:ilvl w:val="0"/>
          <w:numId w:val="0"/>
        </w:numPr>
        <w:rPr>
          <w:rFonts w:hint="eastAsia"/>
          <w:lang w:val="en-US" w:eastAsia="zh-CN"/>
        </w:rPr>
      </w:pPr>
      <w:r>
        <w:rPr>
          <w:rFonts w:hint="eastAsia"/>
          <w:lang w:val="en-US" w:eastAsia="zh-CN"/>
        </w:rPr>
        <w:t xml:space="preserve">    </w:t>
      </w:r>
    </w:p>
    <w:p w14:paraId="60B163F5">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12C10D7E">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5A0120BF">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524E19CD">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6D2D3AAB">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1C68BEA3">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085B4EE8">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3AE00C36">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3D0CAC1B">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4F41BBA8">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7A1050C5">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66C62BBE">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54D75C79">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6AD32A76">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7E67E143">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00FF6B05">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24654AB3">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3423480E">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1922E188">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0D48FF29">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26E33A04">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776FBCB9">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654748ED">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61EA2922">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6984D217">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2B857CB8">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5073BEF0">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0B480220">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32A430B8">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1A3150FA">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6D187A3D">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4244D796">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10F9BD8B">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1E884B8D">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449F5EAE">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4DE024E6">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36004F9D">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423B63F2">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577751A2">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21099B10">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0A6C6C23">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11CA2F95">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21FBE182">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33AB5CEA">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0B4F7563">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40100957">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69307651">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66AB73D0">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4E6EBF59">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3D769A66">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1099B42D">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16E84C41">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4F9C8C6D">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40F4BA78">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4C4CCAC9">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7F2F8C95">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3E01071E">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5C58FA4F">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47D3C409">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77B7BB59">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00EDA3C8">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712EF59F">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29FB477A">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45D8DCC6">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7E19D568">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12C1C5AA">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424E363E">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01CAEAA1">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02140F8D">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032C6B6C">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7F557633">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5AAC61F7">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70EE9724">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7968DE8B">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3A531B08">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06212F7A">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5A71DDE9">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66DAD211">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306930A5">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3DF0C2C0">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0B3BDC7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641E7E99">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684224F3">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4E4200BB">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741CA017">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7C6DE647">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5B1A1246">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42E55A5A">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3FB44A8E">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60B9070C">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2B4EE364">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6DFB7A72">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7C69D684">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4E6EFA27">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718F2953">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49593AA9">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65D55B3A">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36187B6F">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464FD922">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39A71D25">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70D4C25E">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3CACF3DB">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7A68A44E">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47FDBC21">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04E29F5B">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1AAE5AA2">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66D5D8DD">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2A3794C0">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2B84E893">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7615CF10">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2CE3964D">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37347672">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665F742A">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034E3183">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587B404F">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06E32F2A">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48166F96">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73D7782B">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0F9205AE">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2A7A323B">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3405CBF7">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00A6C1FE">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7733658D">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137874DC">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44C7EC92">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55CDD34B">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35177DCE">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038F09F9">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3875DF73">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30F478AD">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704B1A77">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46BA6F34">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72062287">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79A83EEC">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7F8CA340">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616B6170">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128AA092">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1D8DE54E">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0A356841">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186653B0">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0AB45573">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01C75ED3">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0952A9C3">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7DB57F76">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4B4B8910">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42181B07">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04BAE96C">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2ADD6E0D">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7DA89085">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034D71AF">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1F4795F2">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18691F08">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44529721">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27F66684">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4BFF3C8E">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55ED2950">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5C8E1C73">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4BD3E3AA">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5610877D">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1E4A8BB1">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460B700B">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2768AD7D">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29E4773B">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0127593A">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41E575AE">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001B0C26">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2E41A77A">
      <w:pPr>
        <w:numPr>
          <w:ilvl w:val="0"/>
          <w:numId w:val="0"/>
        </w:numPr>
        <w:spacing w:line="360" w:lineRule="auto"/>
        <w:ind w:leftChars="0" w:firstLine="420"/>
        <w:rPr>
          <w:rFonts w:hint="eastAsia"/>
          <w:lang w:val="en-US" w:eastAsia="zh-CN"/>
        </w:rPr>
      </w:pPr>
    </w:p>
    <w:p w14:paraId="25915C29">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68FC11F0">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552C39C8">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0717D7A9">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1ED249FD">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5BE5397E">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3F6D4864">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283E5E82">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45F3D3BA">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4D252377">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31D30BDB">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0CF4F86A">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74A139F7">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043ADF7C">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209BBB30">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7171F419">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3FCE35D7">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6C0E381C">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5D77A005">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2979C707">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60FA3AF6">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29DAEF3C">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3097B384">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1DB2CC32">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0A79AC9E">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63FDF87C">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404CE6B4">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6331FF4F">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0A22289B">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0A541CF1">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546B7082">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272A5416">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5DE67B62">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0671D41D">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6AF06F24">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1D59A303">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42450DD9">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61CE0EC8">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7B6E8DDB">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478E438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5E47248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0A8AA94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699BFC7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103D54B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6D180E9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4724442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49A889D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1C75AB56">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4826E509">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642B462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039ABEFF">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304D037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4877711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6F594B5B">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69F5706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3B1A50C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212E207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6218A3F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62B6548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32EDD8D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40088C7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11137B3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3F179FA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22C43ED3">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111B9EC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4ED0CEB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2F007C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5B0BD7E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165DD91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502475B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54F47C2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1D47A6C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772F88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7E91C0C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4116C56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5BCE042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41EB708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4138ACD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61DB340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147CC24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3B939D1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6A47C3F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6437592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6F166E6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654B25C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73814BD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46CF7FD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1DA6CAE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75A189E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623D64D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0F6EB8E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7CEEF93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59A4C43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55298C7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633C829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56C747C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4938303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1FEC79DD">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3B37449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26570E7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5EF81E8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2C17DDC0">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077CC2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653231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362E7FD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36261F4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1DE7F66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71E3299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5F888FE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793C5AE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1080FC9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4B86A08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40AEE73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266770B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7572E7A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208DD42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74C34577">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42DA8F1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41AD7B8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7D3C6EC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32D9BB7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3ACEC6D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4AD8E5D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6CA19075">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22E6C6D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2E8674D0">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2CF04A2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53B23AB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01659FA0">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5536E497">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1DEBA38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6AF3B56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4940165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44CBC98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15E7316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4BB20D3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19294DB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3858924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7E645CF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7FF4709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41B0628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7B5AFCB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30895BB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2A9AD96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6874BF7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7475D01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4E45BA6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7A28F0D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0714C51B">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5A8164C1">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5BAE9BD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2942A2A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68D88A7">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3B177683">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51C1183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0FF0B12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208C759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79D47A0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6426990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6B5CE47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4B1258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223DA3B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22A891D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45E1975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14DD671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0D68502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659C89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2285F3B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09ACF32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133B94D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3D645B4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1FD027C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1C8D4F9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5483D42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7A45DA8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745684C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767D3BC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531DB49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664E6CA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670C837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66714AD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2F6CE9C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64EFF96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0991304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10F1B46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50F9D87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9B7EA6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318D786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6E0AB2D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2700694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7F5ACF6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45F2B1CE">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066B0BD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28C7D2C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5A59CE59">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265D64E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415B967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7E1933C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25BB65B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0DC4CB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2E1D79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10A4DA4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1D4D2E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3FDD9C5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4EF7D3C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1A0D594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4FC3D7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2AAB89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28539B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70E36B0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3C77C0C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0A19056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3E1B7F1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6A5CB9E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42C58C5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1201A7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292A80E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16E599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6770EA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2182DC3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7B2F5C4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2F3DF4B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1D18990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5D9B30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59A7443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22F8282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3BF0C7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0D7D996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3208B32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3F43BE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6AF231D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309F207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62B163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4C265B4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3C84B1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3163804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4B6A333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54BA9EE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54BFFAE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23D8932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131FDB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38FDC62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131A5B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455E4BA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68CEA72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132A1E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1F70800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55A5C33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3BB49A1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5ED3B74B">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1F7FD36F">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429E15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128012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2DC8793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39F519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5F8DC44C">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1ED5C54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2FEA54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4A7F83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06C4164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63F91ED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398B55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0BB1A3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70A4093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4C68AD3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40059E7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40FC17C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219C1A5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43C36FA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5835FCC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46DC514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090B037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4A3B74D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4B140AB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5B05926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28B9FD2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20A6623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1466B93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06F955E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2C7B979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13F06444">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6819398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4B96189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6A881B6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74EA61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3E4C9AD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42EF4D0F">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57875BAB">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0B12530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03B985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61E46F21">
      <w:pPr>
        <w:numPr>
          <w:ilvl w:val="0"/>
          <w:numId w:val="0"/>
        </w:numPr>
        <w:spacing w:line="360" w:lineRule="auto"/>
        <w:ind w:firstLine="420"/>
        <w:rPr>
          <w:rFonts w:hint="eastAsia" w:ascii="Arial" w:hAnsi="Arial" w:cs="Arial"/>
          <w:color w:val="333333"/>
          <w:shd w:val="clear" w:color="auto" w:fill="FFFFFF"/>
          <w:lang w:val="en-US" w:eastAsia="zh-CN"/>
        </w:rPr>
      </w:pPr>
    </w:p>
    <w:p w14:paraId="5C22048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5F7EDAA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3F74553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6F5D919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166AD7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0AB90F7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69C02BE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1362C7D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239F54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319BD9C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55F8597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3740CFA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6317764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10F54C4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0144ED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77E0115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2C8B480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4A3DA82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49D8FE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5F79A7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4F22CE5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2A6902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2656F8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23075B7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2D38621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706E67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076112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36F4737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2ABB00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2010FEF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508802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29256B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6F7CA5D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4F7DF80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68DB4D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68DC80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0853FD5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7CAE83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20F18CB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3CE0C6F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00D268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2ECDB0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4020F9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73DE3F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120812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28C3AB3D">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7C382F5B">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617555E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1345AF91">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154D84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6F331A5E">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7BBB3D20">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1AD062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67A5E83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0E59C4A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360ED5A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7DD4EF4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0188732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544BD5C9">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028069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069378A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35E344E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5B96260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2950336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157349E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2722D7C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7429E7D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0B3EE4F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589DAC9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5C0C1F7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3792E24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370FDC3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7FB3A40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7E3A3A0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497DBB1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5CDE0688">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0EF11DA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705C36C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6FE6E71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06613A0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6AF2FB4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06387DB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3A2A2A8E">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63625499">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68932CB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7C4388A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5D840D8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435ACF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1E0BD4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3985D2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11F82EB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5CCF8F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0A1879E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63A40C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23E837B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040D72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1290AFF7">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5777CF09">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3821F4C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485C128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2116E235">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4DDF18B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78C9C4F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46A9648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27D0A3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337A3D4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013EAA2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16E5F9E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3475D94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79DABA9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31178CB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5836B86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5F0A086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3248199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27FD8A0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33DFA1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27CB28B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48A3B33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481107C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292EE7D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2055C81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0365448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14E9D56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1FD7B97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33A41FE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152FACB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74EC36F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72CC18E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769CCE1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1FC948D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5CAC34E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18EEBF4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0471C62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397F51D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763900B6">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6E4A8D0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20244F3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462BFE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4A6EBF0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28C5713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23E38E0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55EED69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4EE9BF2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27D6F33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5FADAC3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4912287D">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31A0C6A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51BDEE9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7DED47E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50EDC41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6F0B950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0E703F59">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67542F8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2B56149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61FBBDAB">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233DD8F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4FFA6B7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7BB2DB8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742E8D2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081BA5E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019494D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0927D4F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3941169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249CCC4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271AAA8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018A344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4B1CFAF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6B9A37E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683A14F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26DA0BF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73B4839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4EF5388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7203F88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370AAF8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753CE44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F85A2E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2485AE17">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6411A06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240886C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78E3BC3E">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5147535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13B507C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7716CDB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51173FD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4CD0BDC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44840D0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732DD7B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300260F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2ECBCB9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0C38185A">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68F9E90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4B76E48B">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1110F0A2">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6598704B">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52ABA70A">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661EC9F9">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6A486EB7">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58F3CC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4760E3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3C99E5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67A923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0BDCED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6292BB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20DFDD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0EFD16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5ED3B4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08E0CEC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6EE732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672C02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6FAB9F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51825B5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5C3BB0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748CD0B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5FE3A76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357F65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53CB53B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642CD63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2DCA84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3074B4F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27E797D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0F348E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243C1F1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798D34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590B1F1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0A047A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05CACE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29D8C9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46AA08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73EB7C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44E68BF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0F98CA0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3E4CA61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413AE3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14CEF1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5C2B8A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0F922DF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3FFA37F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6BD9C4F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22DFF0B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6877BE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0ED1014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1CDBE2C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74C4199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6F996D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6241609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328DA2A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4769526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4F92D7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3DBAD0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3EE6474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7470F00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2C9DD2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0D9767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2D67E46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0297C4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7D7F5CE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22442C5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15DC516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62CB7D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476834C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6DCCBE91">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5D1229A2">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4DD18B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42AFF7E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10BE24F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32E58F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274737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05ED63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065C54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718147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20117EA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4C42C786">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59DF15D5">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31869A49">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3CD2D13D">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53244EBC">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694BC2A2">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7EFF72E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7DF7D89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0CF27E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38480A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31540B2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6CE999E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516CE11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7E5D3F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43937C4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4562E9C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50D21A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20F41B5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71E622F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2244E05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07C21F2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CE9A2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7BB66A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232003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04AA4CE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31B074F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103734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7EBDD6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3900CE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53DB443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5949974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148342E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03F0A33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375C1D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5EF65EBB">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748EBA91">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1DF2E4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45E4230C">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0DC7298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0A18FD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1809CB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19FF0D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3E601FC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1AB736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6B4F801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363D4B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452DE17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429A523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6104DF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76E609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67ADE1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5F8F987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78C6AE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71757D5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483D8E1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4661E3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1D1632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60DD56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6B5EC1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30D56B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471FBE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5CFEEB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524E96D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16A58E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680478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3E998C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603F03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6CB68C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6412012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35932B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4C6FDB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22D9BC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6891A6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4CE529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7F6301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2C8AAB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5B6AA1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1F9756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3E581D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7793C5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33DA54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1094239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4A7E5E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424CD6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7C7EBE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2BF557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18F2DD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59BD59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5912F0F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6EC722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5A4A56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487E93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1FF9CE5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6281CAB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64DEE481">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0C8819AE">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702001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397003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11C600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5A512A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7657CB7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4C88A2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6FD1A5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575931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7F61D4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07FDF70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1AB4D0C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4EE39F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44E1BA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476EB8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0517545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7D0D8F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0C2175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1E594C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6CEB79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140109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10AB1D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0FC5FD0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7D299B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68401E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714CCB1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27EB08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6F0570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1A980C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3532E3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734356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2EB748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3BEC37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524559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68F01D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7614E1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58BD948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1AB6E6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57DE22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7F4196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50602FB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2E0C8E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0A32F1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0A3EE0E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6C940B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0E2DD4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2255C2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2E8B56E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4192D0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5D1E0849">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30D75DFD">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6DD77D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67ECD73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39A93DC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72C021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29D7AF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7C3FE4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519AAF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6A5B6F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7ABF7D5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34D934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75BC77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4386B8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1BA960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3631CCB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0A82DC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4824C1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50ADA6E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34C7DE3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5B258E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304C510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3557FC3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30EE1C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701885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2D7D00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74EFC5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70F98C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08C3608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35EA59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06DB9B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5291AEA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5B9EB9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593832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176CB7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6389FA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333F4E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596920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088FFF2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2A85E7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406718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1104076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0105CF96">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0476F152">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366CEF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6F06CB5B">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44660B4C">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2240388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1E62CD74">
      <w:pPr>
        <w:rPr>
          <w:rFonts w:hint="default" w:ascii="Arial" w:hAnsi="Arial" w:cs="Arial"/>
          <w:i w:val="0"/>
          <w:iCs w:val="0"/>
          <w:caps w:val="0"/>
          <w:color w:val="333333"/>
          <w:spacing w:val="0"/>
          <w:sz w:val="21"/>
          <w:szCs w:val="21"/>
          <w:shd w:val="clear" w:fill="FFFFFF"/>
          <w:lang w:val="en-US" w:eastAsia="zh-CN"/>
        </w:rPr>
      </w:pPr>
    </w:p>
    <w:p w14:paraId="060840C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2C6AB1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7766A97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19F145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1022AE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785A77A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342534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4D57D5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791887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4802FDB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7D5834A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5AE6EA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5D97E5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314736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7D6CC267">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30403A8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0C2CF9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285012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624DA4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2341AB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30B8239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5E7ECDA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38E4B8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0055E30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0779BC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7C37A68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015635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61022B3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6F20C3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442CD0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1CCE73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3219B6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414F015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236D4F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74D395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59A534C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31CA48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6CD7E9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38961A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0ADCDE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2F94F0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16098DE0">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0953487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7E84E3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727F3F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12911B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75531A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10E798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3AF6DE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45F280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3D1A1F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72FDE4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3EBD73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0951AE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7AEB02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059B95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7CAC3D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02C346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31E6A4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735114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00602367">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653395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600D1F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6AC312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45E76C4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505CC96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309887B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02BF61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0F51F18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389DF0C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2EE91A96">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3056CB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7E3523F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4BA496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1D7DBA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086E7A4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1B9D6B1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7EE055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0A3BFDC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0CFB71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1388F91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76F909B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488594C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0E7A3A2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7AF214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4A71162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351E39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498823B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56DFC911">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2822A2E0">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458FFCC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3E76FBD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23F2E80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2CB4E0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361BEE4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0E9F51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5B7A64B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331ECBB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0D9A9E1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0B7B1B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302877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740552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6984AF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021B66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21902B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4F308F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77BD52E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7D21E63F">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1FC8FC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1830346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012E119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604CEE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4692B74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4F4C87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29DC36D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74F9A55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0CBB96F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06A670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64A1BC4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3346F2E2">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6A763D0D">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492EFA07">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79B0D3D0">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3FE0D0F7">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6BED5CFA">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26E06BD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18DFE7A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6050F58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2748D1E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5A09FFC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724FEF9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760D8EC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1AB76B1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62D1B66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3D119A3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72952D6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7A8F871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70650A2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3F6FC72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48D67C1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0E9D008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43A6B08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57B6A45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02F5EC80">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47A0DA1C">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03F84C7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0212323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3EDBF0A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1D14256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3708D82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77724F4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770DDA0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4AC4434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400B865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0DB26B3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3764BA6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2965A44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7481B38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2251DFB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54CF9E8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42E5CE9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1154170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6FF8C73C">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0FE76DD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4382759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2F0B3C3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16782A7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C96A13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2357F08F">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0587CE6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517F64F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3A556E5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6736588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7B6FBD8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0D37F4F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2285A5B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205F73F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00181C1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1326F127">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6016725C">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5346011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4661660F">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7F15C3A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3D5052E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434CEFB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66F93E4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6801A63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51CD4D6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4618DDB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1B26D1D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1C5FF02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3500736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3B8FEEC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062E5BD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17D81CE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7A4ED178">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42EDAFFC">
      <w:pPr>
        <w:jc w:val="center"/>
        <w:rPr>
          <w:rFonts w:hint="eastAsia"/>
          <w:b/>
          <w:bCs/>
          <w:sz w:val="28"/>
          <w:szCs w:val="28"/>
          <w:lang w:val="en-US" w:eastAsia="zh-CN"/>
        </w:rPr>
      </w:pPr>
    </w:p>
    <w:p w14:paraId="07807647">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6634F667">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2CD1B050">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1B02278E">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79836513">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2F104414">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49ABEACE">
      <w:pPr>
        <w:jc w:val="center"/>
        <w:rPr>
          <w:rFonts w:hint="eastAsia"/>
          <w:lang w:val="en-US" w:eastAsia="zh-CN"/>
        </w:rPr>
      </w:pPr>
      <w:r>
        <w:rPr>
          <w:rFonts w:hint="eastAsia"/>
          <w:b/>
          <w:bCs/>
          <w:sz w:val="28"/>
          <w:szCs w:val="28"/>
          <w:lang w:val="en-US" w:eastAsia="zh-CN"/>
        </w:rPr>
        <w:t>002探寻走马岗西施墓</w:t>
      </w:r>
    </w:p>
    <w:p w14:paraId="73F22FF2">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6B231F75">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54D16377">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3FCC5341">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0B3080C2">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39D6CE0D">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470DB23A">
      <w:pPr>
        <w:spacing w:line="360" w:lineRule="auto"/>
        <w:ind w:firstLine="420"/>
        <w:rPr>
          <w:rFonts w:hint="eastAsia"/>
          <w:lang w:val="en-US" w:eastAsia="zh-CN"/>
        </w:rPr>
      </w:pPr>
      <w:r>
        <w:rPr>
          <w:rFonts w:hint="eastAsia"/>
          <w:lang w:val="en-US" w:eastAsia="zh-CN"/>
        </w:rPr>
        <w:t>“这就是圣姑妈坡，‘香榧王’就在那里，树阴下可容百人乘凉……”</w:t>
      </w:r>
    </w:p>
    <w:p w14:paraId="6693FD85">
      <w:pPr>
        <w:spacing w:line="360" w:lineRule="auto"/>
        <w:ind w:firstLine="420"/>
        <w:rPr>
          <w:rFonts w:hint="eastAsia"/>
          <w:lang w:val="en-US" w:eastAsia="zh-CN"/>
        </w:rPr>
      </w:pPr>
      <w:r>
        <w:rPr>
          <w:rFonts w:hint="eastAsia"/>
          <w:lang w:val="en-US" w:eastAsia="zh-CN"/>
        </w:rPr>
        <w:t>“为什么叫‘圣姑妈坡’？”向导自然无法回答。</w:t>
      </w:r>
    </w:p>
    <w:p w14:paraId="433B079E">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4D1A64E6">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7804B430">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5B7C573D">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5E51BA27">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5B357309">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7925428F">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44496C99">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0F472CBD">
      <w:pPr>
        <w:spacing w:line="360" w:lineRule="auto"/>
        <w:ind w:firstLine="420"/>
        <w:jc w:val="center"/>
        <w:rPr>
          <w:rFonts w:hint="default"/>
          <w:b/>
          <w:bCs/>
          <w:lang w:val="en-US" w:eastAsia="zh-CN"/>
        </w:rPr>
      </w:pPr>
      <w:r>
        <w:rPr>
          <w:rFonts w:hint="eastAsia"/>
          <w:b/>
          <w:bCs/>
          <w:lang w:val="en-US" w:eastAsia="zh-CN"/>
        </w:rPr>
        <w:t>六、空中仙阁——施家井村</w:t>
      </w:r>
    </w:p>
    <w:p w14:paraId="33BBE88E">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1FDC0BDA">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387BBDA0">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5658F009">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765FEDF5">
      <w:pPr>
        <w:numPr>
          <w:ilvl w:val="0"/>
          <w:numId w:val="0"/>
        </w:numPr>
        <w:spacing w:line="360" w:lineRule="auto"/>
        <w:ind w:firstLine="420"/>
        <w:rPr>
          <w:rFonts w:hint="eastAsia"/>
          <w:b/>
          <w:bCs/>
          <w:lang w:val="en-US" w:eastAsia="zh-CN"/>
        </w:rPr>
      </w:pPr>
    </w:p>
    <w:p w14:paraId="59A35AD6">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377F31CA">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2EE89112">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5BC68D4E">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43168396">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21252536">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24AADAA9">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5749FA3A">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518D7745">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54F62CF8">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1A094561">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5269E1C6">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6E171A59">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264DC85C">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5977CF16">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5EE4C6D7">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245F39E2">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5B9AF1C5">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4C6459D5">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6596DF31">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26AB0282">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47615650">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4584AB84">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6F2CF01E">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437A5FEF">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67B870A8">
      <w:pPr>
        <w:spacing w:line="360" w:lineRule="auto"/>
        <w:ind w:firstLine="420"/>
        <w:rPr>
          <w:rFonts w:hint="eastAsia"/>
          <w:lang w:val="en-US" w:eastAsia="zh-CN"/>
        </w:rPr>
      </w:pPr>
      <w:r>
        <w:rPr>
          <w:rFonts w:hint="eastAsia"/>
          <w:lang w:val="en-US" w:eastAsia="zh-CN"/>
        </w:rPr>
        <w:t>绍兴旅游景点介绍</w:t>
      </w:r>
    </w:p>
    <w:p w14:paraId="074F7B0B">
      <w:pPr>
        <w:spacing w:line="360" w:lineRule="auto"/>
        <w:ind w:firstLine="420"/>
        <w:rPr>
          <w:rFonts w:hint="eastAsia"/>
          <w:lang w:val="en-US" w:eastAsia="zh-CN"/>
        </w:rPr>
      </w:pPr>
    </w:p>
    <w:p w14:paraId="15111DB2">
      <w:pPr>
        <w:spacing w:line="360" w:lineRule="auto"/>
        <w:ind w:firstLine="420"/>
        <w:rPr>
          <w:rFonts w:hint="eastAsia"/>
          <w:lang w:val="en-US" w:eastAsia="zh-CN"/>
        </w:rPr>
      </w:pPr>
      <w:r>
        <w:rPr>
          <w:rFonts w:hint="eastAsia"/>
          <w:lang w:val="en-US" w:eastAsia="zh-CN"/>
        </w:rPr>
        <w:t>越国古都西施故里诸暨旅游景点</w:t>
      </w:r>
    </w:p>
    <w:p w14:paraId="79A0520A">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473414AE">
      <w:pPr>
        <w:spacing w:line="360" w:lineRule="auto"/>
        <w:ind w:firstLine="420"/>
        <w:rPr>
          <w:rFonts w:hint="eastAsia"/>
          <w:lang w:val="en-US" w:eastAsia="zh-CN"/>
        </w:rPr>
      </w:pPr>
      <w:r>
        <w:rPr>
          <w:rFonts w:hint="eastAsia"/>
          <w:lang w:val="en-US" w:eastAsia="zh-CN"/>
        </w:rPr>
        <w:t>一、五泄风景区</w:t>
      </w:r>
    </w:p>
    <w:p w14:paraId="77429F41">
      <w:pPr>
        <w:spacing w:line="360" w:lineRule="auto"/>
        <w:ind w:firstLine="420"/>
        <w:rPr>
          <w:rFonts w:hint="eastAsia"/>
          <w:lang w:val="en-US" w:eastAsia="zh-CN"/>
        </w:rPr>
      </w:pPr>
    </w:p>
    <w:p w14:paraId="2CB3D6A9">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34CCF51C">
      <w:pPr>
        <w:spacing w:line="360" w:lineRule="auto"/>
        <w:ind w:firstLine="420"/>
        <w:rPr>
          <w:rFonts w:hint="eastAsia"/>
          <w:lang w:val="en-US" w:eastAsia="zh-CN"/>
        </w:rPr>
      </w:pPr>
    </w:p>
    <w:p w14:paraId="5049C558">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3E148864">
      <w:pPr>
        <w:spacing w:line="360" w:lineRule="auto"/>
        <w:ind w:firstLine="420"/>
        <w:rPr>
          <w:rFonts w:hint="eastAsia"/>
          <w:lang w:val="en-US" w:eastAsia="zh-CN"/>
        </w:rPr>
      </w:pPr>
      <w:r>
        <w:rPr>
          <w:rFonts w:hint="eastAsia"/>
          <w:lang w:val="en-US" w:eastAsia="zh-CN"/>
        </w:rPr>
        <w:t>西施故里</w:t>
      </w:r>
    </w:p>
    <w:p w14:paraId="3724B04E">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35EFAEDE">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46963FB9">
      <w:pPr>
        <w:spacing w:line="360" w:lineRule="auto"/>
        <w:ind w:firstLine="420"/>
        <w:rPr>
          <w:rFonts w:hint="eastAsia"/>
          <w:lang w:val="en-US" w:eastAsia="zh-CN"/>
        </w:rPr>
      </w:pPr>
      <w:r>
        <w:rPr>
          <w:rFonts w:hint="eastAsia"/>
          <w:lang w:val="en-US" w:eastAsia="zh-CN"/>
        </w:rPr>
        <w:t>三、香榧森林公园</w:t>
      </w:r>
    </w:p>
    <w:p w14:paraId="72240C85">
      <w:pPr>
        <w:spacing w:line="360" w:lineRule="auto"/>
        <w:ind w:firstLine="420"/>
        <w:rPr>
          <w:rFonts w:hint="eastAsia"/>
          <w:lang w:val="en-US" w:eastAsia="zh-CN"/>
        </w:rPr>
      </w:pPr>
    </w:p>
    <w:p w14:paraId="337D27B6">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14690C2E">
      <w:pPr>
        <w:spacing w:line="360" w:lineRule="auto"/>
        <w:ind w:firstLine="420"/>
        <w:rPr>
          <w:rFonts w:hint="eastAsia"/>
          <w:lang w:val="en-US" w:eastAsia="zh-CN"/>
        </w:rPr>
      </w:pPr>
    </w:p>
    <w:p w14:paraId="22A50C7E">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008D7C25">
      <w:pPr>
        <w:spacing w:line="360" w:lineRule="auto"/>
        <w:ind w:firstLine="420"/>
        <w:rPr>
          <w:rFonts w:hint="eastAsia"/>
          <w:lang w:val="en-US" w:eastAsia="zh-CN"/>
        </w:rPr>
      </w:pPr>
      <w:r>
        <w:rPr>
          <w:rFonts w:hint="eastAsia"/>
          <w:lang w:val="en-US" w:eastAsia="zh-CN"/>
        </w:rPr>
        <w:t>五、东白湖</w:t>
      </w:r>
    </w:p>
    <w:p w14:paraId="487B795B">
      <w:pPr>
        <w:spacing w:line="360" w:lineRule="auto"/>
        <w:ind w:firstLine="420"/>
        <w:rPr>
          <w:rFonts w:hint="eastAsia"/>
          <w:lang w:val="en-US" w:eastAsia="zh-CN"/>
        </w:rPr>
      </w:pPr>
    </w:p>
    <w:p w14:paraId="661669D0">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3A41BD29">
      <w:pPr>
        <w:spacing w:line="360" w:lineRule="auto"/>
        <w:ind w:firstLine="420"/>
        <w:rPr>
          <w:rFonts w:hint="eastAsia"/>
          <w:lang w:val="en-US" w:eastAsia="zh-CN"/>
        </w:rPr>
      </w:pPr>
    </w:p>
    <w:p w14:paraId="4EF9FE4F">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11BD6143">
      <w:pPr>
        <w:spacing w:line="360" w:lineRule="auto"/>
        <w:ind w:firstLine="420"/>
        <w:rPr>
          <w:rFonts w:hint="eastAsia"/>
          <w:lang w:val="en-US" w:eastAsia="zh-CN"/>
        </w:rPr>
      </w:pPr>
      <w:r>
        <w:rPr>
          <w:rFonts w:hint="eastAsia"/>
          <w:lang w:val="en-US" w:eastAsia="zh-CN"/>
        </w:rPr>
        <w:t>六、千柱屋</w:t>
      </w:r>
    </w:p>
    <w:p w14:paraId="1A9E1ECC">
      <w:pPr>
        <w:spacing w:line="360" w:lineRule="auto"/>
        <w:ind w:firstLine="420"/>
        <w:rPr>
          <w:rFonts w:hint="eastAsia"/>
          <w:lang w:val="en-US" w:eastAsia="zh-CN"/>
        </w:rPr>
      </w:pPr>
    </w:p>
    <w:p w14:paraId="3BFAE609">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6FB7FF54">
      <w:pPr>
        <w:spacing w:line="360" w:lineRule="auto"/>
        <w:ind w:firstLine="420"/>
        <w:rPr>
          <w:rFonts w:hint="eastAsia"/>
          <w:lang w:val="en-US" w:eastAsia="zh-CN"/>
        </w:rPr>
      </w:pPr>
    </w:p>
    <w:p w14:paraId="6F6BC731">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71EE68FA">
      <w:pPr>
        <w:spacing w:line="360" w:lineRule="auto"/>
        <w:ind w:firstLine="420"/>
        <w:rPr>
          <w:rFonts w:hint="eastAsia"/>
          <w:lang w:val="en-US" w:eastAsia="zh-CN"/>
        </w:rPr>
      </w:pPr>
      <w:r>
        <w:rPr>
          <w:rFonts w:hint="eastAsia"/>
          <w:lang w:val="en-US" w:eastAsia="zh-CN"/>
        </w:rPr>
        <w:t>七、斗岩风景区</w:t>
      </w:r>
    </w:p>
    <w:p w14:paraId="4F43C450">
      <w:pPr>
        <w:spacing w:line="360" w:lineRule="auto"/>
        <w:ind w:firstLine="420"/>
        <w:rPr>
          <w:rFonts w:hint="eastAsia"/>
          <w:lang w:val="en-US" w:eastAsia="zh-CN"/>
        </w:rPr>
      </w:pPr>
    </w:p>
    <w:p w14:paraId="1824EACB">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34A8D88C">
      <w:pPr>
        <w:spacing w:line="360" w:lineRule="auto"/>
        <w:ind w:firstLine="420"/>
        <w:rPr>
          <w:rFonts w:hint="eastAsia"/>
          <w:lang w:val="en-US" w:eastAsia="zh-CN"/>
        </w:rPr>
      </w:pPr>
    </w:p>
    <w:p w14:paraId="372854DB">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08FF9868">
      <w:pPr>
        <w:spacing w:line="360" w:lineRule="auto"/>
        <w:ind w:firstLine="420"/>
        <w:rPr>
          <w:rFonts w:hint="eastAsia"/>
          <w:lang w:val="en-US" w:eastAsia="zh-CN"/>
        </w:rPr>
      </w:pPr>
      <w:r>
        <w:rPr>
          <w:rFonts w:hint="eastAsia"/>
          <w:lang w:val="en-US" w:eastAsia="zh-CN"/>
        </w:rPr>
        <w:t>八、白塔湖国家湿地公园</w:t>
      </w:r>
    </w:p>
    <w:p w14:paraId="07625A58">
      <w:pPr>
        <w:spacing w:line="360" w:lineRule="auto"/>
        <w:ind w:firstLine="420"/>
        <w:rPr>
          <w:rFonts w:hint="eastAsia"/>
          <w:lang w:val="en-US" w:eastAsia="zh-CN"/>
        </w:rPr>
      </w:pPr>
    </w:p>
    <w:p w14:paraId="5F46EE69">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069B2E15">
      <w:pPr>
        <w:spacing w:line="360" w:lineRule="auto"/>
        <w:ind w:firstLine="420"/>
        <w:rPr>
          <w:rFonts w:hint="eastAsia"/>
          <w:lang w:val="en-US" w:eastAsia="zh-CN"/>
        </w:rPr>
      </w:pPr>
    </w:p>
    <w:p w14:paraId="2608EE8F">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19124C6B">
      <w:pPr>
        <w:spacing w:line="360" w:lineRule="auto"/>
        <w:ind w:firstLine="420"/>
        <w:rPr>
          <w:rFonts w:hint="default"/>
          <w:lang w:val="en-US" w:eastAsia="zh-CN"/>
        </w:rPr>
      </w:pPr>
    </w:p>
    <w:p w14:paraId="3797130A">
      <w:pPr>
        <w:spacing w:line="360" w:lineRule="auto"/>
        <w:ind w:firstLine="420"/>
        <w:rPr>
          <w:rFonts w:hint="eastAsia"/>
          <w:lang w:val="en-US" w:eastAsia="zh-CN"/>
        </w:rPr>
      </w:pPr>
    </w:p>
    <w:p w14:paraId="0A1C764B">
      <w:pPr>
        <w:spacing w:line="360" w:lineRule="auto"/>
        <w:ind w:firstLine="420"/>
        <w:rPr>
          <w:rFonts w:hint="eastAsia"/>
          <w:lang w:val="en-US" w:eastAsia="zh-CN"/>
        </w:rPr>
      </w:pPr>
    </w:p>
    <w:p w14:paraId="38F72464">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74CA0BD3">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71F9A083">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6B7A9616">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503B4ED5">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5580F0FD">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388EEABF">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2EA80021">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6937DB18">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56323C39">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562EAEC4">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3C695C14">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03D10F15">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7A44310C">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583B21C9">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686DE9EC">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10C9C70F">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6959E3BE">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6D3C21F5">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15058339">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3F1C8C1E">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5BF91C7B">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7860304A">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7818DDCD">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18D53AEA">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58F379EA">
      <w:pPr>
        <w:spacing w:line="360" w:lineRule="auto"/>
        <w:ind w:left="0" w:leftChars="0" w:firstLine="420" w:firstLineChars="200"/>
        <w:rPr>
          <w:rFonts w:hint="eastAsia"/>
        </w:rPr>
      </w:pPr>
      <w:r>
        <w:rPr>
          <w:rFonts w:hint="eastAsia"/>
        </w:rPr>
        <w:t>“好一个神仙府邸……”无余忍不住由衷赞道，“此地就叫‘枫’吧。”</w:t>
      </w:r>
    </w:p>
    <w:p w14:paraId="3CD4B88E">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05B48579">
      <w:pPr>
        <w:spacing w:line="360" w:lineRule="auto"/>
        <w:ind w:left="0" w:leftChars="0" w:firstLine="420" w:firstLineChars="200"/>
        <w:rPr>
          <w:rFonts w:hint="eastAsia"/>
        </w:rPr>
      </w:pPr>
      <w:r>
        <w:rPr>
          <w:rFonts w:hint="eastAsia"/>
        </w:rPr>
        <w:t>“尊敬的老姆，打扰啦！路经此地，讨口水喝……”无余连忙下跪行礼。</w:t>
      </w:r>
    </w:p>
    <w:p w14:paraId="441223CE">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5637AE63">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1DD5F838">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60AFC552">
      <w:pPr>
        <w:spacing w:line="360" w:lineRule="auto"/>
        <w:ind w:left="0" w:leftChars="0" w:firstLine="420" w:firstLineChars="200"/>
        <w:rPr>
          <w:rFonts w:hint="eastAsia"/>
        </w:rPr>
      </w:pPr>
      <w:r>
        <w:rPr>
          <w:rFonts w:hint="eastAsia"/>
        </w:rPr>
        <w:t>“这怎么喝呢？”一节竹子，只有上端竹节中央有个小孔。</w:t>
      </w:r>
    </w:p>
    <w:p w14:paraId="500FCF04">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18BB412F">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6F637CFB">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5E25C84D">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3064CB08">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333ED117">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0FB92115">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54E82347">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77AD6A7C">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28A3CC0D">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31CCC783">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7FE898EA">
      <w:pPr>
        <w:spacing w:line="360" w:lineRule="auto"/>
        <w:ind w:left="0" w:leftChars="0" w:firstLine="420" w:firstLineChars="200"/>
        <w:rPr>
          <w:rFonts w:hint="eastAsia"/>
        </w:rPr>
      </w:pPr>
      <w:r>
        <w:rPr>
          <w:rFonts w:hint="eastAsia"/>
        </w:rPr>
        <w:t>无余在红枫树下，坐了很久很久……</w:t>
      </w:r>
    </w:p>
    <w:p w14:paraId="39A2EEC5">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52CEC58D">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7B5E3F7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3013E63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0BF9187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2793D9D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3BF5CB8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6043131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4152F3C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265041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02A6500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601D1D86">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043C76D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0B772D4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723AA46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7D9DFB3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0FAF03C1">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63FADEB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2AE24CC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0673B5C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2FFF95F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00918977">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6F4797A8">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360A8E3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1471EFB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41B5E7D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02B861E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3E15D8F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022FE887">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22AEC22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5AC5FEC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48871CF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51A9C2C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7FEFEA6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7A13EFD3">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36C9675E">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5E394A2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7E780AC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7B94071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0E1BBD9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7FAC389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1B20D7D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581F4A9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0CA73FA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283C1F8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27233BD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62E372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0E889A0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19410F7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6BCFF69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35207EF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05E960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7AE9256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49EE76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62A6628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255039FB">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38B5E48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2AC7656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66BA3A9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36D4B5F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4799F4D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13994FD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5C65EC4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201C17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25E87A4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4D277A2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7F37956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6931B60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182D5F4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3EC75A5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1F15C4A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6F0B70C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001ABC5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25BC3E7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3FB0CC8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5FBBC4E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5E7650A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3F1CE896">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727C219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3F2E43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1CF7297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21A3F290">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3968045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691B755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20B7EFD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0EF5725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36CBEAB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0D6AB5E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151BCFA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3286B16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4B375A9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6FE600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408D3E1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3F0B1CB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70D3BCC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342D9B5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16321FE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164DD1E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286C20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3BDB7E1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44A93B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5CD9948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55C3A8D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22C7A1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48A2BC3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1B13B4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6E586D0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56FD9B8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4950B26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5BFA48D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76A14CE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673DD72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3053AE8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2E163D5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2CE03A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03536B4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5CFAB8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141739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674E82D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336C03BF">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290AD90C">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4BF3022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7D14F1A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40C4548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00FED6C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4DF2A5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3ED2CFF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32F9515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075E9EE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46AD5F7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7A4F683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7FDA899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5017501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6AC80B5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22145A7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3D484FC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272A51E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2327593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6E6702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5EEA762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1EA61CF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03D862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1BCA74E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58C0233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5ABB264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17A5BD1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15EBC9A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37A2FAF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1C66E0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26E8A90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3ECC68F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1FE56FD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5A77DBC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59915D2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01126B6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0845B5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06C67A0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72BE354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0367E9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7AD6951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36FFB3C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22F5A5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6EE710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3815B7E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56A2DE0C">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0D7D313F">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2013F22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3D008C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2F1DC93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3D18138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072A28A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2B165A7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07E681E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026EDA3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156272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7110B52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2FD1CF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0D8E0ED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63BB891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69B7CD8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7E4231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1926A8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0C8701D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2B0C9E2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2422D29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778D2D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091568B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04AADC6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4BD0C96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791EAE1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6ED28BD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7717A1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58124F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67EE584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41F72DF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70493A6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2C2B3533">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77E8D8DC">
      <w:pPr>
        <w:numPr>
          <w:ilvl w:val="0"/>
          <w:numId w:val="0"/>
        </w:numPr>
        <w:spacing w:line="360" w:lineRule="auto"/>
        <w:ind w:leftChars="200"/>
        <w:jc w:val="center"/>
      </w:pPr>
      <w:r>
        <w:rPr>
          <w:rFonts w:hint="eastAsia"/>
          <w:b/>
          <w:bCs/>
          <w:sz w:val="28"/>
          <w:szCs w:val="28"/>
          <w:lang w:val="en-US" w:eastAsia="zh-CN"/>
        </w:rPr>
        <w:t>七、枫溪大部城</w:t>
      </w:r>
    </w:p>
    <w:p w14:paraId="1F4D81DF">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110333E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19A6580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78B2147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7792677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1CCE2E0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1C7ED00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37A6A5B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3580370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171682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23AAD6E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280D97C8">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0CC40EE5">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43D556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6FCE2B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3C2ECAF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31C0DA0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3DDD9A5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5B6F8C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21B8D0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5E2DF1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5C43EEC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630776F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2A89FC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2BAD977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55977C8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3D81EA1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5E461CA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5485774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5C12D63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72BFE1B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39F3F57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179261E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3351477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473E5E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4BABCE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371512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60C0F26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3B07598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2712219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2473BD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5AE97465">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101336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35770C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5F6C654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00EC72B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71C7381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3FF2465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7A4A766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7D593BA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7062900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236297E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62E71B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5219D79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1B39963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186B0B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46012F9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01D839D9">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27B5153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603A3E6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1D20A9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13BBB6E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1CCC23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2DF805B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4517CAB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2AB585C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413F21F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075C9E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734264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398DED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6491FA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20AE19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064D64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7612CF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20399D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5AD59F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189F573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317FC972">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2F7D3B0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79AE01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4ADB3920">
      <w:pPr>
        <w:numPr>
          <w:ilvl w:val="0"/>
          <w:numId w:val="0"/>
        </w:numPr>
        <w:spacing w:line="360" w:lineRule="auto"/>
        <w:ind w:left="0" w:leftChars="0" w:firstLine="420" w:firstLineChars="0"/>
        <w:jc w:val="both"/>
        <w:rPr>
          <w:rFonts w:hint="eastAsia" w:ascii="宋体" w:hAnsi="宋体"/>
          <w:lang w:val="en-US" w:eastAsia="zh-CN"/>
        </w:rPr>
      </w:pPr>
    </w:p>
    <w:p w14:paraId="5BD9F15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68DAF9F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5733892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21385C3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6FBDA6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5D233D8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6A7C5F3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61C46DA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5BAF250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1F21E49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7E5078D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3064E52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0BF8A5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7DB8789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4EBE6A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16B196E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1BB28EC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4EBA50F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2FB71D3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6DC2E06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1A11864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0E9E1EE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24C9365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26C795D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02A08E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0C3D878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100EC11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407336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52AC55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0A19B0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35B694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178297F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6DF22A7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4130FE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1CA37BE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050FEFF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5C1D5B84">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14D4A5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7DBE70E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3858CF5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063C750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0EE3558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0C38718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7C9EB7E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5ACBA64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4FDB5168">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58C871AB">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1628B70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72D6DA36">
      <w:pPr>
        <w:numPr>
          <w:ilvl w:val="0"/>
          <w:numId w:val="0"/>
        </w:numPr>
        <w:spacing w:line="360" w:lineRule="auto"/>
        <w:ind w:left="0" w:leftChars="0" w:firstLine="420" w:firstLineChars="200"/>
        <w:jc w:val="both"/>
        <w:rPr>
          <w:rFonts w:hint="eastAsia" w:ascii="宋体" w:hAnsi="宋体"/>
          <w:lang w:val="en-US" w:eastAsia="zh-CN"/>
        </w:rPr>
      </w:pPr>
    </w:p>
    <w:p w14:paraId="7425E25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237B9AE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76C7C42B">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785F9EA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12AA4E62">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7A96ED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46C7A5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2125503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5BEC6E5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5593AE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4ADCA8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3C2DDCA9">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33A99F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15A2D4C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245F6F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4356670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69A4B8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0BB7324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4969095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73B79BCB">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4193F33E">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481A9F8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2E2AE08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254042F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21E10537">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19E14A42">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25B48A37">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70029855">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34C456B1">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541CF4FF">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1593835C">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7BCF129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11EEB28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6DCD02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2CB594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60E104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5EB8977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57198E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7B5E48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00E62C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04C983D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150A674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2883F97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783EC5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09B700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4F5C8D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79922D9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62507D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1C7E13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23FC25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5A84D7B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5703B8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5F7FC4A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1232B2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6C6740B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6A2FF4C8">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437D2B9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2B7110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424871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491BCE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0C4C941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181D54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13C14BC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45A9FF6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3600FFE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5F450E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1AB81AB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7E2DC5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00FC1DA0">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79BB25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00DE7007">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2C3D5682">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2F0C3553">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6588C5F9">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638DB28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6F98DFF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46961B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7307AC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61A6750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4F9A482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15BD28BF">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356577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15A68D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1E836DD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72A0A97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7B57D2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2B6892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26C3B7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5727CD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5B9C3C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1B2088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53AF8F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53E0B20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275A9D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615DFA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30DBC09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7E3A06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3A64848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58023D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43A524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7BEBEAF2">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3068DA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61A832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47B988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306C131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5FE228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185A5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1025AD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2026DE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455DEB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3AA76B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0EE7C90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65A7207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3DEFBAF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42B08BF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45CB9A9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1E85FC7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599B339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20372A6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6E7253B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522FDDA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5ABA82F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30C9E6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149DB4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5A620C5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781F348A">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39B43D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1710D31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796CB8E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6987A4D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76B1689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4D3D0BA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64D9BA0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46C432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0CDB8B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5CF5B19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589C88B5">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1BF69CE0">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23FC2C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175211D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29E0A87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323ADAE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40B31BB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3DD26223">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61B2AF81">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738272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32660B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58ACD6EE">
      <w:pPr>
        <w:numPr>
          <w:ilvl w:val="0"/>
          <w:numId w:val="0"/>
        </w:numPr>
        <w:spacing w:line="360" w:lineRule="auto"/>
        <w:ind w:left="0" w:leftChars="0" w:firstLine="420" w:firstLineChars="200"/>
        <w:jc w:val="both"/>
        <w:rPr>
          <w:rFonts w:hint="eastAsia" w:ascii="宋体" w:hAnsi="宋体"/>
          <w:lang w:val="en-US" w:eastAsia="zh-CN"/>
        </w:rPr>
      </w:pPr>
    </w:p>
    <w:p w14:paraId="1E5B0DF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1FFE94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1CED17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4665EFD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6D3F52C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65C016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3AA871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0E77CC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00D5956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6401C1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0413E7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1EFE13D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5DCD1B2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698721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712615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6BBD56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4C6BEA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52ACB1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26C0DD4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470962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4C467FC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3DEE16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1EA2E9B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53B82A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6F9BAA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2039BD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2FE0D3BB">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520FC8CF">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127D584D">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3FA38ED6">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347A5028">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43600792">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65F800BD">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68C2FED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7D87E297">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312D3D6D">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60333F39">
      <w:pPr>
        <w:numPr>
          <w:ilvl w:val="0"/>
          <w:numId w:val="0"/>
        </w:numPr>
        <w:rPr>
          <w:rFonts w:hint="eastAsia"/>
          <w:lang w:val="en-US" w:eastAsia="zh-CN"/>
        </w:rPr>
      </w:pPr>
      <w:r>
        <w:rPr>
          <w:rFonts w:hint="eastAsia"/>
          <w:lang w:val="en-US" w:eastAsia="zh-CN"/>
        </w:rPr>
        <w:t xml:space="preserve">    </w:t>
      </w:r>
    </w:p>
    <w:p w14:paraId="3D9E5C1E">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3D45A125">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592D2073">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69EFE802">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7CE69813">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4143F91F">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3EDE9D73">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1F68FB81">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1CB76A75">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5E584996">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73E7B611">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140FCF83">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27844F81">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2E1E7408">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3A9B7554">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2F6592AA">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1D7F6AF2">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731E9534">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6D1821FA">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2B249CCC">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3346CF96">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11469A8E">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4DD03C3B">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0794BF93">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2094784B">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124E5BEF">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792B1BD8">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52299E94">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7BE5127D">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2F0189DC">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7CF4DDD8">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4B39AE12">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07E40257">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4690160F">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3FB514E9">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0150EB65">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4ED96AC5">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1BF9427E">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45D6BBB7">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3C3AE520">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7A1741E2">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7D3DBDEE">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009522B1">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59E67BE9">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0D836224">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230ACB89">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2749069F">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5C872E4F">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15B73A83">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4785C62A">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29DC54FA">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64E51E9D">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7D1EDEF4">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3DD9F41D">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749A2998">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3D91AC77">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44F5253B">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659BCCE2">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36F80C91">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6DB47251">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1EFD2691">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5BB3350B">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45BE90D0">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5D1CA477">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25AE7721">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4CA477F5">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35B300BD">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695A8029">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789B6761">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1C8B611F">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1F0D39BE">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76D9626E">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36E25211">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3D90ECA9">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00916A97">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0FE41AD9">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2C4C681C">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54280571">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535C24DD">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69FFCCF6">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7825388A">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436D7EC3">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341C0E75">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643EA92F">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655FF719">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38EB642E">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20E1E7A6">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7C8931AF">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761D593B">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6A7B6AE1">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19D49A1D">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2A62E1FE">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65914447">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7A71CA64">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2C8EA784">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14B1FE3C">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48895F9C">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64DB812A">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30C0B67E">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1A1AFF7B">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3C1599F2">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618F77B8">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61FD0BAF">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240997C7">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5EB782EC">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74B9695A">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47467449">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2D249202">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6E75AA77">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476B209B">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2F06F6C1">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7E6DE879">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50457A2A">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46B2BDB1">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12B2F186">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78307468">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25FD5012">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17324F4F">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68803161">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0E59CB13">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4DE8F5EE">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5031FA34">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49BA1159">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39FFD342">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33A21144">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4118A77C">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0C61EE15">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229AD3D6">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67C65657">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24BFC721">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6D880855">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2D4CD813">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0FA764C6">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7D5AB26A">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56F40AC2">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375A9967">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135FBB2A">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163C4F08">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31439BEA">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5C7B7EB4">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48BB25D8">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49AE009C">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6C13A5DB">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04996699">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25987189">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5BBAF6B2">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2F6FD9CE">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049657A6">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24600965">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385E0455">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341B257F">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47B5995E">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38B473D6">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436BD271">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3825FC64">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3ADB7EC9">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649A8CEC">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7BA3DC77">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79D14C64">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31E82338">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32561116">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41C2ACEF">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14CBE58C">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053E4267">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3B2257F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1F37C240">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4B2B51BC">
      <w:pPr>
        <w:numPr>
          <w:ilvl w:val="0"/>
          <w:numId w:val="0"/>
        </w:numPr>
        <w:spacing w:line="360" w:lineRule="auto"/>
        <w:ind w:leftChars="0" w:firstLine="420"/>
        <w:rPr>
          <w:rFonts w:hint="eastAsia"/>
          <w:lang w:val="en-US" w:eastAsia="zh-CN"/>
        </w:rPr>
      </w:pPr>
    </w:p>
    <w:p w14:paraId="77C5351F">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73BA5B15">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238F26E6">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072F97AB">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7AA714D9">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43A42F3F">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333D2635">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19FC3F53">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301E50FE">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267F7832">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2B1301E0">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5D4EFC47">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1AF680E8">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10916BBA">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60D47485">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19D4124F">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38178903">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78C7A933">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44C81BCC">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55A22E2D">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32A40EE1">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31FE7BE9">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31E26B6D">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63A63144">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23FA08EE">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2477F20D">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34760421">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0317BD31">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778DF878">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558A579E">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2B4D2F56">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36CE5610">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1ED8B0F0">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2D6F0CBA">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21A38EF7">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6ED5FF93">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7335C623">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4D721D26">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0A1FBFB4">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7EA58AC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394B708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0B5B561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623EACA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42E43EC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29CD7C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1BF611A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35E165F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2D21DE14">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616B0143">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4D39B31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78FBED37">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0CDDE1A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37880AC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50057034">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44A23FB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3F0A9B1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7A1DEA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1861790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0F22C48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1A31498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26BCDDE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12BFE7B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1FB2EB9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4503D712">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15D2AA4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786BDD1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3C2CFE9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39BAD67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76CBA9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5373D88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010D451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72360E3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4BF7F51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2AAD870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54CD8D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311ACE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6C7A3F4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0C0A279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0AADA9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23FE333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6108294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660DCD4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1AAD87D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0B47987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0468EFB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1DE6EBE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5D49B42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2495BE5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60A92B0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4C95F5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0A98B3D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19612F2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4151131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0F8181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36BA63C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4DA0AFD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09ECA62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3F849565">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3DD79A0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1D36A3A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1407ABB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6A63BD0A">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09F5BBE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530CF95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78D971A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5E4177D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781B338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5D68978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5D1C47B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082BAC0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2029DC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3E2AE21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40E36A0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24632AC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3E6B8E4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689F79E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55A7168C">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3173AE6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055DDA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48BC3D5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029152B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490275D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6DC8D2C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31FEAC6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7591D9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1F550DA3">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736CFB3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6BFA09E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7C8F5B1A">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5A168346">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0768910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74BB5E8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645AC76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608824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4BA96A7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6B6EDB7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16CD1A6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0140BB4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3EBD1AE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64ACACE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128D0B7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581E2FF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5050B3C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23F400A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2F5703A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4D0BF25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592D88E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428F46A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41F750F3">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5C84CCD7">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2324080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76472E4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553DFA1">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3235A974">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3AC8D428">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7685F91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46576DA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17E5CE5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4759100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055AD1F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1F4B668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5CB9530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079D788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29058BB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3829D7C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0D151F0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652C443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1AEE283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627ECB7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54E6F83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4C26A5D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46D24A6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5851092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2F6618D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47298CA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16C1A83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2EDD1F9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6961420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103636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E68ADF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15E959E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189601C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0A2E49E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7E00B3C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3C5F7B0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346B1F8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2D87686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7835D9B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02262AB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347F240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1DCA585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247DA3E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10E44FA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0AFC5DC2">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33651207">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0A15744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2F68983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3B90DB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3464AB9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02478C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0391482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7308ED6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15BC92E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67B7646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07FDED10">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486881F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73FE66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56ABDFC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6F60B3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60A610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35187CA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5E62FFF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54E10E0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1DDD754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56A4844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6238237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06267F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37EBE47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2DE66CB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4C039D5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566BAD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71C551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48FAA56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36D16C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136EDB3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0C91E7A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3419246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4E21D7D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70D19A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384258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0B3F7F6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5C2EA85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7434A49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12C8B9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213643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3E8331B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1C1485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37EA49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59F036E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6066C1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0CFA3C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3F970E4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25FB28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13030AB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05829E0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4025C7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4C839CB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5FA46C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2905EFE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05AECC58">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315578C4">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1672F5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386C76C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1C86021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3C3F47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18E56CF7">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7BF16C0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034F4F6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41C50A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4FBA2D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741D0D5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565C2C5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0FCCAC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0D85668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52A7C18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14F9E28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79BC04E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1804501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6D4F8D8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29C55A6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091F14A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5876E50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4EC9888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1602464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58DACC3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3113E23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7AB8474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05B1AEA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5C39712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26A360C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4822EFD9">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40AB956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078FBB9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4ECA72A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4D0128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4924185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0A1C173D">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5F63FB30">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7828623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7FEA2A7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089C4D77">
      <w:pPr>
        <w:numPr>
          <w:ilvl w:val="0"/>
          <w:numId w:val="0"/>
        </w:numPr>
        <w:spacing w:line="360" w:lineRule="auto"/>
        <w:ind w:firstLine="420"/>
        <w:rPr>
          <w:rFonts w:hint="eastAsia" w:ascii="Arial" w:hAnsi="Arial" w:cs="Arial"/>
          <w:color w:val="333333"/>
          <w:shd w:val="clear" w:color="auto" w:fill="FFFFFF"/>
          <w:lang w:val="en-US" w:eastAsia="zh-CN"/>
        </w:rPr>
      </w:pPr>
    </w:p>
    <w:p w14:paraId="0B12E6E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2809773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42704C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23DB96F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470FA30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295853E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732E82F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25FD0F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6FDC9EF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3ADC0E6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52FE59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3343CCC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40E8B5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5638D14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56733FF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48B46F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0ED745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5FFBA45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3022A5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6C1BBFC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3C9D3C0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39ACB5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7FFFB4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38D898C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3297E55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0FB012E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56CE8CB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454D84E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03FA4BE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1BF2EF6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08E5D4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12758A7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039271C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45D7D73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026D6C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5E231E9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61A673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5D00FA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0DB0324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726721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165A7F0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4F4151E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546E388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7D2F00E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2B4B6E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16F6B28C">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3A171806">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2AB60416">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71E3760B">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23241A6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34D9F726">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008ACE73">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2C65A17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079832F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6226889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5D94632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3415F7D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498CB04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1BAF93DB">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3E39CF3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1EB1BB6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7FB10CF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7CB885E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2187AAB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104A32A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2A94227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4828559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06AB7DDD">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75855BC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1D4B246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50B2F17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3B65E2D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29BF498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44C2C5D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6B06ED6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5C1F466F">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3B4A71E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260EAD3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6A66B48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09C82B7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0A3A2AC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31F4968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1AF763F7">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18CE626D">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0748E79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5AFAFFB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7FF6C39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31616D0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2DE35EF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3CC9747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275ACFE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67B3890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722D461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69E50F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6E1BE89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65CAC3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06A557C5">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1F564B89">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7FA1FFC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1367B4F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19AF5C01">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4FC2E7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28CEF0D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1DFFE5D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1B9E5F4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36557A2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05A12DE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569D339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2239B5B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719A9EB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4867B6E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4A36FBC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02D62F7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5BBBA9F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58D1391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2ABB58E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14039C2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6E0D00E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16A22C5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5CDD02B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4D0441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4CC3317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0E1EE29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5B7B944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4EFE27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78637E9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4428E7C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7BCD6ABB">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5259E3A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273C38B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2E30014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4EA55FD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10EDB4C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49E5B10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5277E8D5">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2665756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568CC8F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30BDEC7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58E3C03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239DFFB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20FC0F0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6AE3C84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5BCCECB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18E81BB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3BFA108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5ABF4CE6">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3268A27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43EC7D7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00725BA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5C60293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0007F74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696C117F">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4362C54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6A8730B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7758261B">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69C41E3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4F53568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44425EE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09A1335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3A2C85A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6EE22F7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3153243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22AE6D8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360D254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6FB573F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017B8EE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053158B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1FEFC45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68EDB90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41C4DD8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7B1ABD8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173DF3B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6B542D8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1341F22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3B6F07C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183A78C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2451F159">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669C133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30D5306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647AA77B">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7B27412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62292B3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6945ABB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370044D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2D729FA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2CAB6753">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12F0A3F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6D55645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3DDDAC4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2308C54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7A95419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34C07E8E">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0F4C15F0">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5A5FBFE5">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6752B707">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0F1BDCA7">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3FCC64F1">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4FA4845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3609020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129E98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6AD958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24DA14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03C520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7A919A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62A7F2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152599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144747C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05370BF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47CAE6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22DF3E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6F2416A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09622EB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7B9D831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2624521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6BC16E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4918F23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6133C57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184E05A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187E00D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3989551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7D1F9A7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05C4B66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4107FD1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357F0C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4DFB221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0DA06F3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430627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690886E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49112B2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46872A7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0493C97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2C3E4A1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5AEDD2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30C5F9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65FF7E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5C5DCF56">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234C076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332D9B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2F7197C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1E55BE5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367CF17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4ECE3B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52BC588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52AE768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245D9AA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111E8BC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3CC9EB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3A8EE44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14FF9BC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5D58BCF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39F0336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1F2AC7C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20DA93A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0546473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4362372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75097FE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4A2F32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773495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306708C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1FF92E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359BD77A">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40607DAC">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6E6E67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684C1D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1338CD6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50D6B8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5D464D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738A0A5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08D6BB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34E2FD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5669D9B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2E71ECD8">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35D99F36">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6FF97833">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70A3A69C">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088EA19F">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15772252">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2AE497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5BDE9A8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3A1EB0C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4C8A7F4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2F3C175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4E054F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5BB24CF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669F81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69DAAE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61B6ACD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6247174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72216C6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7409FD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6835A6F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2944A37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7A2E1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37B71B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61343BA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7C6757C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15FC0C0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244A78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16E72B4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187C4F1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090366E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5922049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2009B07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0C3394F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3FF757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54D052C2">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0EA04D01">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1B48222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7F00B689">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2AA8B1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2F4EB6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520A8E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6619D3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6862198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32DB73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6E209B4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62CD55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69F26A8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79DA4F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112AC5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7B13CC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193214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1048F2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5550F5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1997D5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5CA6265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3F6D14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457F73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472705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2990BE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142274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0BE9BD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0616FB0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447C83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0F594F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662588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226204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17AA63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2C87F7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3196DE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4912DC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27D2878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4BFECF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3B8BE5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1FC220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7A9C885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39FEF2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521AC7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54EA8DC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4526D5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01139E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0AA378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676A17A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12E61B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381B950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3D479F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2C6BF7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3A46E8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1F4C5E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42D1133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5FA74C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572AA9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60176C6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1C397C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3F789F0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0475F625">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2F1640BC">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512AB99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28FE67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029211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116909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2988564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42C370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36BDE4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6B832F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0081E35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36A4ABC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002DAF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33D17D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2FF04C5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5B99A6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06A1D1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11B826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539CBE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3765892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39743F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5D3385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0C3494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4AA73AE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5A0A0F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2BE9E6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5DF4C58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6A4973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329451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715E74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0A534C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3D057A9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5AF14E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3CEA3D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7F761C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467D24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62380E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7F6565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2E9ABE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569ABC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49D0A7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2AD8CA7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265EBE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672A44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700A222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6E8064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6C6835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13CD5F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65BF90F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187091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5E34B19E">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44998D3E">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62FEE7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2E082B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7C76A12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296084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45C6E72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47AB9E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24D5F7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09CEB9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35F934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38EF51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33D6A1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0A18B8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32693F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2A808D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6F0A7C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7971E8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2084775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05012D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22F011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185952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582701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78DAC1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7C5C4C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5E3169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23EEC8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790D7E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37E6C6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71FC0F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6783C0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3396E2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7DFBE0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4D5921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6B23AA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2A4B29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34A9368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250A43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41AD1D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324B88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68379D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3385FB6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63274F3F">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77948539">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65A07D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6C204431">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4259C108">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6FECF12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3586405E">
      <w:pPr>
        <w:rPr>
          <w:rFonts w:hint="default" w:ascii="Arial" w:hAnsi="Arial" w:cs="Arial"/>
          <w:i w:val="0"/>
          <w:iCs w:val="0"/>
          <w:caps w:val="0"/>
          <w:color w:val="333333"/>
          <w:spacing w:val="0"/>
          <w:sz w:val="21"/>
          <w:szCs w:val="21"/>
          <w:shd w:val="clear" w:fill="FFFFFF"/>
          <w:lang w:val="en-US" w:eastAsia="zh-CN"/>
        </w:rPr>
      </w:pPr>
    </w:p>
    <w:p w14:paraId="36F7B6E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680AFB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7A3CFDB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3D29BF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30ACE48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4A202E0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7549A3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12CC1E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33D5AB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206FAB8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2F9DD73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0C33DB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561C06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61B2D4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3873D6E8">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16E4C3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2BEB74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6FBB98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2DCE1A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377C12E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627CA1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4612234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4499AE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59A60B8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7B98A0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521C9CC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250D53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49CD64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2A3524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6285BC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71DA55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063781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2C4181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2C0FB4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0B822D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724E5E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1BAC419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719905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5641A99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2E2570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203511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7DD5775E">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62FCC6A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49E571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04A7840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3DFA92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1619B6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22136A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122691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650271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1F1171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75A192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12322A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7CD9EA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41449B0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130946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681276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1B2B56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236CD8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5132A1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3BE0CABC">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21CBCC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559AD5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2F65ED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67D299C6">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30E07B6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33C41B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2F1BEE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35069F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410403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790BE5F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53D6A02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4E933D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146584A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35D80D6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5313EA7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60173AA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23CA20E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4B23F55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4C7F6F0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1ED870E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56D5A9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6BC6AE7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07CF438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709205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1DBF6B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04EC2A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11D65BB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7140A20A">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5B0BDD0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35A319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3F32BEA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146A67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3FB0DFE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0FB5284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142ABE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520B8B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0960604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132AC0F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37DF02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3093E36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2E47F77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44D494A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7F65BB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7542AF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2F5CCB7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26F30E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65BE707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7F1D18F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03B4259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7738A3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48F4CCE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2CECDC5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43264F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4614D29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78C23F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1723C57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67F61B4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7B27050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78CE0076">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3ECCAF62">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6631125B">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32311C91">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012CD3AA">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19132A92">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2271890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7E88FCD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5570A15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081BF94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73DFE88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3C51DA0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411143C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5FEC759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24E6759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53B7701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2C76D1A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58174A4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4B6F530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3D42619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5A49E3F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6552524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7CAB1C8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19EB420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62DEB618">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614955D6">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7B677B4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4AC73B8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45C8C50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4C6524D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7C4D48F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0ACC3D7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54F0EEC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659EA35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1022795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160DCAE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245D933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4D6428F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4D4DC92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05E554F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285B1A7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1B74EE8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214A0FD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54E3C920">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1E35DE1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128D42D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2FE8912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3E7DCB6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06DD37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56150A2E">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42CC33D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2FBD12D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2B1714F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691281F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566C0B1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495489C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4855636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65F1E2C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606DA82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1A37B166">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66391C55">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2508D15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20EEACBE">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6BF93AF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1368D51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2013817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22DF6C8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5644C88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00D6CD6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3FA101D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5725E83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7304509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274D25E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369E192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2ACAD23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48BA1F5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129994B3">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2C46F228">
      <w:pPr>
        <w:jc w:val="center"/>
        <w:rPr>
          <w:rFonts w:hint="eastAsia"/>
          <w:b/>
          <w:bCs/>
          <w:sz w:val="28"/>
          <w:szCs w:val="28"/>
          <w:lang w:val="en-US" w:eastAsia="zh-CN"/>
        </w:rPr>
      </w:pPr>
    </w:p>
    <w:p w14:paraId="1DEEF3BE">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1A02EBCF">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7FF17721">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6D51C2C0">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445A5B5E">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29385858">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3058659B">
      <w:pPr>
        <w:jc w:val="center"/>
        <w:rPr>
          <w:rFonts w:hint="eastAsia"/>
          <w:lang w:val="en-US" w:eastAsia="zh-CN"/>
        </w:rPr>
      </w:pPr>
      <w:r>
        <w:rPr>
          <w:rFonts w:hint="eastAsia"/>
          <w:b/>
          <w:bCs/>
          <w:sz w:val="28"/>
          <w:szCs w:val="28"/>
          <w:lang w:val="en-US" w:eastAsia="zh-CN"/>
        </w:rPr>
        <w:t>002探寻走马岗西施墓</w:t>
      </w:r>
    </w:p>
    <w:p w14:paraId="5721466B">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1EF9701C">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28750297">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2680D014">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200C6386">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3337E93D">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40D6513C">
      <w:pPr>
        <w:spacing w:line="360" w:lineRule="auto"/>
        <w:ind w:firstLine="420"/>
        <w:rPr>
          <w:rFonts w:hint="eastAsia"/>
          <w:lang w:val="en-US" w:eastAsia="zh-CN"/>
        </w:rPr>
      </w:pPr>
      <w:r>
        <w:rPr>
          <w:rFonts w:hint="eastAsia"/>
          <w:lang w:val="en-US" w:eastAsia="zh-CN"/>
        </w:rPr>
        <w:t>“这就是圣姑妈坡，‘香榧王’就在那里，树阴下可容百人乘凉……”</w:t>
      </w:r>
    </w:p>
    <w:p w14:paraId="7630EFF0">
      <w:pPr>
        <w:spacing w:line="360" w:lineRule="auto"/>
        <w:ind w:firstLine="420"/>
        <w:rPr>
          <w:rFonts w:hint="eastAsia"/>
          <w:lang w:val="en-US" w:eastAsia="zh-CN"/>
        </w:rPr>
      </w:pPr>
      <w:r>
        <w:rPr>
          <w:rFonts w:hint="eastAsia"/>
          <w:lang w:val="en-US" w:eastAsia="zh-CN"/>
        </w:rPr>
        <w:t>“为什么叫‘圣姑妈坡’？”向导自然无法回答。</w:t>
      </w:r>
    </w:p>
    <w:p w14:paraId="4E010B21">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177DBEBB">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6AEB2462">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01EB486F">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24D3FB52">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1D1CC151">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7C207722">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40F46AD0">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53A40FF4">
      <w:pPr>
        <w:spacing w:line="360" w:lineRule="auto"/>
        <w:ind w:firstLine="420"/>
        <w:jc w:val="center"/>
        <w:rPr>
          <w:rFonts w:hint="default"/>
          <w:b/>
          <w:bCs/>
          <w:lang w:val="en-US" w:eastAsia="zh-CN"/>
        </w:rPr>
      </w:pPr>
      <w:r>
        <w:rPr>
          <w:rFonts w:hint="eastAsia"/>
          <w:b/>
          <w:bCs/>
          <w:lang w:val="en-US" w:eastAsia="zh-CN"/>
        </w:rPr>
        <w:t>六、空中仙阁——施家井村</w:t>
      </w:r>
    </w:p>
    <w:p w14:paraId="7BBAEE80">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1E3BC009">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594F5B4A">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4D38A63C">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3DD7D72C">
      <w:pPr>
        <w:numPr>
          <w:ilvl w:val="0"/>
          <w:numId w:val="0"/>
        </w:numPr>
        <w:spacing w:line="360" w:lineRule="auto"/>
        <w:ind w:firstLine="420"/>
        <w:rPr>
          <w:rFonts w:hint="eastAsia"/>
          <w:b/>
          <w:bCs/>
          <w:lang w:val="en-US" w:eastAsia="zh-CN"/>
        </w:rPr>
      </w:pPr>
    </w:p>
    <w:p w14:paraId="321CD575">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738B227E">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6EA0E862">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13513344">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5F984B33">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6E2774A5">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3C3CD418">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629B9F70">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104AA0A1">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0525B2D9">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40958B75">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2DBF80F5">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7C466CAC">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2C3F5087">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35EBB54E">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1D7E42A1">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08070DCE">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23B83AC1">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2584DA5D">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2E1DBC09">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76042FC2">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55259436">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76BED327">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3E2D518C">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41BDDB69">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365C5143">
      <w:pPr>
        <w:spacing w:line="360" w:lineRule="auto"/>
        <w:ind w:firstLine="420"/>
        <w:rPr>
          <w:rFonts w:hint="eastAsia"/>
          <w:lang w:val="en-US" w:eastAsia="zh-CN"/>
        </w:rPr>
      </w:pPr>
      <w:r>
        <w:rPr>
          <w:rFonts w:hint="eastAsia"/>
          <w:lang w:val="en-US" w:eastAsia="zh-CN"/>
        </w:rPr>
        <w:t>绍兴旅游景点介绍</w:t>
      </w:r>
    </w:p>
    <w:p w14:paraId="425A22DF">
      <w:pPr>
        <w:spacing w:line="360" w:lineRule="auto"/>
        <w:ind w:firstLine="420"/>
        <w:rPr>
          <w:rFonts w:hint="eastAsia"/>
          <w:lang w:val="en-US" w:eastAsia="zh-CN"/>
        </w:rPr>
      </w:pPr>
    </w:p>
    <w:p w14:paraId="3BE72478">
      <w:pPr>
        <w:spacing w:line="360" w:lineRule="auto"/>
        <w:ind w:firstLine="420"/>
        <w:rPr>
          <w:rFonts w:hint="eastAsia"/>
          <w:lang w:val="en-US" w:eastAsia="zh-CN"/>
        </w:rPr>
      </w:pPr>
      <w:r>
        <w:rPr>
          <w:rFonts w:hint="eastAsia"/>
          <w:lang w:val="en-US" w:eastAsia="zh-CN"/>
        </w:rPr>
        <w:t>越国古都西施故里诸暨旅游景点</w:t>
      </w:r>
    </w:p>
    <w:p w14:paraId="333F4EBA">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292E061D">
      <w:pPr>
        <w:spacing w:line="360" w:lineRule="auto"/>
        <w:ind w:firstLine="420"/>
        <w:rPr>
          <w:rFonts w:hint="eastAsia"/>
          <w:lang w:val="en-US" w:eastAsia="zh-CN"/>
        </w:rPr>
      </w:pPr>
      <w:r>
        <w:rPr>
          <w:rFonts w:hint="eastAsia"/>
          <w:lang w:val="en-US" w:eastAsia="zh-CN"/>
        </w:rPr>
        <w:t>一、五泄风景区</w:t>
      </w:r>
    </w:p>
    <w:p w14:paraId="3ECD2A0B">
      <w:pPr>
        <w:spacing w:line="360" w:lineRule="auto"/>
        <w:ind w:firstLine="420"/>
        <w:rPr>
          <w:rFonts w:hint="eastAsia"/>
          <w:lang w:val="en-US" w:eastAsia="zh-CN"/>
        </w:rPr>
      </w:pPr>
    </w:p>
    <w:p w14:paraId="41B94599">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5FED6DF6">
      <w:pPr>
        <w:spacing w:line="360" w:lineRule="auto"/>
        <w:ind w:firstLine="420"/>
        <w:rPr>
          <w:rFonts w:hint="eastAsia"/>
          <w:lang w:val="en-US" w:eastAsia="zh-CN"/>
        </w:rPr>
      </w:pPr>
    </w:p>
    <w:p w14:paraId="1DF10CBD">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006074FA">
      <w:pPr>
        <w:spacing w:line="360" w:lineRule="auto"/>
        <w:ind w:firstLine="420"/>
        <w:rPr>
          <w:rFonts w:hint="eastAsia"/>
          <w:lang w:val="en-US" w:eastAsia="zh-CN"/>
        </w:rPr>
      </w:pPr>
      <w:r>
        <w:rPr>
          <w:rFonts w:hint="eastAsia"/>
          <w:lang w:val="en-US" w:eastAsia="zh-CN"/>
        </w:rPr>
        <w:t>西施故里</w:t>
      </w:r>
    </w:p>
    <w:p w14:paraId="0E1FAD10">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0C8F438F">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66980EBD">
      <w:pPr>
        <w:spacing w:line="360" w:lineRule="auto"/>
        <w:ind w:firstLine="420"/>
        <w:rPr>
          <w:rFonts w:hint="eastAsia"/>
          <w:lang w:val="en-US" w:eastAsia="zh-CN"/>
        </w:rPr>
      </w:pPr>
      <w:r>
        <w:rPr>
          <w:rFonts w:hint="eastAsia"/>
          <w:lang w:val="en-US" w:eastAsia="zh-CN"/>
        </w:rPr>
        <w:t>三、香榧森林公园</w:t>
      </w:r>
    </w:p>
    <w:p w14:paraId="18F22AFF">
      <w:pPr>
        <w:spacing w:line="360" w:lineRule="auto"/>
        <w:ind w:firstLine="420"/>
        <w:rPr>
          <w:rFonts w:hint="eastAsia"/>
          <w:lang w:val="en-US" w:eastAsia="zh-CN"/>
        </w:rPr>
      </w:pPr>
    </w:p>
    <w:p w14:paraId="067CC23F">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00098816">
      <w:pPr>
        <w:spacing w:line="360" w:lineRule="auto"/>
        <w:ind w:firstLine="420"/>
        <w:rPr>
          <w:rFonts w:hint="eastAsia"/>
          <w:lang w:val="en-US" w:eastAsia="zh-CN"/>
        </w:rPr>
      </w:pPr>
    </w:p>
    <w:p w14:paraId="281A393A">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576BF2B7">
      <w:pPr>
        <w:spacing w:line="360" w:lineRule="auto"/>
        <w:ind w:firstLine="420"/>
        <w:rPr>
          <w:rFonts w:hint="eastAsia"/>
          <w:lang w:val="en-US" w:eastAsia="zh-CN"/>
        </w:rPr>
      </w:pPr>
      <w:r>
        <w:rPr>
          <w:rFonts w:hint="eastAsia"/>
          <w:lang w:val="en-US" w:eastAsia="zh-CN"/>
        </w:rPr>
        <w:t>五、东白湖</w:t>
      </w:r>
    </w:p>
    <w:p w14:paraId="1DAC61A9">
      <w:pPr>
        <w:spacing w:line="360" w:lineRule="auto"/>
        <w:ind w:firstLine="420"/>
        <w:rPr>
          <w:rFonts w:hint="eastAsia"/>
          <w:lang w:val="en-US" w:eastAsia="zh-CN"/>
        </w:rPr>
      </w:pPr>
    </w:p>
    <w:p w14:paraId="5DE3A51C">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631EEE80">
      <w:pPr>
        <w:spacing w:line="360" w:lineRule="auto"/>
        <w:ind w:firstLine="420"/>
        <w:rPr>
          <w:rFonts w:hint="eastAsia"/>
          <w:lang w:val="en-US" w:eastAsia="zh-CN"/>
        </w:rPr>
      </w:pPr>
    </w:p>
    <w:p w14:paraId="72EAD73B">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4DD59866">
      <w:pPr>
        <w:spacing w:line="360" w:lineRule="auto"/>
        <w:ind w:firstLine="420"/>
        <w:rPr>
          <w:rFonts w:hint="eastAsia"/>
          <w:lang w:val="en-US" w:eastAsia="zh-CN"/>
        </w:rPr>
      </w:pPr>
      <w:r>
        <w:rPr>
          <w:rFonts w:hint="eastAsia"/>
          <w:lang w:val="en-US" w:eastAsia="zh-CN"/>
        </w:rPr>
        <w:t>六、千柱屋</w:t>
      </w:r>
    </w:p>
    <w:p w14:paraId="60BDA4FD">
      <w:pPr>
        <w:spacing w:line="360" w:lineRule="auto"/>
        <w:ind w:firstLine="420"/>
        <w:rPr>
          <w:rFonts w:hint="eastAsia"/>
          <w:lang w:val="en-US" w:eastAsia="zh-CN"/>
        </w:rPr>
      </w:pPr>
    </w:p>
    <w:p w14:paraId="65FD31BF">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12A52089">
      <w:pPr>
        <w:spacing w:line="360" w:lineRule="auto"/>
        <w:ind w:firstLine="420"/>
        <w:rPr>
          <w:rFonts w:hint="eastAsia"/>
          <w:lang w:val="en-US" w:eastAsia="zh-CN"/>
        </w:rPr>
      </w:pPr>
    </w:p>
    <w:p w14:paraId="744D7E41">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312249EE">
      <w:pPr>
        <w:spacing w:line="360" w:lineRule="auto"/>
        <w:ind w:firstLine="420"/>
        <w:rPr>
          <w:rFonts w:hint="eastAsia"/>
          <w:lang w:val="en-US" w:eastAsia="zh-CN"/>
        </w:rPr>
      </w:pPr>
      <w:r>
        <w:rPr>
          <w:rFonts w:hint="eastAsia"/>
          <w:lang w:val="en-US" w:eastAsia="zh-CN"/>
        </w:rPr>
        <w:t>七、斗岩风景区</w:t>
      </w:r>
    </w:p>
    <w:p w14:paraId="645B6301">
      <w:pPr>
        <w:spacing w:line="360" w:lineRule="auto"/>
        <w:ind w:firstLine="420"/>
        <w:rPr>
          <w:rFonts w:hint="eastAsia"/>
          <w:lang w:val="en-US" w:eastAsia="zh-CN"/>
        </w:rPr>
      </w:pPr>
    </w:p>
    <w:p w14:paraId="3EE36127">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74E006B6">
      <w:pPr>
        <w:spacing w:line="360" w:lineRule="auto"/>
        <w:ind w:firstLine="420"/>
        <w:rPr>
          <w:rFonts w:hint="eastAsia"/>
          <w:lang w:val="en-US" w:eastAsia="zh-CN"/>
        </w:rPr>
      </w:pPr>
    </w:p>
    <w:p w14:paraId="08FDD849">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0B10B627">
      <w:pPr>
        <w:spacing w:line="360" w:lineRule="auto"/>
        <w:ind w:firstLine="420"/>
        <w:rPr>
          <w:rFonts w:hint="eastAsia"/>
          <w:lang w:val="en-US" w:eastAsia="zh-CN"/>
        </w:rPr>
      </w:pPr>
      <w:r>
        <w:rPr>
          <w:rFonts w:hint="eastAsia"/>
          <w:lang w:val="en-US" w:eastAsia="zh-CN"/>
        </w:rPr>
        <w:t>八、白塔湖国家湿地公园</w:t>
      </w:r>
    </w:p>
    <w:p w14:paraId="5859EBB4">
      <w:pPr>
        <w:spacing w:line="360" w:lineRule="auto"/>
        <w:ind w:firstLine="420"/>
        <w:rPr>
          <w:rFonts w:hint="eastAsia"/>
          <w:lang w:val="en-US" w:eastAsia="zh-CN"/>
        </w:rPr>
      </w:pPr>
    </w:p>
    <w:p w14:paraId="676EE854">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4EA63565">
      <w:pPr>
        <w:spacing w:line="360" w:lineRule="auto"/>
        <w:ind w:firstLine="420"/>
        <w:rPr>
          <w:rFonts w:hint="eastAsia"/>
          <w:lang w:val="en-US" w:eastAsia="zh-CN"/>
        </w:rPr>
      </w:pPr>
    </w:p>
    <w:p w14:paraId="66B9253D">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3C278E88">
      <w:pPr>
        <w:spacing w:line="360" w:lineRule="auto"/>
        <w:ind w:firstLine="420"/>
        <w:rPr>
          <w:rFonts w:hint="default"/>
          <w:lang w:val="en-US" w:eastAsia="zh-CN"/>
        </w:rPr>
      </w:pPr>
    </w:p>
    <w:p w14:paraId="47EBBA0C">
      <w:pPr>
        <w:spacing w:line="360" w:lineRule="auto"/>
        <w:ind w:firstLine="420"/>
        <w:rPr>
          <w:rFonts w:hint="eastAsia"/>
          <w:lang w:val="en-US" w:eastAsia="zh-CN"/>
        </w:rPr>
      </w:pPr>
    </w:p>
    <w:p w14:paraId="6AA72A75">
      <w:pPr>
        <w:spacing w:line="360" w:lineRule="auto"/>
        <w:ind w:firstLine="420"/>
        <w:rPr>
          <w:rFonts w:hint="eastAsia"/>
          <w:lang w:val="en-US" w:eastAsia="zh-CN"/>
        </w:rPr>
      </w:pPr>
    </w:p>
    <w:p w14:paraId="395FC875">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5145FB25">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4DFE8DF7">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38BDDD89">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52EDB1F3">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1BF35FE2">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21702B63">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0DBF49DF">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476E16E3">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0D645178">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289B6238">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37868B88">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3D05DD14">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4093AA16">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4B59188B">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054389E8">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4B439ED9">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777BDDAA">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17674869">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5241FE00">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34FA55C8">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657F0F49">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293451A4">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241463A7">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20139345">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2FF7F3EF">
      <w:pPr>
        <w:spacing w:line="360" w:lineRule="auto"/>
        <w:ind w:left="0" w:leftChars="0" w:firstLine="420" w:firstLineChars="200"/>
        <w:rPr>
          <w:rFonts w:hint="eastAsia"/>
        </w:rPr>
      </w:pPr>
      <w:r>
        <w:rPr>
          <w:rFonts w:hint="eastAsia"/>
        </w:rPr>
        <w:t>“好一个神仙府邸……”无余忍不住由衷赞道，“此地就叫‘枫’吧。”</w:t>
      </w:r>
    </w:p>
    <w:p w14:paraId="06FA644D">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52BCED2A">
      <w:pPr>
        <w:spacing w:line="360" w:lineRule="auto"/>
        <w:ind w:left="0" w:leftChars="0" w:firstLine="420" w:firstLineChars="200"/>
        <w:rPr>
          <w:rFonts w:hint="eastAsia"/>
        </w:rPr>
      </w:pPr>
      <w:r>
        <w:rPr>
          <w:rFonts w:hint="eastAsia"/>
        </w:rPr>
        <w:t>“尊敬的老姆，打扰啦！路经此地，讨口水喝……”无余连忙下跪行礼。</w:t>
      </w:r>
    </w:p>
    <w:p w14:paraId="78D50447">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04339C95">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4F971AF8">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7272F92A">
      <w:pPr>
        <w:spacing w:line="360" w:lineRule="auto"/>
        <w:ind w:left="0" w:leftChars="0" w:firstLine="420" w:firstLineChars="200"/>
        <w:rPr>
          <w:rFonts w:hint="eastAsia"/>
        </w:rPr>
      </w:pPr>
      <w:r>
        <w:rPr>
          <w:rFonts w:hint="eastAsia"/>
        </w:rPr>
        <w:t>“这怎么喝呢？”一节竹子，只有上端竹节中央有个小孔。</w:t>
      </w:r>
    </w:p>
    <w:p w14:paraId="09351648">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6C2E4423">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45CA62FB">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30A63FCE">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65E833E9">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5AE1E64F">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41F28DBC">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238434E8">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619F91AA">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47DC1288">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5C9750AA">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792628E2">
      <w:pPr>
        <w:spacing w:line="360" w:lineRule="auto"/>
        <w:ind w:left="0" w:leftChars="0" w:firstLine="420" w:firstLineChars="200"/>
        <w:rPr>
          <w:rFonts w:hint="eastAsia"/>
        </w:rPr>
      </w:pPr>
      <w:r>
        <w:rPr>
          <w:rFonts w:hint="eastAsia"/>
        </w:rPr>
        <w:t>无余在红枫树下，坐了很久很久……</w:t>
      </w:r>
    </w:p>
    <w:p w14:paraId="2F096756">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62DECEA8">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784A59C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00F9102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4FF1665B">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49D8CB1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02E5541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33ABB78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5511E88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23787DE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5AAED13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237C57C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3760FD5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5534EDE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1EA4C58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043ED04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767E2D25">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6F9B2B9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55B17E6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023E5FF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4CB490A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59015A15">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16EB740A">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77D5D99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62370B3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4B1E8C1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0C50A1D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3F55E82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5BE08238">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4A00390B">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05CDC41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2F819DC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6FA92A2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3F12E83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3C504796">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3AFCBC77">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0681A9B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565FCC0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5AA22C5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0C63D84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081E9E7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6AAF34C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4F78836B">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5C22733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4B7133D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3BB28F4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38679CE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0EEC134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00DCFC6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7D6ECAE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38C3520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615F185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00DDE86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313DCD0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7A07BC1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425E0DD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0723993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66889BA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2E54ECC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7EB285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6A475C4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6F4B8D5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2695C61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7BEC34C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101BF1D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0CB48D1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6541D11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13A3A95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59435D1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554DA1B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3E0DCCE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5303557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06216C3B">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654C53A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24E4EBA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3C7D0E9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2F35878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0AF091CD">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328837D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195B37E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2A406A8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343EA8DF">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515B7D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289C6E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08755A3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3FE72EC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36CEF2C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52B4669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61A83C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478E7DF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6E2633A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18E3B0E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0151FD3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5F497F3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3C35D1E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50D7509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74A5F2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007CF8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17C5DEC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350682D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167CE15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63A7E0B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07AAD7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5989D3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0E974CC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749609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34E161F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6D852CE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0E91CC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2C3D544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5D4AA6B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093DE4E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1563478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4C3AB29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5843E3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5807CF6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6B693D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48A1C1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556F976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315FCEEE">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3176BE67">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7072EC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3174407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0EC87A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4021E61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36FE1C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11A6022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2B856F7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71F9F0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635E405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1DB9B9F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1B0CB46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6AEC27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171F707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11C2D4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6760285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24D435E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7201E2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4498DA6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0124E56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5037110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7092049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2BD34EA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6DEFDC7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7362BB5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56034B0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4DDC43A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3D91234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523DA00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2A930D7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7487418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1D944C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123120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4767337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1D7DA99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3EC52B5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105699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48D4E25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7E000E8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68463D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0BF6604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3F3A977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1F7A9BB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429A22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2B46483D">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1AD97F25">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4062A91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5F45C3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648BDA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61AD966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4ADDC21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35BD141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7A63BC2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30D1B23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0254A1F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4DC3C81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5AB76F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6750BEC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5478980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6A239B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6D95AE3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7E7129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4A4EA6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5B130CB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3F9500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11BC87C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7F805AC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2DBFD7E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0D20ABF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7E37CCE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60CA0E2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3AC518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2DF7BAB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1DCC30F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43DC3D1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5B32A7C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4FED1DE3">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4FA6829D">
      <w:pPr>
        <w:numPr>
          <w:ilvl w:val="0"/>
          <w:numId w:val="0"/>
        </w:numPr>
        <w:spacing w:line="360" w:lineRule="auto"/>
        <w:ind w:leftChars="200"/>
        <w:jc w:val="center"/>
      </w:pPr>
      <w:r>
        <w:rPr>
          <w:rFonts w:hint="eastAsia"/>
          <w:b/>
          <w:bCs/>
          <w:sz w:val="28"/>
          <w:szCs w:val="28"/>
          <w:lang w:val="en-US" w:eastAsia="zh-CN"/>
        </w:rPr>
        <w:t>七、枫溪大部城</w:t>
      </w:r>
    </w:p>
    <w:p w14:paraId="237832E8">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5C1741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329BAF9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11EC223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31C98B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7474AE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086E01E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6D84C31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7BB01C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0DB812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0DC86C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697D8FC9">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255FA73C">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3CF1E3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02EB5F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0C02233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55B66B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70C4673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10D4380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41D0BEF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08D413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13C27DA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6D3E6A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54081F5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3FEEC5E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0F328E3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17FC3DD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6D4A9E6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4CCFD3D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29164C6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27BA525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73159DA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43A4E0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535B10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0D3C5F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2BDBB73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2CAEC84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0D98B84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2C452AB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14A7A97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67D8EF5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389AF3D6">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31D2B43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1DDE6F5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1ECE5DB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418982F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6FABA72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3EB676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4007FEA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7F21C12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65EE88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7578879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1E4B257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0633061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6201D1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7DCA458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07E94C2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7F04D3A">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2C1256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599BFC4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76A6C0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0AB1BC6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753268F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1F2D00D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20ED58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478B533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2108F71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02C08C9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5DC59C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559AB0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0D2892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4BBB57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5A54C67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629CAB3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59F24A2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0786EE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695A422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5D90EF21">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6CFD74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3493CC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6336CEA8">
      <w:pPr>
        <w:numPr>
          <w:ilvl w:val="0"/>
          <w:numId w:val="0"/>
        </w:numPr>
        <w:spacing w:line="360" w:lineRule="auto"/>
        <w:ind w:left="0" w:leftChars="0" w:firstLine="420" w:firstLineChars="0"/>
        <w:jc w:val="both"/>
        <w:rPr>
          <w:rFonts w:hint="eastAsia" w:ascii="宋体" w:hAnsi="宋体"/>
          <w:lang w:val="en-US" w:eastAsia="zh-CN"/>
        </w:rPr>
      </w:pPr>
    </w:p>
    <w:p w14:paraId="562FDB8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16D4587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68D162F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642A69E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52AC59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677091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21B1B1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3231983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235686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06E367A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2A7800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3BE87C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26C1B40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3D7A32E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2E55FB5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19165AE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64D09B9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328618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7E83F36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00F831C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587583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121953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0C45C9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686D073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59D410A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5CF8DD4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080EA71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24A7AA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17FB0DC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1314BF4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7FEA2B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594BD09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77B4B1B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70AA28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6C84DD8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4C0636D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305E21FB">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57B8A4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4FE9B19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172C594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0925F1D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41F254C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24C41E7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03C2433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031A645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1E697CC2">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69BB1B4E">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2EB703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44D4CA72">
      <w:pPr>
        <w:numPr>
          <w:ilvl w:val="0"/>
          <w:numId w:val="0"/>
        </w:numPr>
        <w:spacing w:line="360" w:lineRule="auto"/>
        <w:ind w:left="0" w:leftChars="0" w:firstLine="420" w:firstLineChars="200"/>
        <w:jc w:val="both"/>
        <w:rPr>
          <w:rFonts w:hint="eastAsia" w:ascii="宋体" w:hAnsi="宋体"/>
          <w:lang w:val="en-US" w:eastAsia="zh-CN"/>
        </w:rPr>
      </w:pPr>
    </w:p>
    <w:p w14:paraId="114187C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401632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190478D1">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285C134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67BD2EA5">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753081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5D14407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260C735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64200A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215F56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7193900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2F2E3B9A">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293C9D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40EAAED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3BE8AA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17553D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76DF6D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6E86342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5907059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027B7A2D">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5B3F9BA1">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3858A755">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616C52A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6036D68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5F8C1659">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120C9E51">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715A735D">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645A21C2">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5961AB14">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2D06690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0401697D">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705A7F1C">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1B6ADA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5D1DBA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3701E8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29AB13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133503E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4A38FD9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1BCD4D5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66CD931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14A213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2BA6BFD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5FE467B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7192D6E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00C2C58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141C02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051BE9E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52D0CE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759BD8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34EFCD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5A14C6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0F2298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08CC05F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5A33E9D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6411558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5F44D026">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1716D70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4F54B3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7F66BBC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422A103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757FD3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68C76C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4466F27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0D071B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0892C5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73FA79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6230D0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0468D5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4AD06CDA">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79DE81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3E0CD6BC">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70E91E45">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71B2D448">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2E9AF0B2">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45E87F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1230AF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12B1DE1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0C15871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1BBD5FC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27E624F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1E94198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3A0274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2F0149B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73F1C53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378AB41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66DB96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74E002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34F1AF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5B7146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3263BB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3D2FD26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4113FE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0678F4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5A5EB84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0A543A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7CC4A6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3DADCA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43E461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275B8B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7CFC93A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28EAD1B0">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3CADC5B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6D1E50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0B573F8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3BD288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2FBB4F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220FE71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7C5EF7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4C0147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08D2D19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783A3B9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0CCD352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73690A7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3DD692C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35F5397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556902E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6C1AF01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6664E87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327FAD5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5A5676E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09EB2DC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387028F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6CFF317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3877FF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34432B7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2DB57359">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62A1869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0D9212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152EE7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4DE31D0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40D55AE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32D9BCD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635177C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0A3B07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150C5A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4040E8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15FB0EE8">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067D475D">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0F9733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79D26A0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764B2AA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67D5EE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473F4A6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18291279">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28673D1B">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71AD408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66891EB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663C56AD">
      <w:pPr>
        <w:numPr>
          <w:ilvl w:val="0"/>
          <w:numId w:val="0"/>
        </w:numPr>
        <w:spacing w:line="360" w:lineRule="auto"/>
        <w:ind w:left="0" w:leftChars="0" w:firstLine="420" w:firstLineChars="200"/>
        <w:jc w:val="both"/>
        <w:rPr>
          <w:rFonts w:hint="eastAsia" w:ascii="宋体" w:hAnsi="宋体"/>
          <w:lang w:val="en-US" w:eastAsia="zh-CN"/>
        </w:rPr>
      </w:pPr>
    </w:p>
    <w:p w14:paraId="5B5F390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1B79C6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5D8882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6EFB198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01CC14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64F262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71417C8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2B61299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5521E87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557AC2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271A19F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5DF396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15999F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61AF74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04A96E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29380A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1F5D7C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0189D5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0D8457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7D0A40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329D76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5CD1A9D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100764B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3A4ACA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50FE0C8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796833A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35CC15F6">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61FA898C">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213AE948">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42306C79">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3FEE99C1">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66175CF4">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089202B4">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5428ECA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490736C7">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26D98CC5">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10E7CCDC">
      <w:pPr>
        <w:numPr>
          <w:ilvl w:val="0"/>
          <w:numId w:val="0"/>
        </w:numPr>
        <w:rPr>
          <w:rFonts w:hint="eastAsia"/>
          <w:lang w:val="en-US" w:eastAsia="zh-CN"/>
        </w:rPr>
      </w:pPr>
      <w:r>
        <w:rPr>
          <w:rFonts w:hint="eastAsia"/>
          <w:lang w:val="en-US" w:eastAsia="zh-CN"/>
        </w:rPr>
        <w:t xml:space="preserve">    </w:t>
      </w:r>
    </w:p>
    <w:p w14:paraId="455BCE93">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0E439D0D">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5DAD311D">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4A45FAEF">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4B79BFBB">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2AAF37AF">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7AD70519">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46BA6C60">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06E04120">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12EFEE5A">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531C5FB5">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64F0125A">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40585382">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0DAC0C52">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71256D95">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6B5B3CA9">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56FF2D4C">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223278FD">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4123EF3F">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01F89521">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4351D4D8">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26C4328A">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728D77AA">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3A4B636D">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15F42F0D">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57304ADE">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5DAEE734">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6F4F3966">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67590F6D">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6530E44B">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33D48EF4">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04065428">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1BB25FC7">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5D2AB1C7">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504EEF18">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11BBC1C8">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4156CAB1">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02C4BCDF">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1F5A4ABC">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7BC6751C">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30EBD7B7">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7B23D75B">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109E06F1">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77C4D2A0">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750651B8">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7E0110F6">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79889E56">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1CA220D9">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0643C8D4">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40F7F331">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33C86A4E">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156E4EE0">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73C11444">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0D9FC61D">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271A2B2F">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19D338FB">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481158FF">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1390015C">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6AB90BC2">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71E316DE">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6838EFCF">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2D423897">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673DA645">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76EB2467">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3BB0704D">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2BCAA4F8">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1B18BC27">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7A37643B">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5F57BD41">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2B39A1CA">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7022E5C1">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655CB052">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7FA50FB5">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3FF14852">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2154211E">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588D7C55">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0EEFA4CA">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705FCF6C">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27237BEF">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64086C1D">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4066F58F">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013863A1">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4C1AA514">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44AB6D56">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0E1622B6">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78103FC9">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713A5EB6">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70996981">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61232298">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42BC75C3">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7094C83A">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4EAB686B">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66303470">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076ED366">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03A9B3F4">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1600776A">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18E0D13D">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60502773">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0F3828B8">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09076BD7">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1FAD04CC">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521E7416">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75385302">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798563C0">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51A26E1F">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30A0608F">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02C6A2DD">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79EF2AFC">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7C2AA8CE">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317C031F">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44C00F79">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6A2452D9">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74A61AA8">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76AEAAAC">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7CBB37AE">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2D9EFF5E">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3F503811">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48F0DDAC">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76094DAE">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2CF6B731">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6CBD1D11">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58FA62FC">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57311EC9">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5A11F47E">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7DAB665E">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6F9CB1B0">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13CB6658">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786E2E26">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2F19401C">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5DCB1D24">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67CBCDA0">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65CF4287">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55FC22F0">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1F2740BE">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24C7EAE5">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5FEFF6D8">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3C3DBC8C">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6C51AE97">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4101AE8F">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66AC1A1D">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41140F95">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78BE5DB7">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7FE6C233">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1A23C627">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557B6818">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40476D2F">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532AE8F0">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63110492">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5AEA8B2C">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32343075">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259A2DCB">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4E25399D">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74C02642">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22165E5E">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524E19AB">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192CC908">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0B73D805">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732493F1">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27A73727">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66560165">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4E8C3A93">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7EDC47D1">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445EFB7C">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5C1CFC61">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363012F1">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46A3DA7B">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0F763EDB">
      <w:pPr>
        <w:numPr>
          <w:ilvl w:val="0"/>
          <w:numId w:val="0"/>
        </w:numPr>
        <w:spacing w:line="360" w:lineRule="auto"/>
        <w:ind w:leftChars="0" w:firstLine="420"/>
        <w:rPr>
          <w:rFonts w:hint="eastAsia"/>
          <w:lang w:val="en-US" w:eastAsia="zh-CN"/>
        </w:rPr>
      </w:pPr>
    </w:p>
    <w:p w14:paraId="0069A402">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68818390">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247F9C87">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00DC56CC">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396B2EF3">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0055E71E">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30ECC9AB">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341E505B">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0A4899F7">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36E706C0">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373678D3">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338B7697">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78F0D9AB">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47C957D8">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69D977C6">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3800604E">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4EDD2A91">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0C89C600">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3D9169F1">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470FA430">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6E89FA6B">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5659A1CA">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181AA4B3">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54FCDF19">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4E7568E5">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187E58CD">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4E34FEC2">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26828651">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5124ACDF">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082BD810">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03B03CD4">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66A38985">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364064FC">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4AD685D5">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36136C6C">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408D0537">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1C0C8156">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64257B2B">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6DE04113">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3B1DBF6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073C749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4E7682C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310CB57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3692A63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4861BB8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3054F2C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0B18EE4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48C13BFE">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7D79143B">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5A0F2E1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02B47B87">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20AC7E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37B2EAF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26835F86">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405C2CE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14E83FD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0509980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5BEAE0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6079F15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4381E2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6098717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421DB68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636C89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672A6E15">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6F481DA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0443A1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362B03F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08B1F3C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0FE7514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43085B3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104155C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6399892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74D34BD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69E3F1F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61468DE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2CBD874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0515E32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02BB483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20D248D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79D2F28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3B2052A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136A9E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50EBCD0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05AE409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012FBD0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7F9074D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78736B9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5124B58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1B60E9E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468571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6F56842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51B0F5E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4E9A8FE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6B2CE06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5BCA58C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072DB39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1D7BA9C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0B56F192">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725F007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3CB439F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07BB27D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6F7A5383">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1792C9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67224A7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1C60D53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7C5235A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608FD03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4D2D43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500D9AF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1532385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354976B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0C765D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24BB9CA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1C401B5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16AE14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7F96B8A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208F2F6F">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299718A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48538A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3E64264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2A28217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6D6FCA6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46561CC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2FE728EF">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5DD5F9D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26BD5B5C">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7906184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53951DE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4C4E79C0">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06D2410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6D33028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222B2A3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59A0021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33217BA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6ED22D0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108F611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4C4B107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49FF693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24E40DE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6376263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50BCF77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78750D9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300DC94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53E2B1C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100A6AD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03727F8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26A21C4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79EDADF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3030175A">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14D29592">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20E6036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0D55C58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3E13E46B">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348F3B6D">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0A4763B3">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2A84BA4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43372B4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0879D0E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3F8083A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4246471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539BA9C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3B5B63D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1889E50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1491356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5528013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13065B0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57E2D7A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2F66E07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4092D5AB">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671009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48C07E5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4DC7F14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5116A7E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7BDB3C6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0B90BEB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65B5A2E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5F6DE24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6DBD9EA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2E79B23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D8776C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21696EA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4CE37C8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6B6FBE9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09A3350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0EED59A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039A618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2CAC46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435951A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49389B3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0B8696A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2E0AB46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001B847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54E0A0C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15AA6FB0">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554CB5FE">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17EFAE7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73708F8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6D78E71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5D9A9BB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063B89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1002191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6AE9411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383EA8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7FF4198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6D11DE9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07FB1DB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669F88F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1F64B2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5306D3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415BAB5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36D9EDD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5D9850D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5686DD4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09FBA8E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37DF148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1C403A0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1492B0D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0D39C72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16A68B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47364B1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339BD8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65F7621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2DE632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17E196C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294990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066B92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2A0A665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0BBCF5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21CF91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7EE1F3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17522D3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3532F17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56F498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244B606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1205FD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135E80E2">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3F28D3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451FC1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292A7B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672067F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380BA6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34B5C9D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33818BD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69E382E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28AF09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684A6F0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60DD88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1D3404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0FB4C8A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20A77ABD">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40D35B85">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4064E65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225D7D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61B48D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216863F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16CBEB3D">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16979ED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1ADEFB7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72C5A2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4BC8063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27CD4EE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1D14EA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1A93D63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700C978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3A1160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6A73E8A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4668D79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4AEE876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2BB7B27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259EF7E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7EC571F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6160EA0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7486EF9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2606FD4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40F9731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4AEF29B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09D8005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571CC87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1D67FDB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4AD713A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1D3A900F">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682B44A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69E8729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5AF5DD4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4376731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1127F6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5024FC60">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39BAEAC1">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16D5438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33BD44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3D85BEA8">
      <w:pPr>
        <w:numPr>
          <w:ilvl w:val="0"/>
          <w:numId w:val="0"/>
        </w:numPr>
        <w:spacing w:line="360" w:lineRule="auto"/>
        <w:ind w:firstLine="420"/>
        <w:rPr>
          <w:rFonts w:hint="eastAsia" w:ascii="Arial" w:hAnsi="Arial" w:cs="Arial"/>
          <w:color w:val="333333"/>
          <w:shd w:val="clear" w:color="auto" w:fill="FFFFFF"/>
          <w:lang w:val="en-US" w:eastAsia="zh-CN"/>
        </w:rPr>
      </w:pPr>
    </w:p>
    <w:p w14:paraId="711620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4795CE1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3FD115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7722E1F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414A08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13BAA9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2931F43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62660DF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2CA01E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2A0B7B7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421853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435089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19256AD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3CE712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422B6DD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2DB750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0838CEF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519465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4514BC6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31A30F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459602E8">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1C9351C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7D604E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246A42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6703289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6FB8864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743570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2C61912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12016B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15AF35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61832B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27363DE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55FA81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56A1B7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71CE65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47C1EE2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618085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2252F0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0DA7CB3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442199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529CE27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77D57B2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219F41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2B95CF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09239A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32DF46A4">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31A2ED23">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67A9B7C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2659311B">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0410A8A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010CFAC5">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0EA352F2">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46C0C4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6AE688A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0825BBA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3D8AE83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0069334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28CB553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23EC16C0">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3C7E43A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1EF0DB3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30B05F1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0E43DE7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01D4090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0143562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0984F84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15E41E2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2D01DC8B">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110F40E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2239871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44006DD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4FEFF51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79FBC63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2C5A4FE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2A07278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04B1355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377960A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3B151A3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23895F4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43A3D7A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571722A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49B04A5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193930B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6134817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10229E4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0D3E1EC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7800ADF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068EA2F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35CE18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4469F4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73C9C7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05EADB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22AD705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0D45A5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4A237E2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51A7D5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35D53174">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77D05D9D">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5D0006C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1C7CBE1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4AC97736">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69CBD6E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5AE935C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7CA10E9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4791C5C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0F64827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7B0606B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3E0DC3E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1D20082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689F51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5AE0D14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609F50D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4195052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55D9C23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6454AFD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31FBD95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7A062B4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70E35FA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746274F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0AD2361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7753251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17034F9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244ABE7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08DBD9C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6F4CB6E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3DF1B48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037F688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04D7C302">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7DB22AD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279EAF2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5AB3B2A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7606340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17FB158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53A3975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5FD712DF">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5211D1A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316A7D4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0277B42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1C301B1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6831C8D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529B0C1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2B5C1BE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33A3CA3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402DD15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5D86D2F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1C57DA91">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72D15E6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3DA9F08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3E8C5B4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462868B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5C72D65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7F52C967">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4974742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08C7F1C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21DF4462">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257DA16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300F176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0617656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1D92634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178517F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28C1811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43F7EF2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472966D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1F0F065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6B12393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1949429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55A2F6B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45993F3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06F2CE0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17986C3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54358AD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4C29C03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2EDCEAE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442A5D2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558A7DD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E7540A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021AE61C">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0C46BC3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3AA6C53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575E0F7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4EA5A5D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790EEC9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5EAF96F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02514C9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2F2193E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401043DE">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7D69258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2FD9D4C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7C79A34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79FED7C9">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51339FE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46C501C0">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55EDF381">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090C7460">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354DEAE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464B6A51">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34D78434">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3C8293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1B78037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4307C9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30A62B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75DC44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06F171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6CFE60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752505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513308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3F16920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68C4C7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66D50F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556560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18F1CBB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6DB0894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0BA7DA6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542CB0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2035BA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71B84A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6291E3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59DA08E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02EEF60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60E426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74787ED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0ABE7B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7F85868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34FC0E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53A95F0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03B24B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7990B30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7E39A0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375427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455F29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11AF40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5E77443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77A4BBB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2BF2EA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36CDD5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6133893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1BA5301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0F21AF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29D2008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2852EE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3420B66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39CDC78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0886A1C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4F2673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738B344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6FDEA94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15E3BF9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60749A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438B38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698661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395946D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44F035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4905BB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399407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21A64B1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239598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086B77F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66E3533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045A38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3128D3E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4BE21944">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294147AA">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5AA593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7258681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579CEA1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40EA05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5B281D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698043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650032C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507D82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17A0A33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75109E0E">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7245A6B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2DBEA17B">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65B66CB0">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6C11E6E7">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67AC072B">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121823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3A25F1E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14675D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3D88071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0C51F6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26F30D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186BA98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08A38CD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1C345F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044936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72B4CC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5FCDBC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066FF4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2C535C4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2D1D63E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C39C1A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1DF3713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22BB837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3A0256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4A53B33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480015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64357EE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68EBD4A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3BE0E1F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01F2AD1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34E2BB8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2A8F138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69CCF6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65891F38">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29DBDF18">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23D9493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74591E43">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52D1156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6E58D6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564757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6B284C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43A4651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6DCAF6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4C83032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34C6F5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392BB0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12CAEB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0FFF0C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653EE7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787AB5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7EBB395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7A24D2D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2B7CAD7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34DD475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271273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375C09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20CDF2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1BE73C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288E9E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32459F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206EA0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391605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73650B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221AC7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400AD2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465A95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55B72F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08D648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360AAF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5BDF57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15400A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55EEC0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660AA8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21D8D8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7DE4E5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541448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0EA079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6CC8F3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3D35FE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2905AD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32E23A2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56F479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6B5929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163FAB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70E5DD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2358ACE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11AD5D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17E8709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1E9DB9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5F74136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2E7831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32040F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65FDA52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490723DF">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005CEF98">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3C9C1B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71BA2C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563DA2E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067CBA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2E02122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1090AFA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5B48CC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27627EF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25380EF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504628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4E55A3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072EAC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2CA981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6000D6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2F1A72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39EE1C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4A8401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21030F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558E16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095A64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7260D4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6C8208A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350F6A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44FABF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37124C6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4194D30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440AB1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24BDF5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7783DD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25B500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277BE3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5F0637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0465D0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0F109B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30ABF4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24C9AC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62C2BD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133E82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11FD46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1399238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4B57AB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7382BB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1E8EB34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0ECC7F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517D5E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37935F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0E497AA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754962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14AA6C6B">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2C3B874B">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41E6C0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191457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1F30E10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3FA47A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080D9D4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727ECA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7641F7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7BCD33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1A54A0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602418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568A3E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57698A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4456FF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3F9A43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293908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692546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23FB011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34965D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2C01BCD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1CC4CD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5A1E5F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1C0728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4CFEE5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1CACCC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3DEBAA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172473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741749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6219BC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6E65C2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7FEDD3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1A5FE0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0F1BBE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48D2CB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776DB5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51A7D2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771CB1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4D6C107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33B308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5532985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3F05A9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4B914330">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448BF11A">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555F0B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76BF0C2F">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6CEE7742">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200F355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2574E00C">
      <w:pPr>
        <w:rPr>
          <w:rFonts w:hint="default" w:ascii="Arial" w:hAnsi="Arial" w:cs="Arial"/>
          <w:i w:val="0"/>
          <w:iCs w:val="0"/>
          <w:caps w:val="0"/>
          <w:color w:val="333333"/>
          <w:spacing w:val="0"/>
          <w:sz w:val="21"/>
          <w:szCs w:val="21"/>
          <w:shd w:val="clear" w:fill="FFFFFF"/>
          <w:lang w:val="en-US" w:eastAsia="zh-CN"/>
        </w:rPr>
      </w:pPr>
    </w:p>
    <w:p w14:paraId="2F05A5C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4E0839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0CDB800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6C272E3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7DFFB8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782A595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05A999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6FD330E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5B2900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1E03715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45DC69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4FFA6D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0FBA28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752BB4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6AF93316">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404190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41A665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0D392C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7DF6AB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1B1B04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7CA048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1C46A5B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23C5C98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5895030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7772FE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05D662F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7A14794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34E67F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11F3AAE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560169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46242A2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0E58F7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2CF111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5B3334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5F5CB1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2F31CE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224530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6E7A520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09EBB5A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48B0F7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39B046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1DEFFA80">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5B6F4BAD">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745FBD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2F0115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4878A7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592F32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7757FA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2CE7ED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50B636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1C40A5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489DCC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64B985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4B9485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5848FC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7C9932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458CDE9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651F966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649ED0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30D126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41A2A567">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0B5A7D3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6AA30A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70CB68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0C6EAD8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02C9BFD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6AB95F2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1EEF8ED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4C4118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2D67DFE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45AC568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0802F46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68EC665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1A8695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2A2EE11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48ED0AB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08911A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4C7998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1DE03DB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4130058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6622AA2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4C91810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07D3AC9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25C488E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63EB202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28F389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3452B19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2140A37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32D8BF6D">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2850774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5CB2D82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0765438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3BBA881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1952336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2CCCC74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352E3F2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321C0A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77F1E3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5F5AD9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34FA929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2FB1F52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66DB49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76F3D2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2B12C38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3A9D1B3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327134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7A9E1C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26C3C4C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4546B7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75E8E1F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300C03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67E9BFA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6FBEB12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69D8BE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5A033B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71CA1C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6C42A8B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409E140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1F297476">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50C6F8D4">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72C68F52">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5C921BD6">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44A8E486">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48025E77">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7E109061">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1121E9D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1F5E882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5060BFB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76189BF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4A7F429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455BD1B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5EF0777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0242053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10C2D71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1CFF38B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04AB0D6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1CC52F0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5E5B272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18766D9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6BD187F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6B214C2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71A428F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0FFDBCE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7BBA660D">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47C3EBA3">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4D8FF12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43E7E55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70ACC29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3FFEA1A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571F827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6A45C26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4F85597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34C4757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49D64EC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34169FF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0024564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47D402B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349BA74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32BE999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04EEF2E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592EB57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4A186AC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2ED9C605">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77C336B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7CF3D58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72276D2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75FD6A8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6FA8C25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5895E3FD">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0389728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4E9B89C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67F9AB3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354135B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07FA464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0A1B59F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37BC71A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25E6862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1B6B2D7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534D67A5">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048E6171">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687B972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5D71D8AB">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5CA3F52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5963289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4A4B8D5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3656E7B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5931E8F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71C7443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5D297AC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2D3EF99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1DF0289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5C976DF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1DCF2B9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50122B8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7276F4A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7A9B135A">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651B73DF">
      <w:pPr>
        <w:jc w:val="center"/>
        <w:rPr>
          <w:rFonts w:hint="eastAsia"/>
          <w:b/>
          <w:bCs/>
          <w:sz w:val="28"/>
          <w:szCs w:val="28"/>
          <w:lang w:val="en-US" w:eastAsia="zh-CN"/>
        </w:rPr>
      </w:pPr>
    </w:p>
    <w:p w14:paraId="19A4C7B9">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16E4B5BD">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0F16B268">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6B5FAC17">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6390CE72">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6FE92803">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6C66C81A">
      <w:pPr>
        <w:jc w:val="center"/>
        <w:rPr>
          <w:rFonts w:hint="eastAsia"/>
          <w:lang w:val="en-US" w:eastAsia="zh-CN"/>
        </w:rPr>
      </w:pPr>
      <w:r>
        <w:rPr>
          <w:rFonts w:hint="eastAsia"/>
          <w:b/>
          <w:bCs/>
          <w:sz w:val="28"/>
          <w:szCs w:val="28"/>
          <w:lang w:val="en-US" w:eastAsia="zh-CN"/>
        </w:rPr>
        <w:t>002探寻走马岗西施墓</w:t>
      </w:r>
    </w:p>
    <w:p w14:paraId="509F180D">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5DA43C9D">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086D0794">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25B504F1">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1E77722E">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085D6169">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180010B3">
      <w:pPr>
        <w:spacing w:line="360" w:lineRule="auto"/>
        <w:ind w:firstLine="420"/>
        <w:rPr>
          <w:rFonts w:hint="eastAsia"/>
          <w:lang w:val="en-US" w:eastAsia="zh-CN"/>
        </w:rPr>
      </w:pPr>
      <w:r>
        <w:rPr>
          <w:rFonts w:hint="eastAsia"/>
          <w:lang w:val="en-US" w:eastAsia="zh-CN"/>
        </w:rPr>
        <w:t>“这就是圣姑妈坡，‘香榧王’就在那里，树阴下可容百人乘凉……”</w:t>
      </w:r>
    </w:p>
    <w:p w14:paraId="6A83F1B8">
      <w:pPr>
        <w:spacing w:line="360" w:lineRule="auto"/>
        <w:ind w:firstLine="420"/>
        <w:rPr>
          <w:rFonts w:hint="eastAsia"/>
          <w:lang w:val="en-US" w:eastAsia="zh-CN"/>
        </w:rPr>
      </w:pPr>
      <w:r>
        <w:rPr>
          <w:rFonts w:hint="eastAsia"/>
          <w:lang w:val="en-US" w:eastAsia="zh-CN"/>
        </w:rPr>
        <w:t>“为什么叫‘圣姑妈坡’？”向导自然无法回答。</w:t>
      </w:r>
    </w:p>
    <w:p w14:paraId="031695AF">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2CFDC995">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2FD95138">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0544495F">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69AA576B">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214FCDB8">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4C5A7B42">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510F6BA6">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6E9CC937">
      <w:pPr>
        <w:spacing w:line="360" w:lineRule="auto"/>
        <w:ind w:firstLine="420"/>
        <w:jc w:val="center"/>
        <w:rPr>
          <w:rFonts w:hint="default"/>
          <w:b/>
          <w:bCs/>
          <w:lang w:val="en-US" w:eastAsia="zh-CN"/>
        </w:rPr>
      </w:pPr>
      <w:r>
        <w:rPr>
          <w:rFonts w:hint="eastAsia"/>
          <w:b/>
          <w:bCs/>
          <w:lang w:val="en-US" w:eastAsia="zh-CN"/>
        </w:rPr>
        <w:t>六、空中仙阁——施家井村</w:t>
      </w:r>
    </w:p>
    <w:p w14:paraId="3A87BD72">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5D054E4E">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06DDA623">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58BBBED7">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69FBAAA1">
      <w:pPr>
        <w:numPr>
          <w:ilvl w:val="0"/>
          <w:numId w:val="0"/>
        </w:numPr>
        <w:spacing w:line="360" w:lineRule="auto"/>
        <w:ind w:firstLine="420"/>
        <w:rPr>
          <w:rFonts w:hint="eastAsia"/>
          <w:b/>
          <w:bCs/>
          <w:lang w:val="en-US" w:eastAsia="zh-CN"/>
        </w:rPr>
      </w:pPr>
    </w:p>
    <w:p w14:paraId="4FC255FD">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66EC2130">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14E2CB28">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092ABCF7">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32947AEF">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48218F86">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1E6C397F">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0EB428F1">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719C81CD">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1D7B5136">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6BA5E35D">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0AF7FDC3">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23BB04E3">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6B793FAF">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59761A6B">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7E53D505">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182FF2AA">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53CDB11A">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4DE6B9B0">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2927A4AD">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6776C60B">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68E7A752">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4722AC24">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31B49643">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4297A39A">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34A8BF18">
      <w:pPr>
        <w:spacing w:line="360" w:lineRule="auto"/>
        <w:ind w:firstLine="420"/>
        <w:rPr>
          <w:rFonts w:hint="eastAsia"/>
          <w:lang w:val="en-US" w:eastAsia="zh-CN"/>
        </w:rPr>
      </w:pPr>
      <w:r>
        <w:rPr>
          <w:rFonts w:hint="eastAsia"/>
          <w:lang w:val="en-US" w:eastAsia="zh-CN"/>
        </w:rPr>
        <w:t>绍兴旅游景点介绍</w:t>
      </w:r>
    </w:p>
    <w:p w14:paraId="4ADD36DE">
      <w:pPr>
        <w:spacing w:line="360" w:lineRule="auto"/>
        <w:ind w:firstLine="420"/>
        <w:rPr>
          <w:rFonts w:hint="eastAsia"/>
          <w:lang w:val="en-US" w:eastAsia="zh-CN"/>
        </w:rPr>
      </w:pPr>
    </w:p>
    <w:p w14:paraId="3EA897B5">
      <w:pPr>
        <w:spacing w:line="360" w:lineRule="auto"/>
        <w:ind w:firstLine="420"/>
        <w:rPr>
          <w:rFonts w:hint="eastAsia"/>
          <w:lang w:val="en-US" w:eastAsia="zh-CN"/>
        </w:rPr>
      </w:pPr>
      <w:r>
        <w:rPr>
          <w:rFonts w:hint="eastAsia"/>
          <w:lang w:val="en-US" w:eastAsia="zh-CN"/>
        </w:rPr>
        <w:t>越国古都西施故里诸暨旅游景点</w:t>
      </w:r>
    </w:p>
    <w:p w14:paraId="124806B9">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05B12518">
      <w:pPr>
        <w:spacing w:line="360" w:lineRule="auto"/>
        <w:ind w:firstLine="420"/>
        <w:rPr>
          <w:rFonts w:hint="eastAsia"/>
          <w:lang w:val="en-US" w:eastAsia="zh-CN"/>
        </w:rPr>
      </w:pPr>
      <w:r>
        <w:rPr>
          <w:rFonts w:hint="eastAsia"/>
          <w:lang w:val="en-US" w:eastAsia="zh-CN"/>
        </w:rPr>
        <w:t>一、五泄风景区</w:t>
      </w:r>
    </w:p>
    <w:p w14:paraId="36C606D4">
      <w:pPr>
        <w:spacing w:line="360" w:lineRule="auto"/>
        <w:ind w:firstLine="420"/>
        <w:rPr>
          <w:rFonts w:hint="eastAsia"/>
          <w:lang w:val="en-US" w:eastAsia="zh-CN"/>
        </w:rPr>
      </w:pPr>
    </w:p>
    <w:p w14:paraId="176898C2">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548C99ED">
      <w:pPr>
        <w:spacing w:line="360" w:lineRule="auto"/>
        <w:ind w:firstLine="420"/>
        <w:rPr>
          <w:rFonts w:hint="eastAsia"/>
          <w:lang w:val="en-US" w:eastAsia="zh-CN"/>
        </w:rPr>
      </w:pPr>
    </w:p>
    <w:p w14:paraId="3BE59A42">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26E63225">
      <w:pPr>
        <w:spacing w:line="360" w:lineRule="auto"/>
        <w:ind w:firstLine="420"/>
        <w:rPr>
          <w:rFonts w:hint="eastAsia"/>
          <w:lang w:val="en-US" w:eastAsia="zh-CN"/>
        </w:rPr>
      </w:pPr>
      <w:r>
        <w:rPr>
          <w:rFonts w:hint="eastAsia"/>
          <w:lang w:val="en-US" w:eastAsia="zh-CN"/>
        </w:rPr>
        <w:t>西施故里</w:t>
      </w:r>
    </w:p>
    <w:p w14:paraId="5CD9F3CC">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05A8AB1C">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5A89AAB7">
      <w:pPr>
        <w:spacing w:line="360" w:lineRule="auto"/>
        <w:ind w:firstLine="420"/>
        <w:rPr>
          <w:rFonts w:hint="eastAsia"/>
          <w:lang w:val="en-US" w:eastAsia="zh-CN"/>
        </w:rPr>
      </w:pPr>
      <w:r>
        <w:rPr>
          <w:rFonts w:hint="eastAsia"/>
          <w:lang w:val="en-US" w:eastAsia="zh-CN"/>
        </w:rPr>
        <w:t>三、香榧森林公园</w:t>
      </w:r>
    </w:p>
    <w:p w14:paraId="399DD293">
      <w:pPr>
        <w:spacing w:line="360" w:lineRule="auto"/>
        <w:ind w:firstLine="420"/>
        <w:rPr>
          <w:rFonts w:hint="eastAsia"/>
          <w:lang w:val="en-US" w:eastAsia="zh-CN"/>
        </w:rPr>
      </w:pPr>
    </w:p>
    <w:p w14:paraId="1607810F">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7E32F112">
      <w:pPr>
        <w:spacing w:line="360" w:lineRule="auto"/>
        <w:ind w:firstLine="420"/>
        <w:rPr>
          <w:rFonts w:hint="eastAsia"/>
          <w:lang w:val="en-US" w:eastAsia="zh-CN"/>
        </w:rPr>
      </w:pPr>
    </w:p>
    <w:p w14:paraId="5DA54546">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33338FAA">
      <w:pPr>
        <w:spacing w:line="360" w:lineRule="auto"/>
        <w:ind w:firstLine="420"/>
        <w:rPr>
          <w:rFonts w:hint="eastAsia"/>
          <w:lang w:val="en-US" w:eastAsia="zh-CN"/>
        </w:rPr>
      </w:pPr>
      <w:r>
        <w:rPr>
          <w:rFonts w:hint="eastAsia"/>
          <w:lang w:val="en-US" w:eastAsia="zh-CN"/>
        </w:rPr>
        <w:t>五、东白湖</w:t>
      </w:r>
    </w:p>
    <w:p w14:paraId="18F06BE6">
      <w:pPr>
        <w:spacing w:line="360" w:lineRule="auto"/>
        <w:ind w:firstLine="420"/>
        <w:rPr>
          <w:rFonts w:hint="eastAsia"/>
          <w:lang w:val="en-US" w:eastAsia="zh-CN"/>
        </w:rPr>
      </w:pPr>
    </w:p>
    <w:p w14:paraId="2BBC35AB">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39A24EB1">
      <w:pPr>
        <w:spacing w:line="360" w:lineRule="auto"/>
        <w:ind w:firstLine="420"/>
        <w:rPr>
          <w:rFonts w:hint="eastAsia"/>
          <w:lang w:val="en-US" w:eastAsia="zh-CN"/>
        </w:rPr>
      </w:pPr>
    </w:p>
    <w:p w14:paraId="65FF9C93">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0429EAE4">
      <w:pPr>
        <w:spacing w:line="360" w:lineRule="auto"/>
        <w:ind w:firstLine="420"/>
        <w:rPr>
          <w:rFonts w:hint="eastAsia"/>
          <w:lang w:val="en-US" w:eastAsia="zh-CN"/>
        </w:rPr>
      </w:pPr>
      <w:r>
        <w:rPr>
          <w:rFonts w:hint="eastAsia"/>
          <w:lang w:val="en-US" w:eastAsia="zh-CN"/>
        </w:rPr>
        <w:t>六、千柱屋</w:t>
      </w:r>
    </w:p>
    <w:p w14:paraId="7918CA81">
      <w:pPr>
        <w:spacing w:line="360" w:lineRule="auto"/>
        <w:ind w:firstLine="420"/>
        <w:rPr>
          <w:rFonts w:hint="eastAsia"/>
          <w:lang w:val="en-US" w:eastAsia="zh-CN"/>
        </w:rPr>
      </w:pPr>
    </w:p>
    <w:p w14:paraId="3C15DF66">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77FA67BB">
      <w:pPr>
        <w:spacing w:line="360" w:lineRule="auto"/>
        <w:ind w:firstLine="420"/>
        <w:rPr>
          <w:rFonts w:hint="eastAsia"/>
          <w:lang w:val="en-US" w:eastAsia="zh-CN"/>
        </w:rPr>
      </w:pPr>
    </w:p>
    <w:p w14:paraId="0E5A8019">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05F44148">
      <w:pPr>
        <w:spacing w:line="360" w:lineRule="auto"/>
        <w:ind w:firstLine="420"/>
        <w:rPr>
          <w:rFonts w:hint="eastAsia"/>
          <w:lang w:val="en-US" w:eastAsia="zh-CN"/>
        </w:rPr>
      </w:pPr>
      <w:r>
        <w:rPr>
          <w:rFonts w:hint="eastAsia"/>
          <w:lang w:val="en-US" w:eastAsia="zh-CN"/>
        </w:rPr>
        <w:t>七、斗岩风景区</w:t>
      </w:r>
    </w:p>
    <w:p w14:paraId="7D5A9E14">
      <w:pPr>
        <w:spacing w:line="360" w:lineRule="auto"/>
        <w:ind w:firstLine="420"/>
        <w:rPr>
          <w:rFonts w:hint="eastAsia"/>
          <w:lang w:val="en-US" w:eastAsia="zh-CN"/>
        </w:rPr>
      </w:pPr>
    </w:p>
    <w:p w14:paraId="4061E714">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0D591036">
      <w:pPr>
        <w:spacing w:line="360" w:lineRule="auto"/>
        <w:ind w:firstLine="420"/>
        <w:rPr>
          <w:rFonts w:hint="eastAsia"/>
          <w:lang w:val="en-US" w:eastAsia="zh-CN"/>
        </w:rPr>
      </w:pPr>
    </w:p>
    <w:p w14:paraId="5525E8BA">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24EF204F">
      <w:pPr>
        <w:spacing w:line="360" w:lineRule="auto"/>
        <w:ind w:firstLine="420"/>
        <w:rPr>
          <w:rFonts w:hint="eastAsia"/>
          <w:lang w:val="en-US" w:eastAsia="zh-CN"/>
        </w:rPr>
      </w:pPr>
      <w:r>
        <w:rPr>
          <w:rFonts w:hint="eastAsia"/>
          <w:lang w:val="en-US" w:eastAsia="zh-CN"/>
        </w:rPr>
        <w:t>八、白塔湖国家湿地公园</w:t>
      </w:r>
    </w:p>
    <w:p w14:paraId="38F7843A">
      <w:pPr>
        <w:spacing w:line="360" w:lineRule="auto"/>
        <w:ind w:firstLine="420"/>
        <w:rPr>
          <w:rFonts w:hint="eastAsia"/>
          <w:lang w:val="en-US" w:eastAsia="zh-CN"/>
        </w:rPr>
      </w:pPr>
    </w:p>
    <w:p w14:paraId="0B6B25FA">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327271CD">
      <w:pPr>
        <w:spacing w:line="360" w:lineRule="auto"/>
        <w:ind w:firstLine="420"/>
        <w:rPr>
          <w:rFonts w:hint="eastAsia"/>
          <w:lang w:val="en-US" w:eastAsia="zh-CN"/>
        </w:rPr>
      </w:pPr>
    </w:p>
    <w:p w14:paraId="3FD66394">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7156F93F">
      <w:pPr>
        <w:spacing w:line="360" w:lineRule="auto"/>
        <w:ind w:firstLine="420"/>
        <w:rPr>
          <w:rFonts w:hint="default"/>
          <w:lang w:val="en-US" w:eastAsia="zh-CN"/>
        </w:rPr>
      </w:pPr>
    </w:p>
    <w:p w14:paraId="76D9F2AA">
      <w:pPr>
        <w:spacing w:line="360" w:lineRule="auto"/>
        <w:ind w:firstLine="420"/>
        <w:rPr>
          <w:rFonts w:hint="eastAsia"/>
          <w:lang w:val="en-US" w:eastAsia="zh-CN"/>
        </w:rPr>
      </w:pPr>
    </w:p>
    <w:p w14:paraId="1E72E562">
      <w:pPr>
        <w:spacing w:line="360" w:lineRule="auto"/>
        <w:ind w:firstLine="420"/>
        <w:rPr>
          <w:rFonts w:hint="eastAsia"/>
          <w:lang w:val="en-US" w:eastAsia="zh-CN"/>
        </w:rPr>
      </w:pPr>
    </w:p>
    <w:p w14:paraId="5E959E73">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40E3A45C">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4AE953AF">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2EBD6EE4">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641DB4AA">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08156E46">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08E3EC00">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143AD69F">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328C9D60">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42CDD6C4">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01F24B79">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35F41008">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04A079C0">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6D85C224">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178489AC">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1121DC9A">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1BFA6E68">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59AAA6FC">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5EFB3327">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4304A4D6">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31D46F4B">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0CD103ED">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0539FA25">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6D7C23DE">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5A360B92">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264BB985">
      <w:pPr>
        <w:spacing w:line="360" w:lineRule="auto"/>
        <w:ind w:left="0" w:leftChars="0" w:firstLine="420" w:firstLineChars="200"/>
        <w:rPr>
          <w:rFonts w:hint="eastAsia"/>
        </w:rPr>
      </w:pPr>
      <w:r>
        <w:rPr>
          <w:rFonts w:hint="eastAsia"/>
        </w:rPr>
        <w:t>“好一个神仙府邸……”无余忍不住由衷赞道，“此地就叫‘枫’吧。”</w:t>
      </w:r>
    </w:p>
    <w:p w14:paraId="3571C77C">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2C4CD8F0">
      <w:pPr>
        <w:spacing w:line="360" w:lineRule="auto"/>
        <w:ind w:left="0" w:leftChars="0" w:firstLine="420" w:firstLineChars="200"/>
        <w:rPr>
          <w:rFonts w:hint="eastAsia"/>
        </w:rPr>
      </w:pPr>
      <w:r>
        <w:rPr>
          <w:rFonts w:hint="eastAsia"/>
        </w:rPr>
        <w:t>“尊敬的老姆，打扰啦！路经此地，讨口水喝……”无余连忙下跪行礼。</w:t>
      </w:r>
    </w:p>
    <w:p w14:paraId="70122A0C">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0A6852F6">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55C5E3E5">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2AB9E8A5">
      <w:pPr>
        <w:spacing w:line="360" w:lineRule="auto"/>
        <w:ind w:left="0" w:leftChars="0" w:firstLine="420" w:firstLineChars="200"/>
        <w:rPr>
          <w:rFonts w:hint="eastAsia"/>
        </w:rPr>
      </w:pPr>
      <w:r>
        <w:rPr>
          <w:rFonts w:hint="eastAsia"/>
        </w:rPr>
        <w:t>“这怎么喝呢？”一节竹子，只有上端竹节中央有个小孔。</w:t>
      </w:r>
    </w:p>
    <w:p w14:paraId="39AD4067">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0FBF464A">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345F5605">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22EF041A">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046041EA">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7C930C88">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70053691">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583D4423">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330CC71E">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296CE746">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408508D9">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0223F91E">
      <w:pPr>
        <w:spacing w:line="360" w:lineRule="auto"/>
        <w:ind w:left="0" w:leftChars="0" w:firstLine="420" w:firstLineChars="200"/>
        <w:rPr>
          <w:rFonts w:hint="eastAsia"/>
        </w:rPr>
      </w:pPr>
      <w:r>
        <w:rPr>
          <w:rFonts w:hint="eastAsia"/>
        </w:rPr>
        <w:t>无余在红枫树下，坐了很久很久……</w:t>
      </w:r>
    </w:p>
    <w:p w14:paraId="792CDDDC">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6F67D9D4">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646A6EF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37CABAC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6E76967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223B795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3BA90D2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604638F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76C974D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55E48DD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2C5F93C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2D107D4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2BC3550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034CC6B2">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4901DA0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5A543B4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46D878F8">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3EAE374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4A5AA46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4B511C7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65C8C2D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6C740679">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38BBC831">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2C9055D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1817611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47B85A1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52F388A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48501D3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1C3FA1B4">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3CB30F8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7C1AB9A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3EE57F6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2E231F9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7A443E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19D644CF">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4EF00785">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0365FBA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5DE17BD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7BB0E81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7B4170A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2A460E1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4C875AC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3618164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5DF5543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7A83204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693880C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50EC928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4C6559D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43E7F03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599F015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47E97A6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6D322E7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50FF7D5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6E37A67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59545E2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63FA8E6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3BBAC3C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13B57CF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621BA40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230D1D0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0B3092D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74A028E6">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412DCBC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02E3A1D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5C3C6C9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1ED0DC2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38A16DA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5B95A81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00B57A6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4DDAD6F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2A88739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7D6B656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36F24FA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03626A0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297CC91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060A8D9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074F607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60140B89">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645707E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7F9A328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493CA67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6E760FD9">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3DAF172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29B7F6A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147BC11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28A4157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6DBE739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396885D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4856BC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527B120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4373CF5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42BDF4B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2480B49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59FC9DB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0A0071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3C89214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68B1402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3DD0BEE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1E9C4F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67C32F5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579B755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032F462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614CA6B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14A3968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604964F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4A38D00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24D1D36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61E6860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3AA493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3FDB767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0DDF594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7BAFD30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0FB4A3D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08936C2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7E28630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288FDD4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722A1A8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65ACE80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59E0B68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38B90A4F">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0CC1F5A6">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2B2276F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09F7D3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4F370C7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18DA18C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103FCF0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4F623C9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7F3C030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0D4D5FA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1B51F3F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24A8839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1D32FEA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44D759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4C83E0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0D5C2A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7870E81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0FC5300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31F9B17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0E05BE9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50B503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07A5015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172414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57CCF2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0DB2F46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58EA8B4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6A7447C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54023E8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5C85BB7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4D5894B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38A3D53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7BA9E4C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67F59A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1204A0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1316EC7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67203D1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5F17FB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62B705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1BC4AC4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70B0CDF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6DA929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3285534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3226D7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6BB0E0F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0C58526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00C7FBD2">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21D313FC">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07DEA50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1761B34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4319CBD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1FC9C2B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517BB59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20782F7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7098AE9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40E1058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1D09F49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4785AD8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11FF965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274EEFB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77B871E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6925400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78CA9B8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575AB2F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409F461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3AEB1B4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48993F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55B5013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45FC23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72CECF4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2BF8D28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0E77777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48B5110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122313A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1EB29EB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64065AD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7DC859E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3F8D5E7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28FA5E04">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3ACE5783">
      <w:pPr>
        <w:numPr>
          <w:ilvl w:val="0"/>
          <w:numId w:val="0"/>
        </w:numPr>
        <w:spacing w:line="360" w:lineRule="auto"/>
        <w:ind w:leftChars="200"/>
        <w:jc w:val="center"/>
      </w:pPr>
      <w:r>
        <w:rPr>
          <w:rFonts w:hint="eastAsia"/>
          <w:b/>
          <w:bCs/>
          <w:sz w:val="28"/>
          <w:szCs w:val="28"/>
          <w:lang w:val="en-US" w:eastAsia="zh-CN"/>
        </w:rPr>
        <w:t>七、枫溪大部城</w:t>
      </w:r>
    </w:p>
    <w:p w14:paraId="1853BF2F">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6B47396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5B2D2A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7C94CB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6F3BFC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655E0BA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0EE9A18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3FEFC14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4638B03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709C74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1D4EA6F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00655603">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32D90C2E">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306B40E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5D79CFF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0A9214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18E3F5A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3B589F2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327E85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0E8125A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413D93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4EA4704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5B585F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05F0CE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7AC4B9D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5714BB2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1F5DD9D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74763B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4776382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604EC9F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1929E47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371AC36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3576F0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635331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31B53E8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785FCA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06A18C8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034C51A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495C545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372B098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52A1F36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424E3FF1">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336E4A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2748E53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78A2D2E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0E23A40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23A88A6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3E25C9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37CFB25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00175C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53D43E9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0644D92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6C8ABDF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1D4302B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25185B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30CAC9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485E35C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2E3A72D1">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2635EB5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08527B7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59240C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7B5F10D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7EFF54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161E16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5316A3B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3C6042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7E8F85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03EC9B7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7A4D02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3A06BC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061B3B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7C7988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72BD87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2F2345E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2420F9B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698EEA0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73B8184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6BAB69AC">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76B1983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4864265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0C5EB03D">
      <w:pPr>
        <w:numPr>
          <w:ilvl w:val="0"/>
          <w:numId w:val="0"/>
        </w:numPr>
        <w:spacing w:line="360" w:lineRule="auto"/>
        <w:ind w:left="0" w:leftChars="0" w:firstLine="420" w:firstLineChars="0"/>
        <w:jc w:val="both"/>
        <w:rPr>
          <w:rFonts w:hint="eastAsia" w:ascii="宋体" w:hAnsi="宋体"/>
          <w:lang w:val="en-US" w:eastAsia="zh-CN"/>
        </w:rPr>
      </w:pPr>
    </w:p>
    <w:p w14:paraId="5E6429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7DA4228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632A564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4F813B4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664DC8A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5DE8C8D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35C0F8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79B7CB2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3D8676B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10F09C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1A4148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2EADBBF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6476C5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0B326F1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6D87332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17FF6A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76487E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5AC8B42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7A0B38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1F9C6C2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06C345E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6A807A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22A49E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441E732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242C645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73CD28F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3D2629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248AF4F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1845FB8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0C37976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1FA784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5EBB62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38E48AB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2939605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67E265B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50D551F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2C99752E">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6C6563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6D5DC8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39BA9E4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63CB96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487367D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59D0790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20E76BC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6AAE1CD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2490AE66">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087C5E12">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748681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745ACE4F">
      <w:pPr>
        <w:numPr>
          <w:ilvl w:val="0"/>
          <w:numId w:val="0"/>
        </w:numPr>
        <w:spacing w:line="360" w:lineRule="auto"/>
        <w:ind w:left="0" w:leftChars="0" w:firstLine="420" w:firstLineChars="200"/>
        <w:jc w:val="both"/>
        <w:rPr>
          <w:rFonts w:hint="eastAsia" w:ascii="宋体" w:hAnsi="宋体"/>
          <w:lang w:val="en-US" w:eastAsia="zh-CN"/>
        </w:rPr>
      </w:pPr>
    </w:p>
    <w:p w14:paraId="31AB3660">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3E562DB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08DA375F">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59AB96FE">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1A5700DB">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2F3BEAE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35B731E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180AB25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2032FA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37D481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11E349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08ACAB5B">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3B6F964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1E6E069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710610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21D728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06B4853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036FA92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72257E7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4E008446">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74E60438">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7DCDC6CE">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53687F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4B99CA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1DA9E8A0">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1A258FD6">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5A8AD1CA">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29B8C40A">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3E769E6D">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575D42BE">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4828EB97">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65B90C9E">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41C9AF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7AF7591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116CEF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520CF1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033AFFA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0677597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3437D8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364C7EB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2BD294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34DDA8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67D6425A">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6F2B49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60A3483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6A2D00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2D49E9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1F1AEFA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0403A5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5697FF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3D9EB2F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4D2CE25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070B0D6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5AD5FA8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65A9319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3638FB72">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7DFAA6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5C80600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5498B9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5216919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333CC8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01F3F9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416399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6FEB74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120F34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3E6EEE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13FD287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4D9872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37E01FB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7B710E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2E1069AF">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18DD6499">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7EBED120">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6D28B50A">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77E54D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5081867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74415B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0301CC9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29FA0ADF">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18776A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512E588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61A82F2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6A5EDF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1C16BEA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5FA764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538E682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5DACA5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14CDBE8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697309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1B2617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73035B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2F90A9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3473D2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321003F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3040D6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7E0A8E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369FFD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00468C0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5E2BF4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6A981CA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238DF426">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2EC193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00F17F2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471D0D5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652F5D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564CF8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716EFA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5129C6A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0B1F26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16475E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4CDF4E2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129627B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38EAE84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29AE846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7F07C98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79212C2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21C40CC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01C25C2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31A1335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6D9B210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23A11F6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13C1B13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633D06D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70889F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5287865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43F574D6">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2E0177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0E8C58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3B0E46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0408EE3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31103AD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0B97C55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7CE43E9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2002CBC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0BFE186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2F9F9A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581A853A">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043E65F4">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531E47E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78BBC01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67BFA07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3C82F14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492136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01741E56">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1F97D0E9">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498E15C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08913F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171892AF">
      <w:pPr>
        <w:numPr>
          <w:ilvl w:val="0"/>
          <w:numId w:val="0"/>
        </w:numPr>
        <w:spacing w:line="360" w:lineRule="auto"/>
        <w:ind w:left="0" w:leftChars="0" w:firstLine="420" w:firstLineChars="200"/>
        <w:jc w:val="both"/>
        <w:rPr>
          <w:rFonts w:hint="eastAsia" w:ascii="宋体" w:hAnsi="宋体"/>
          <w:lang w:val="en-US" w:eastAsia="zh-CN"/>
        </w:rPr>
      </w:pPr>
    </w:p>
    <w:p w14:paraId="7036261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2EBB3A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06DA357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423A64B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7DB34B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4570FC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6BE402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71B88F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071764D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050980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58C270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799C0B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5FB23E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755D49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02212BA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607543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4E1B578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1AB8C2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2C4ABB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6F797E7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0A85E8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0BAD01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5902F8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449016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69DE08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3F7F65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52EEDDB4">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4C506A3E">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42A1772A">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1D0CEE49">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399BFB1B">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263A4D01">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6BFECCA6">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56C8B3F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181571BC">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1ADA127B">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1379149F">
      <w:pPr>
        <w:numPr>
          <w:ilvl w:val="0"/>
          <w:numId w:val="0"/>
        </w:numPr>
        <w:rPr>
          <w:rFonts w:hint="eastAsia"/>
          <w:lang w:val="en-US" w:eastAsia="zh-CN"/>
        </w:rPr>
      </w:pPr>
      <w:r>
        <w:rPr>
          <w:rFonts w:hint="eastAsia"/>
          <w:lang w:val="en-US" w:eastAsia="zh-CN"/>
        </w:rPr>
        <w:t xml:space="preserve">    </w:t>
      </w:r>
    </w:p>
    <w:p w14:paraId="1E0FB419">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07E98C5B">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5E984B0C">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56FCE208">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67477B4C">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43F9D24B">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443E95B4">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7E3F43DD">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4758A391">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513596AE">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116D2446">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46D6DE60">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02AB2530">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3540DB7E">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0DD14283">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3D7A1993">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7B52E8E1">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5FA60D60">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2722535B">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0758EC4B">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42ECC81B">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1B869FDF">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4600A6AC">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34CACB67">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56D27E22">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21135AD7">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4183486F">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59B86DB0">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232B66FC">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7E22EAE7">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45DDD6A9">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78780667">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2C7B0F27">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0C7836F3">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484EE998">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17E7A813">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5F2CBB56">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6DB6C0EB">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40FEAE84">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38D5BCB1">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78865A04">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66C28A8C">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0B3AB183">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3D11BE3D">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6811CDDC">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38EE8006">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5B4EE7E3">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7D77305A">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1A02FBA8">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6267EEE2">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34BEA8E6">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562483F4">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0B5840C4">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5691FED9">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0CF1BA41">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3FABD9D0">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2030C08A">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359B789E">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54C0CACE">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5B6B1281">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715B3BDD">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2206C2D8">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159EAFE4">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7ECDB522">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456EFE4B">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2F497F29">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19790FBD">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1EE8189F">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5DC1B3ED">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1C909A7C">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57C4FE84">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358D46DE">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15C5F023">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552A261A">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70B69404">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1A72AA18">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7D133253">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02E38973">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5376E35C">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40021EEC">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1D11C9B3">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085F66E3">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3146160C">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712D3DD6">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147BD727">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4BD428EB">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108B69F5">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752AD01E">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20A42884">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784FA817">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086FE1E8">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0D206C65">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33DF92CC">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2A40F984">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02F79429">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1CEDA603">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423B87C8">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50AF5FBA">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2D77D559">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5B89393F">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059D7D03">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3E4B0183">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3DE7436D">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7F8E8B99">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01B118A1">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5056666B">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39854645">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0644DF19">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2A20C048">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4F6653A2">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523BA3E5">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3BBE1CCF">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2F6E5DA6">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2A727AE7">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699F21C2">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3AB90AB4">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3730BF6C">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035CD52C">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6E0F1787">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2811EDFA">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2A377903">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7250566E">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35871D91">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0E567AD1">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7A04EB77">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4CEB998E">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0914BADE">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4401E497">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483BB19A">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3C5D16E1">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23E8F48A">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2F824C91">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59DCDE1F">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03F8DF22">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023935A5">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142C3DAF">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23E9F879">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03BD7A27">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5D51996A">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6AB5101E">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2853B5FF">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48414225">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4D560BFA">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6503425C">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2B665EA4">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25C450E4">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17B3FCB5">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515EB6AE">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41B02C42">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1B9954C2">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2AB88496">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6765525A">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7DDFE010">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2587ECEC">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6B7AA6FD">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422AA3A5">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036F54A3">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1FEEBCA3">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043545F1">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66523778">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5BBCC339">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74AB2910">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074E493B">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6284D960">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0D83D73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0250390D">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3EBE2F54">
      <w:pPr>
        <w:numPr>
          <w:ilvl w:val="0"/>
          <w:numId w:val="0"/>
        </w:numPr>
        <w:spacing w:line="360" w:lineRule="auto"/>
        <w:ind w:leftChars="0" w:firstLine="420"/>
        <w:rPr>
          <w:rFonts w:hint="eastAsia"/>
          <w:lang w:val="en-US" w:eastAsia="zh-CN"/>
        </w:rPr>
      </w:pPr>
    </w:p>
    <w:p w14:paraId="59121D2B">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61DA590E">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61001FCB">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71CAE0FC">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68276B95">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700B979D">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52037F51">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04583A12">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76D7CCDE">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7AC27AC1">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373EAA93">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23DB1E92">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3D8DDE96">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786B5573">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43686230">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68F069A1">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775CD256">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78A9FCD1">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74B113C1">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7D034C32">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4BB3F4DB">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5FE12131">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2DB84CD1">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658B0D29">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6A73AF30">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012B1FF4">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25551B27">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479A07A8">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5DFBA382">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3309550C">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6B1F47A3">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113A5497">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20A5615E">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2240A01E">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1FF17058">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7A875070">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1494AFEE">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7C541134">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7B51995D">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20C1A4A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18A90E3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2152707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7BDF68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4C293E3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5FAD7F5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347475D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48A099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6CC386F7">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0E32AAF0">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39B99E7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33346473">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6D7FF5E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1C28847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735695FA">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1E7D5FE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3E810D7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0872DBA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253B9C5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17BA7C4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1602E47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642F205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5A37E76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6522659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0B137205">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6544E52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30CFABA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459C68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49130B8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235080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6ADAA54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6705F2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2F67754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61E9E9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0014960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05A6D58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5093B5B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2D6851FA">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6977D28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42762AF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4FB6F93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7BBB9E4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0DDAEF6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3741ED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690B3C3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6CCC66B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2F79B5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27E44E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7D0C649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6CDF758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20DDDD0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2565376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5725267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4EE2D3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34389F3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22125C2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013FF8E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6EFAA1C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5CA976D7">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3654B39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415177D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6853C5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48528D33">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649CE9D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4D67122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1F66A87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23FC667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3B72802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5A4438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5E61BE6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1B8A5D4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6BC50A5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0992EB1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2048CFB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244DBB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7305BAC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722F7C4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0F8FAF86">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3516AF6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5BEEF6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29E3C2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67501D9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00A2A9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295806D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1B204B73">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7D04EE3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10491283">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7E5E1F7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021E391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43BE76C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654A3964">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26CAE3C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6DD509F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1DAD7A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39D5FCD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7B5CA8B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1473206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3B11258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5B07504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7E9EC7B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00C13DC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720BC60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27207AA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3A35342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4544532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3D9C881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0911909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30D4B52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038B7FF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7BAD8C6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6175B8DF">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33E3565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2D3D373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1A9FEF2">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30995A8F">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38D66EC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678F059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2F3A3D5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4AB224A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2AD22B8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02B2121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35EBDF4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1C23FF2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077F974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68A3542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586B549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6F24276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2C9EEA5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348711D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55D3C61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44DD744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408D17F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6C66343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03B650B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607175F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6158D6E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676B0FE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0C312D7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5B3368B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75D1187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BECF5D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629EB4C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163E5D8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43E9CDF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157D67F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3BB95BC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1149BFC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282C7C3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5F1639B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215FE42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7EF16C1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07F0C55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50647F9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4AB5229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75ECB47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4E3C5A3D">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58D4E5D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4E4038B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6A52145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5333E4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5806002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3FCCF87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3AD1E2E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31863CC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386C6E6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5AAE41B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7505D7A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60B8E4D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043238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6B6CF6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41FAB1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5C3EC9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061F83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47D75CB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186CAE1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3D24AF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4A83CE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2B21FA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67A052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60817DA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0AD8E1B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06890F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3B01ED1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47DD8DA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77DA80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6818A87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6CC6A3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3B968F4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7843ED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13F9E35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2BF2667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1B2E4E3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51A4564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6427F4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69A67B2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20BDAA2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4032DCC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7168A75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590D410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280593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6848CC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3F3E7E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430830C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5EF5446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724297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10687F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4876732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465844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2DA2162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4263DF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1CC2875A">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28E120E3">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7B86ACA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01A7D82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359772C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380EC3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57404162">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2F872C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5B2CFF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549CBE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0963E9A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0698D12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255D05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513DD60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6550E2D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72D14F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5D76818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4222C05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35B8B46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52E8378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4369582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1E9E6F4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23929B3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34FC4F5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1EB46D3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06F2DD3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16265E8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1B6792E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7993CA9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110C301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672CDF6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616B0DDD">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42933C5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5F4C7E5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5D3C266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49E353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2442F9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273176E2">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1E019BBD">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102B795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275A336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5C58A97D">
      <w:pPr>
        <w:numPr>
          <w:ilvl w:val="0"/>
          <w:numId w:val="0"/>
        </w:numPr>
        <w:spacing w:line="360" w:lineRule="auto"/>
        <w:ind w:firstLine="420"/>
        <w:rPr>
          <w:rFonts w:hint="eastAsia" w:ascii="Arial" w:hAnsi="Arial" w:cs="Arial"/>
          <w:color w:val="333333"/>
          <w:shd w:val="clear" w:color="auto" w:fill="FFFFFF"/>
          <w:lang w:val="en-US" w:eastAsia="zh-CN"/>
        </w:rPr>
      </w:pPr>
    </w:p>
    <w:p w14:paraId="363C42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1A37980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430DB1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728D767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70DFA8B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4BA9DD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60778A6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60000D9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1A354D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359AC7B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08F7D06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126522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07B761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07B2AC7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71CB075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6DABDC3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76B7174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125EF50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57538D7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442F383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183D09D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47D9974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731E6FB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4770F4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1745A91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70E00C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16DFB36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6095EE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19E9151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200087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5C06E1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2E56EC5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368EBFD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0124A5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6381E8C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5ADC619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04E8DA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599777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370C49D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3E88C6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4C4F610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13EE710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12AA77C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07E513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77A2A85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25BB7506">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2AF3850A">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536CC8B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78CA6DE5">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17A45EF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2A0E456C">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223C03E3">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76D550B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51B6D29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51C1CE2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1DD3E1D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1593EFD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68DE560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7D0C56CD">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108BA6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34210ED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4FB8599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02D0CB3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7BF5736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1088F22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577A7DB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37A0013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3DFF961E">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4DC807F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69B88AE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2C82F27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403FC64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7D99FCA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7140186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2E07E57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443973E8">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0E7E3C9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7F4AA05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5BBD83C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5545A32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2FAE663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5235C16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418D7F94">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171FE63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29E15B7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1A84007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514F600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51E1580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269355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1FE010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7B9E18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76E7F1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178272D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45ECCED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4B3CCFA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460BDC4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4AF8243E">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30FA6384">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3D7DA20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6D5299C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5330C0CD">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222F533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3539A21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6F5FE20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65E517D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0A50C89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504E971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771627A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6D528B8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5FF43A8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509D0F9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3BBFA11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46096F1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61DDB50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05B8FBD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70FA677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096A317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0370EE1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120355B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25BE779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7560ECA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7B4086A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0A60C16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41638A0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43503D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7CD9DC5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123D14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3901FF7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06F4C0C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61D1371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0D2414F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1AE2FA2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0065242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157C89B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437F3D7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1F7DC0C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1D34089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690731F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29A5B4C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3FA3190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125364E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06343B1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0DD806E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111C068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01ED91B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2104054E">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1AABB1F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0E8E02F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55AE620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434C9B2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64BABD6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4B7460EA">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1491EA3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633DE2A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2D3D123F">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08A6C4F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5B28821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031074E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47285FA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6CDB0BA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0BDB560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169DD51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419C064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66C7C9B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5BEF155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6933FEA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5442E09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1587F27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3B97712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26DB63C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11C7963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78695C5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05BF44A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7D19CE5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50BEFEF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AF5EDC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1419D32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4BD91BD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23921BB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7B368155">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350A9F2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46A25C4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31D0AB7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7DE9A2D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64BA2FA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42C8A6C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1A13813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52DB25A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0C90C89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667C8B65">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21CE016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1256C9E3">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21398990">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2BC11985">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0B8BBCF6">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42D6399F">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604F2376">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34C1FF3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12882E4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13EDF5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40ADFAF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752F09A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6E1D2F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7B2DAC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31DC15E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4D46B0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738AC34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3D36CD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0A0024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74476F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693CEEF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463C06A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0470CEA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67F0B1D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1CD006B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27A2EC4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2ED253D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7492119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61D9E8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3888FA8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03CE1F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28A2AF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45CCDF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60DB696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61FD96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0D94EA5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7597D97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4B4C16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2BFABB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3F00DD4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0D6F7F3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65D5BE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4606897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33A364B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7292F3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416780C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61FF39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3B2D09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5C88C4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7290CA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4125B2A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1AC02B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675ADC0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45F3C0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2481FAB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4EDFB08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0BDAAAE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03B0544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57EA295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0F7E71A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48D962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140D721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45C286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71D7903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1ECC4AB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7FBBBB4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216FDD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63C658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666281A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694867B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5300CFAD">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19ACA9BC">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71FFF5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1EAA4BC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5F1A47A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53EF2D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14277C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3A52EF9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3A745A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15584B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7A7F2F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56EF5366">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228981F1">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6733F67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19F45BC5">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44C61A27">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4E56578C">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104258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34A4F70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406F9AD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5CED766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66DFD83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1960E0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784EFF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47DE6D9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02F672B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150A91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40582C9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49A9108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51A0113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4E0EF0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22AE6F7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46237C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736AD7A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41C8A8E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2B9C67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4996943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747C06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623B2AB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7EDB8F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4972314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2253230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75E35ED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1842C1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611C31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70CD3D3B">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243244C4">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184DF2E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732420DC">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016DCB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627E93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28CB85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26ECA3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110FEEA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3D203AF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37815F5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318A78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350EC7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1EFAD2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01D308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2BE15A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5FB4AF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4A10D0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3BFF90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71E9CE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2EF14CB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4D1DC21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69458D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09D10A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6C159F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2C31687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7F2B33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130D42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0EC001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42B35C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59D591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6AE18C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1529E2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7A3391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20C412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1F4AA5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48395E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349937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4AF6B5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381F2F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4962DB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05EC613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2265D4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79B4BC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0A34CA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53FF5D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1D1D34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5A5D68D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3A5488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65DB40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7DCE709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2E73DE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00B774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2C3E75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27E0ECA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58364A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6AFAB1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0A58473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4D9C1D8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0476D65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4BE7BF13">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25A6C70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096B07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6FCAFD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33A96F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0921875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77BE9A7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5F12E5A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73674E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692223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4D8EDB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73D7726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33CE8B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74AB2D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510B77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557835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7A4A3D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05D55F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36C746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03DF52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086332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5C030F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5D2487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22CE6E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65CC6C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1545FCC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4B50AD1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2D180C8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51B1D7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4FF0CB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56FA3F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08B207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1D64AE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05C8950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3B9CF6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103C75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2E2A2E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21873A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5C3B0B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76386F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40A9A97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7B76295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25131D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1BE8F7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08ED775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5E92A6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20D04A6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0292F82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26F9498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033039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7BB2491C">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040EA29F">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4A4292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41771C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6B4CABD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04A6E9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127E2B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1FA915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3A01E13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295F8C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70F1A0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52CD6C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7BD2D5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52F026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201AA3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70ABA5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38AA24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02A33E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1A9BD6E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0B377E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6FE604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5ABFF3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1689D5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062DD3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7A76219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73DB15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7B52FE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35669E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44C9D99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102656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4240A2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7CBCC5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65C586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1298AA3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22DBC4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6098FCF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4684AE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396DF3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194430B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473D1E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12D50C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0AF70AC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51723D70">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4E48E9CB">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565213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4C6594E2">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3946A0DC">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278F557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7A763FA1">
      <w:pPr>
        <w:rPr>
          <w:rFonts w:hint="default" w:ascii="Arial" w:hAnsi="Arial" w:cs="Arial"/>
          <w:i w:val="0"/>
          <w:iCs w:val="0"/>
          <w:caps w:val="0"/>
          <w:color w:val="333333"/>
          <w:spacing w:val="0"/>
          <w:sz w:val="21"/>
          <w:szCs w:val="21"/>
          <w:shd w:val="clear" w:fill="FFFFFF"/>
          <w:lang w:val="en-US" w:eastAsia="zh-CN"/>
        </w:rPr>
      </w:pPr>
    </w:p>
    <w:p w14:paraId="5E98C03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306F8D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4ACF15D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6C64B9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3E45274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0CA2013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5FF51F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0E5803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268C43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58B0A2B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022985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2A897A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6AF224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6DECA5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1CB59209">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2B61BB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7A2BEB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6C7BF2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6CD47B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576FB6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41E17A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6D6A624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11D99F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6507509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74F0BD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357E006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4B8FCAF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52D77E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0ECEF16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506201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7CF172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53C2780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3420FB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3813B3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11F194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273B6D3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32F411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5A75BCC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3281E4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220F4B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5FB6D9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638B2F4B">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0F0B6735">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108A34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299F5E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78C218D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79C85C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5B1BE7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1C2E19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658CA3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40CBF7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4419638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13270B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38D788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1A9A95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39133E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2FA988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59F5BE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35CB9A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2CA5F7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2C51884C">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7B1E04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6B1DAD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2247CD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7EDC30E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27237E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1C67B6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28F4830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37E83A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0D60CB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201F7BF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6D7FA3B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089EEB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07AA24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6092C65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3EF9A59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434327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5921C7B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1F58373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0270BD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1F55E7F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52CA91A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16A3362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3C3659F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3848C1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1C4546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2475BC2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651CD4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69681203">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115EFDC7">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60E0776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5A74562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1F2F667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366B4A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67FAB00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4D40DB7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128C49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41FE04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4FD7D0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17772B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1C77B7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1B9A63A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65B2BD4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57C2CED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632683B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793FF5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38EC9A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002F32F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054B1E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224E035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256C9C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6CC8CF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54EA121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6916A6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690ACFD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099717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483AA50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6BEA716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4EC2B8B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75F12C36">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745138A1">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24FB530B">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53F4B5F0">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58B020A4">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4C257811">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386D462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493060A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2B4D6E2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08A9414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64C4F32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58C42C1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5051A35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0EF7DE2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205AFBA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1EA5BF6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3101889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511E0B9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48E1331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347D8B9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63F5228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3DFD80E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3AC2C59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041BFA2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64F1D34C">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249CE5E4">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1351EDF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2B6303B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292558D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6D32D4A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6603AF7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4A29712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4339B3A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4EE139B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1CF7564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5AC6859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6CB151A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7A16916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25409B7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23303A9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6820968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0F68FB4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617B8BA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4AB235BA">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6D8D3B5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2CD98FE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49A6065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547B619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6DD8E46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23406643">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32712F0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6E544D7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7D1C509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7904365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623D1E5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63B1A78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74CC2D3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53E7932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1A38BD6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695EA3C6">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56B5032F">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7F83444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119814F6">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5A92FD7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4BB6C19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0DA4B23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2C50191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4995987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0A41C8D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7130268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4EA2DC4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74C3AA6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1A49B0A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50AEB9E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28E53C9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0FC0CD1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3EE7DE96">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58304749">
      <w:pPr>
        <w:jc w:val="center"/>
        <w:rPr>
          <w:rFonts w:hint="eastAsia"/>
          <w:b/>
          <w:bCs/>
          <w:sz w:val="28"/>
          <w:szCs w:val="28"/>
          <w:lang w:val="en-US" w:eastAsia="zh-CN"/>
        </w:rPr>
      </w:pPr>
    </w:p>
    <w:p w14:paraId="7DE5A37D">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0678C890">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12E2420F">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163FF576">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3DD1AA6E">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150B0BC9">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7B202A38">
      <w:pPr>
        <w:jc w:val="center"/>
        <w:rPr>
          <w:rFonts w:hint="eastAsia"/>
          <w:lang w:val="en-US" w:eastAsia="zh-CN"/>
        </w:rPr>
      </w:pPr>
      <w:r>
        <w:rPr>
          <w:rFonts w:hint="eastAsia"/>
          <w:b/>
          <w:bCs/>
          <w:sz w:val="28"/>
          <w:szCs w:val="28"/>
          <w:lang w:val="en-US" w:eastAsia="zh-CN"/>
        </w:rPr>
        <w:t>002探寻走马岗西施墓</w:t>
      </w:r>
    </w:p>
    <w:p w14:paraId="017CCE07">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1B0E7C40">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7F54A6D9">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450EDA03">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4AE6EF06">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01EA8602">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453BF0F2">
      <w:pPr>
        <w:spacing w:line="360" w:lineRule="auto"/>
        <w:ind w:firstLine="420"/>
        <w:rPr>
          <w:rFonts w:hint="eastAsia"/>
          <w:lang w:val="en-US" w:eastAsia="zh-CN"/>
        </w:rPr>
      </w:pPr>
      <w:r>
        <w:rPr>
          <w:rFonts w:hint="eastAsia"/>
          <w:lang w:val="en-US" w:eastAsia="zh-CN"/>
        </w:rPr>
        <w:t>“这就是圣姑妈坡，‘香榧王’就在那里，树阴下可容百人乘凉……”</w:t>
      </w:r>
    </w:p>
    <w:p w14:paraId="5DA936F2">
      <w:pPr>
        <w:spacing w:line="360" w:lineRule="auto"/>
        <w:ind w:firstLine="420"/>
        <w:rPr>
          <w:rFonts w:hint="eastAsia"/>
          <w:lang w:val="en-US" w:eastAsia="zh-CN"/>
        </w:rPr>
      </w:pPr>
      <w:r>
        <w:rPr>
          <w:rFonts w:hint="eastAsia"/>
          <w:lang w:val="en-US" w:eastAsia="zh-CN"/>
        </w:rPr>
        <w:t>“为什么叫‘圣姑妈坡’？”向导自然无法回答。</w:t>
      </w:r>
    </w:p>
    <w:p w14:paraId="6FDD41AD">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7A9AA9B9">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127B0CF7">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30696C30">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2378E25F">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2427F201">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6B4FDE89">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3AE6F71C">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5583F4AE">
      <w:pPr>
        <w:spacing w:line="360" w:lineRule="auto"/>
        <w:ind w:firstLine="420"/>
        <w:jc w:val="center"/>
        <w:rPr>
          <w:rFonts w:hint="default"/>
          <w:b/>
          <w:bCs/>
          <w:lang w:val="en-US" w:eastAsia="zh-CN"/>
        </w:rPr>
      </w:pPr>
      <w:r>
        <w:rPr>
          <w:rFonts w:hint="eastAsia"/>
          <w:b/>
          <w:bCs/>
          <w:lang w:val="en-US" w:eastAsia="zh-CN"/>
        </w:rPr>
        <w:t>六、空中仙阁——施家井村</w:t>
      </w:r>
    </w:p>
    <w:p w14:paraId="1CD86F53">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4AFFAA27">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47D8A02C">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35046277">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0A5A5497">
      <w:pPr>
        <w:numPr>
          <w:ilvl w:val="0"/>
          <w:numId w:val="0"/>
        </w:numPr>
        <w:spacing w:line="360" w:lineRule="auto"/>
        <w:ind w:firstLine="420"/>
        <w:rPr>
          <w:rFonts w:hint="eastAsia"/>
          <w:b/>
          <w:bCs/>
          <w:lang w:val="en-US" w:eastAsia="zh-CN"/>
        </w:rPr>
      </w:pPr>
    </w:p>
    <w:p w14:paraId="472E583D">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7D2C9A11">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0717EE34">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0BC08C8C">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24E8E5F6">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623E4235">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2AEE7C86">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2C78A229">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57510DE3">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2F8463DD">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76EC88D5">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4071D7E2">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1D7EBCEF">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42C933B7">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0E33AD7D">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7C479776">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1D998DE0">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2F8EAB44">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2C8C9AE5">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524A7D02">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247B2DDA">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08CA2AC6">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4A4814B2">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167E8C94">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0B1FA287">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2CC45CFB">
      <w:pPr>
        <w:spacing w:line="360" w:lineRule="auto"/>
        <w:ind w:firstLine="420"/>
        <w:rPr>
          <w:rFonts w:hint="eastAsia"/>
          <w:lang w:val="en-US" w:eastAsia="zh-CN"/>
        </w:rPr>
      </w:pPr>
      <w:r>
        <w:rPr>
          <w:rFonts w:hint="eastAsia"/>
          <w:lang w:val="en-US" w:eastAsia="zh-CN"/>
        </w:rPr>
        <w:t>绍兴旅游景点介绍</w:t>
      </w:r>
    </w:p>
    <w:p w14:paraId="4A9701F7">
      <w:pPr>
        <w:spacing w:line="360" w:lineRule="auto"/>
        <w:ind w:firstLine="420"/>
        <w:rPr>
          <w:rFonts w:hint="eastAsia"/>
          <w:lang w:val="en-US" w:eastAsia="zh-CN"/>
        </w:rPr>
      </w:pPr>
    </w:p>
    <w:p w14:paraId="69234F7E">
      <w:pPr>
        <w:spacing w:line="360" w:lineRule="auto"/>
        <w:ind w:firstLine="420"/>
        <w:rPr>
          <w:rFonts w:hint="eastAsia"/>
          <w:lang w:val="en-US" w:eastAsia="zh-CN"/>
        </w:rPr>
      </w:pPr>
      <w:r>
        <w:rPr>
          <w:rFonts w:hint="eastAsia"/>
          <w:lang w:val="en-US" w:eastAsia="zh-CN"/>
        </w:rPr>
        <w:t>越国古都西施故里诸暨旅游景点</w:t>
      </w:r>
    </w:p>
    <w:p w14:paraId="5B0C7323">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06E35675">
      <w:pPr>
        <w:spacing w:line="360" w:lineRule="auto"/>
        <w:ind w:firstLine="420"/>
        <w:rPr>
          <w:rFonts w:hint="eastAsia"/>
          <w:lang w:val="en-US" w:eastAsia="zh-CN"/>
        </w:rPr>
      </w:pPr>
      <w:r>
        <w:rPr>
          <w:rFonts w:hint="eastAsia"/>
          <w:lang w:val="en-US" w:eastAsia="zh-CN"/>
        </w:rPr>
        <w:t>一、五泄风景区</w:t>
      </w:r>
    </w:p>
    <w:p w14:paraId="025A6650">
      <w:pPr>
        <w:spacing w:line="360" w:lineRule="auto"/>
        <w:ind w:firstLine="420"/>
        <w:rPr>
          <w:rFonts w:hint="eastAsia"/>
          <w:lang w:val="en-US" w:eastAsia="zh-CN"/>
        </w:rPr>
      </w:pPr>
    </w:p>
    <w:p w14:paraId="43985468">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6402EEEE">
      <w:pPr>
        <w:spacing w:line="360" w:lineRule="auto"/>
        <w:ind w:firstLine="420"/>
        <w:rPr>
          <w:rFonts w:hint="eastAsia"/>
          <w:lang w:val="en-US" w:eastAsia="zh-CN"/>
        </w:rPr>
      </w:pPr>
    </w:p>
    <w:p w14:paraId="3C8F662E">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101C3144">
      <w:pPr>
        <w:spacing w:line="360" w:lineRule="auto"/>
        <w:ind w:firstLine="420"/>
        <w:rPr>
          <w:rFonts w:hint="eastAsia"/>
          <w:lang w:val="en-US" w:eastAsia="zh-CN"/>
        </w:rPr>
      </w:pPr>
      <w:r>
        <w:rPr>
          <w:rFonts w:hint="eastAsia"/>
          <w:lang w:val="en-US" w:eastAsia="zh-CN"/>
        </w:rPr>
        <w:t>西施故里</w:t>
      </w:r>
    </w:p>
    <w:p w14:paraId="0C736D5C">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7E4EC2D8">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7B632DC5">
      <w:pPr>
        <w:spacing w:line="360" w:lineRule="auto"/>
        <w:ind w:firstLine="420"/>
        <w:rPr>
          <w:rFonts w:hint="eastAsia"/>
          <w:lang w:val="en-US" w:eastAsia="zh-CN"/>
        </w:rPr>
      </w:pPr>
      <w:r>
        <w:rPr>
          <w:rFonts w:hint="eastAsia"/>
          <w:lang w:val="en-US" w:eastAsia="zh-CN"/>
        </w:rPr>
        <w:t>三、香榧森林公园</w:t>
      </w:r>
    </w:p>
    <w:p w14:paraId="565BB011">
      <w:pPr>
        <w:spacing w:line="360" w:lineRule="auto"/>
        <w:ind w:firstLine="420"/>
        <w:rPr>
          <w:rFonts w:hint="eastAsia"/>
          <w:lang w:val="en-US" w:eastAsia="zh-CN"/>
        </w:rPr>
      </w:pPr>
    </w:p>
    <w:p w14:paraId="5EBA7EB7">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0754BA75">
      <w:pPr>
        <w:spacing w:line="360" w:lineRule="auto"/>
        <w:ind w:firstLine="420"/>
        <w:rPr>
          <w:rFonts w:hint="eastAsia"/>
          <w:lang w:val="en-US" w:eastAsia="zh-CN"/>
        </w:rPr>
      </w:pPr>
    </w:p>
    <w:p w14:paraId="7BA88DA5">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398598B9">
      <w:pPr>
        <w:spacing w:line="360" w:lineRule="auto"/>
        <w:ind w:firstLine="420"/>
        <w:rPr>
          <w:rFonts w:hint="eastAsia"/>
          <w:lang w:val="en-US" w:eastAsia="zh-CN"/>
        </w:rPr>
      </w:pPr>
      <w:r>
        <w:rPr>
          <w:rFonts w:hint="eastAsia"/>
          <w:lang w:val="en-US" w:eastAsia="zh-CN"/>
        </w:rPr>
        <w:t>五、东白湖</w:t>
      </w:r>
    </w:p>
    <w:p w14:paraId="55D74BE1">
      <w:pPr>
        <w:spacing w:line="360" w:lineRule="auto"/>
        <w:ind w:firstLine="420"/>
        <w:rPr>
          <w:rFonts w:hint="eastAsia"/>
          <w:lang w:val="en-US" w:eastAsia="zh-CN"/>
        </w:rPr>
      </w:pPr>
    </w:p>
    <w:p w14:paraId="71998764">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62C95298">
      <w:pPr>
        <w:spacing w:line="360" w:lineRule="auto"/>
        <w:ind w:firstLine="420"/>
        <w:rPr>
          <w:rFonts w:hint="eastAsia"/>
          <w:lang w:val="en-US" w:eastAsia="zh-CN"/>
        </w:rPr>
      </w:pPr>
    </w:p>
    <w:p w14:paraId="25971D03">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43603D17">
      <w:pPr>
        <w:spacing w:line="360" w:lineRule="auto"/>
        <w:ind w:firstLine="420"/>
        <w:rPr>
          <w:rFonts w:hint="eastAsia"/>
          <w:lang w:val="en-US" w:eastAsia="zh-CN"/>
        </w:rPr>
      </w:pPr>
      <w:r>
        <w:rPr>
          <w:rFonts w:hint="eastAsia"/>
          <w:lang w:val="en-US" w:eastAsia="zh-CN"/>
        </w:rPr>
        <w:t>六、千柱屋</w:t>
      </w:r>
    </w:p>
    <w:p w14:paraId="1E3BA113">
      <w:pPr>
        <w:spacing w:line="360" w:lineRule="auto"/>
        <w:ind w:firstLine="420"/>
        <w:rPr>
          <w:rFonts w:hint="eastAsia"/>
          <w:lang w:val="en-US" w:eastAsia="zh-CN"/>
        </w:rPr>
      </w:pPr>
    </w:p>
    <w:p w14:paraId="41D57DD3">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4774B594">
      <w:pPr>
        <w:spacing w:line="360" w:lineRule="auto"/>
        <w:ind w:firstLine="420"/>
        <w:rPr>
          <w:rFonts w:hint="eastAsia"/>
          <w:lang w:val="en-US" w:eastAsia="zh-CN"/>
        </w:rPr>
      </w:pPr>
    </w:p>
    <w:p w14:paraId="3F4F7744">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6D8E9883">
      <w:pPr>
        <w:spacing w:line="360" w:lineRule="auto"/>
        <w:ind w:firstLine="420"/>
        <w:rPr>
          <w:rFonts w:hint="eastAsia"/>
          <w:lang w:val="en-US" w:eastAsia="zh-CN"/>
        </w:rPr>
      </w:pPr>
      <w:r>
        <w:rPr>
          <w:rFonts w:hint="eastAsia"/>
          <w:lang w:val="en-US" w:eastAsia="zh-CN"/>
        </w:rPr>
        <w:t>七、斗岩风景区</w:t>
      </w:r>
    </w:p>
    <w:p w14:paraId="0E10B4CC">
      <w:pPr>
        <w:spacing w:line="360" w:lineRule="auto"/>
        <w:ind w:firstLine="420"/>
        <w:rPr>
          <w:rFonts w:hint="eastAsia"/>
          <w:lang w:val="en-US" w:eastAsia="zh-CN"/>
        </w:rPr>
      </w:pPr>
    </w:p>
    <w:p w14:paraId="7346F045">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427E362C">
      <w:pPr>
        <w:spacing w:line="360" w:lineRule="auto"/>
        <w:ind w:firstLine="420"/>
        <w:rPr>
          <w:rFonts w:hint="eastAsia"/>
          <w:lang w:val="en-US" w:eastAsia="zh-CN"/>
        </w:rPr>
      </w:pPr>
    </w:p>
    <w:p w14:paraId="3D2B692E">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5E977D63">
      <w:pPr>
        <w:spacing w:line="360" w:lineRule="auto"/>
        <w:ind w:firstLine="420"/>
        <w:rPr>
          <w:rFonts w:hint="eastAsia"/>
          <w:lang w:val="en-US" w:eastAsia="zh-CN"/>
        </w:rPr>
      </w:pPr>
      <w:r>
        <w:rPr>
          <w:rFonts w:hint="eastAsia"/>
          <w:lang w:val="en-US" w:eastAsia="zh-CN"/>
        </w:rPr>
        <w:t>八、白塔湖国家湿地公园</w:t>
      </w:r>
    </w:p>
    <w:p w14:paraId="4E47A179">
      <w:pPr>
        <w:spacing w:line="360" w:lineRule="auto"/>
        <w:ind w:firstLine="420"/>
        <w:rPr>
          <w:rFonts w:hint="eastAsia"/>
          <w:lang w:val="en-US" w:eastAsia="zh-CN"/>
        </w:rPr>
      </w:pPr>
    </w:p>
    <w:p w14:paraId="15EE9B7A">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2E5A7E5D">
      <w:pPr>
        <w:spacing w:line="360" w:lineRule="auto"/>
        <w:ind w:firstLine="420"/>
        <w:rPr>
          <w:rFonts w:hint="eastAsia"/>
          <w:lang w:val="en-US" w:eastAsia="zh-CN"/>
        </w:rPr>
      </w:pPr>
    </w:p>
    <w:p w14:paraId="65ED151E">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367FF0F7">
      <w:pPr>
        <w:spacing w:line="360" w:lineRule="auto"/>
        <w:ind w:firstLine="420"/>
        <w:rPr>
          <w:rFonts w:hint="default"/>
          <w:lang w:val="en-US" w:eastAsia="zh-CN"/>
        </w:rPr>
      </w:pPr>
    </w:p>
    <w:p w14:paraId="1B52714C">
      <w:pPr>
        <w:spacing w:line="360" w:lineRule="auto"/>
        <w:ind w:firstLine="420"/>
        <w:rPr>
          <w:rFonts w:hint="eastAsia"/>
          <w:lang w:val="en-US" w:eastAsia="zh-CN"/>
        </w:rPr>
      </w:pPr>
    </w:p>
    <w:p w14:paraId="6E94FCF9">
      <w:pPr>
        <w:spacing w:line="360" w:lineRule="auto"/>
        <w:ind w:firstLine="420"/>
        <w:rPr>
          <w:rFonts w:hint="eastAsia"/>
          <w:lang w:val="en-US" w:eastAsia="zh-CN"/>
        </w:rPr>
      </w:pPr>
    </w:p>
    <w:p w14:paraId="75B25788">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768526BC">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3EE38F17">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1C35601C">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744331D5">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0F741AD1">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1A523FE6">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7052A294">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5C6F8CCC">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333294FF">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3BCB4306">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420067E7">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2B8044F5">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43410CF5">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448AADD8">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366FD876">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68A31EA5">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328A5F36">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5C6D94A6">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7733331B">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2EC2868C">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342C654A">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05041EB7">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128E6472">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464ABB24">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4384A508">
      <w:pPr>
        <w:spacing w:line="360" w:lineRule="auto"/>
        <w:ind w:left="0" w:leftChars="0" w:firstLine="420" w:firstLineChars="200"/>
        <w:rPr>
          <w:rFonts w:hint="eastAsia"/>
        </w:rPr>
      </w:pPr>
      <w:r>
        <w:rPr>
          <w:rFonts w:hint="eastAsia"/>
        </w:rPr>
        <w:t>“好一个神仙府邸……”无余忍不住由衷赞道，“此地就叫‘枫’吧。”</w:t>
      </w:r>
    </w:p>
    <w:p w14:paraId="3F50518A">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5F7AC4F1">
      <w:pPr>
        <w:spacing w:line="360" w:lineRule="auto"/>
        <w:ind w:left="0" w:leftChars="0" w:firstLine="420" w:firstLineChars="200"/>
        <w:rPr>
          <w:rFonts w:hint="eastAsia"/>
        </w:rPr>
      </w:pPr>
      <w:r>
        <w:rPr>
          <w:rFonts w:hint="eastAsia"/>
        </w:rPr>
        <w:t>“尊敬的老姆，打扰啦！路经此地，讨口水喝……”无余连忙下跪行礼。</w:t>
      </w:r>
    </w:p>
    <w:p w14:paraId="6C84C234">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0A7A72E8">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7EF2196F">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21FFD736">
      <w:pPr>
        <w:spacing w:line="360" w:lineRule="auto"/>
        <w:ind w:left="0" w:leftChars="0" w:firstLine="420" w:firstLineChars="200"/>
        <w:rPr>
          <w:rFonts w:hint="eastAsia"/>
        </w:rPr>
      </w:pPr>
      <w:r>
        <w:rPr>
          <w:rFonts w:hint="eastAsia"/>
        </w:rPr>
        <w:t>“这怎么喝呢？”一节竹子，只有上端竹节中央有个小孔。</w:t>
      </w:r>
    </w:p>
    <w:p w14:paraId="232E9892">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562A8812">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2645A67E">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43B3DED4">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71CD56FC">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0B2937CA">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070C1686">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755CE65F">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1391B218">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204D2CB2">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5C762120">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4DDB02D4">
      <w:pPr>
        <w:spacing w:line="360" w:lineRule="auto"/>
        <w:ind w:left="0" w:leftChars="0" w:firstLine="420" w:firstLineChars="200"/>
        <w:rPr>
          <w:rFonts w:hint="eastAsia"/>
        </w:rPr>
      </w:pPr>
      <w:r>
        <w:rPr>
          <w:rFonts w:hint="eastAsia"/>
        </w:rPr>
        <w:t>无余在红枫树下，坐了很久很久……</w:t>
      </w:r>
    </w:p>
    <w:p w14:paraId="15384AC5">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244A7A57">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68EEC86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7F96694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0F7A116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31382AB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0CFB9C3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62A95E2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7CF8FCF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27C123E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76BBE79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528C6AE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4237577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4E6D2BD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0403275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4594096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69DF580F">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66AF71B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35B3D4F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169FB23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43974C0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07054EA1">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55ABB279">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41C2505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4633427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11DB7F6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652B067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661D2CF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28EDF7F4">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5EF60B9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46D928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756AFB9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3B5FDF6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4C94D5D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2EA11162">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252F012A">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66D37C0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193CF82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1836ED1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5A968B6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28A472F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238DB4B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2913741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7C08698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08295C1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43D567C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64F65DB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08C837D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47CCB95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3B91B91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10BD96E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53F76F5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3F63926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7C9665E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22B9BDE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4B8258D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31E8877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76DE3D5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7B912D2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5B3B1FB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3AD0D4A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49771ED6">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159416E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2FF9D57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587CACC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0CE7D4A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045DF71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11F1FA4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1C2133A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6A80367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69F6576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77117D2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11514C0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4B083E1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47ED039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271FD5A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0A0493C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2A6067DE">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6018663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478A631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31FE922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475A8E71">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399C89C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048D3F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146AC9F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398182B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4C321C4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06AE14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5FE95D3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2430352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5817B3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2F61C6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53D3C0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0E39F83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2A33976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28B1D1A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7D3EFB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52499C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0B976F5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067D45F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6E732B9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10FD86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5B93221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0EFB3C9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03AF1A8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0A4E2FA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239B198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4675B0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56C6DA4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227E355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1C08C7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1A08F59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5669BB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5073F6F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661936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62CE16B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3004B03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319C4B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1991DA4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777591E1">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6353E865">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734D3FE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3779EB3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03BC1FB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32CFE9D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087BB2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52C4D21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4A2D97F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64CCD70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6524CF6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3037D43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706132F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518DEF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5E93B44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6FFFC8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2BD9133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6180C8F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5D92D8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7E2ADB9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30B9DCE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77DFEA1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04F9C3E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36BCF4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240887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1E3F30E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1E49059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45D2F70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3A908DD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528D10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2CB6801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4D15705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4F7E1AA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3362EB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064155D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3BCE71C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0420CDA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2D4C329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50C52A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28EC318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4540C2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6DCD721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6D17093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45F2F7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1838FE1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615F964A">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01211AB9">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49B104C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575CE5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2DFB23C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0C7E035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71169F6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45D5B07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2722D5D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0F558FC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7C256DA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4C5895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2CFFB9D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77045F7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4FC773A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18A4EEF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51A2B5A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3922E2E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760EF35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16A3EE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1F738A0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6082EB0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352878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33FE385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209188C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6FBDD35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564DBB1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5768038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6BA76A8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60EA09D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03EE33C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25A7981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43EE1AC3">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390C444C">
      <w:pPr>
        <w:numPr>
          <w:ilvl w:val="0"/>
          <w:numId w:val="0"/>
        </w:numPr>
        <w:spacing w:line="360" w:lineRule="auto"/>
        <w:ind w:leftChars="200"/>
        <w:jc w:val="center"/>
      </w:pPr>
      <w:r>
        <w:rPr>
          <w:rFonts w:hint="eastAsia"/>
          <w:b/>
          <w:bCs/>
          <w:sz w:val="28"/>
          <w:szCs w:val="28"/>
          <w:lang w:val="en-US" w:eastAsia="zh-CN"/>
        </w:rPr>
        <w:t>七、枫溪大部城</w:t>
      </w:r>
    </w:p>
    <w:p w14:paraId="75E5ACCF">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0CAB6BF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18A75BC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13EE2FA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10ECE1B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7722A4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53E204C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63B43D4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12F057F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651028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1E05D70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119A523E">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282E54F2">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409C83A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5253DD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50F51F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21F197C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1F0CFFD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27C532B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411459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4E5C78E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3A107AA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418BE7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171188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082E1C7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0E741C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2DFCE80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3C9786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1BD31A7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684062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6B1DB6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25DC41C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4DAE6B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751797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041A8F0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6260F1B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6B1CF33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0876835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303C442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5DD324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7FFD544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1269C31D">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03D18B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5B4320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54FF089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14670D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4ABADA6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247C16B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0190428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5503C0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540FC3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5860F71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238AF8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245BEE3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292BFB3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6414D3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638681F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A8BBDDA">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492CE44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4C1211F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376327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580C976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283E7C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4A8FFE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3098BA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3A22B6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719D589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01A0FC6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426A4B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5C4099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454F24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7AE9D0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5C77B1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5228B67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7823DB7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0CE7279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39903CF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6DCD250D">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5E48EFA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4AFA5CE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0474AB7B">
      <w:pPr>
        <w:numPr>
          <w:ilvl w:val="0"/>
          <w:numId w:val="0"/>
        </w:numPr>
        <w:spacing w:line="360" w:lineRule="auto"/>
        <w:ind w:left="0" w:leftChars="0" w:firstLine="420" w:firstLineChars="0"/>
        <w:jc w:val="both"/>
        <w:rPr>
          <w:rFonts w:hint="eastAsia" w:ascii="宋体" w:hAnsi="宋体"/>
          <w:lang w:val="en-US" w:eastAsia="zh-CN"/>
        </w:rPr>
      </w:pPr>
    </w:p>
    <w:p w14:paraId="50E8CB4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2C6AF03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39EDF1F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0BC2DBB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5AC98B2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5EA6A7F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2A6A22C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65F7759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324289D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349EE4F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2900B99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01C4EE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31248D7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7A92AF8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746C409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73E4166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545C8D8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762DC98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0EA07B8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2D02851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33CBA27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7941145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3DE10E1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26DD894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21C104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631BF5C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605AA6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5AB1BC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2787DE6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3103D03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4FF0716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0D2922A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021994D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2EA7BA7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4B0BCAF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1493A72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7A9B0073">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390E19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54423F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4DA20FC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6DE6CF6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29274C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6C2C13D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320CFE5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29970BB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30A98CCC">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79B38E60">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2E0E37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13722EA4">
      <w:pPr>
        <w:numPr>
          <w:ilvl w:val="0"/>
          <w:numId w:val="0"/>
        </w:numPr>
        <w:spacing w:line="360" w:lineRule="auto"/>
        <w:ind w:left="0" w:leftChars="0" w:firstLine="420" w:firstLineChars="200"/>
        <w:jc w:val="both"/>
        <w:rPr>
          <w:rFonts w:hint="eastAsia" w:ascii="宋体" w:hAnsi="宋体"/>
          <w:lang w:val="en-US" w:eastAsia="zh-CN"/>
        </w:rPr>
      </w:pPr>
    </w:p>
    <w:p w14:paraId="4D59448C">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2CF662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7F16303C">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1D743A48">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2D8CD5F1">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49C22A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6F039F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33BBCC1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3FD8C78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7C3298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5AAFC2A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53667731">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614A007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73BFF4F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5ACF42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494250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2A09D9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00DF730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0475052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222AAC38">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009B9F3F">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0FEC92DD">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47CF998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2CBCAE4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211EC672">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3E2DFB51">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4F7EFD02">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36E5AE80">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6C86B830">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0AB7AEF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3EA3BB12">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460334BD">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6C7E96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2343FCA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5D9E39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4643224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5352900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37070D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1FA179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298DE51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51EF11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3F5969A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24E426A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1545E8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04177B2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00279A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5C0EAB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75D792D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2174CE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35EEF3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3FCF1C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011E5BC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1FA7BF8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57848F4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0BBF7B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7C8866BB">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2D7188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51D08B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45133CE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11CDC0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3F9A500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52E463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745D0BC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6CCA38E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189FF0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39F1EF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3109BC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26F082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3755BD7C">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55CB55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12CB265A">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77EEF766">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79F3380E">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4F68372B">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766125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188725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21E643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49D5495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405C2FE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2987CC2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6094DDC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52F2435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59DF1D8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1194D2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6B0CE68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2B2E1C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3547D1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10E713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6BD9183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2C60FA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7DBDC7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76F69AE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543F4F8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4D54C8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7FF174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40B60F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14137F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1C77386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45745CC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497212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508AC6FA">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7EB808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627D79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761477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5F59305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46A7BB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CFE313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05D7F3E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00EFF8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17D3222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5AE438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3911ED7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5906C3E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2C8A831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4F9833C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4763B8A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1E02E8D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73F9BD7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5CA16B8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78424F6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79ECD51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0F08E38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0CA2BC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1A93A92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6D97B61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4C44FFF4">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2627B5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5C9168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463626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16F34B9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45FD58D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7FF9EF4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463B3B2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423E0A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072ECD8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7CD262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388FADEA">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06EC0008">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0A0EFF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6594D50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767EE56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4B7496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687DC50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6F5B7EC2">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09203228">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338ED2E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5E1FA4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22C91F93">
      <w:pPr>
        <w:numPr>
          <w:ilvl w:val="0"/>
          <w:numId w:val="0"/>
        </w:numPr>
        <w:spacing w:line="360" w:lineRule="auto"/>
        <w:ind w:left="0" w:leftChars="0" w:firstLine="420" w:firstLineChars="200"/>
        <w:jc w:val="both"/>
        <w:rPr>
          <w:rFonts w:hint="eastAsia" w:ascii="宋体" w:hAnsi="宋体"/>
          <w:lang w:val="en-US" w:eastAsia="zh-CN"/>
        </w:rPr>
      </w:pPr>
    </w:p>
    <w:p w14:paraId="1717E53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18B4FCB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78A1BA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1E56CCE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35E12E0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5D320F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11DB3ED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6C53E5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3C98A2F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09164C4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698819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0E29C5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746A3F8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172AF6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066D6A5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40FBAF1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051EEE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47E2F7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2097D4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3022D5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1CCAEE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6310AD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30A538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60DFE20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5751E7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1B741FE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2B4A843A">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62EE08DE">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0AAB08BF">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7DF93DB8">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1948E371">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4FF1E0E3">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600EB18D">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382024F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6C262B76">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689573E0">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0B3600B1">
      <w:pPr>
        <w:numPr>
          <w:ilvl w:val="0"/>
          <w:numId w:val="0"/>
        </w:numPr>
        <w:rPr>
          <w:rFonts w:hint="eastAsia"/>
          <w:lang w:val="en-US" w:eastAsia="zh-CN"/>
        </w:rPr>
      </w:pPr>
      <w:r>
        <w:rPr>
          <w:rFonts w:hint="eastAsia"/>
          <w:lang w:val="en-US" w:eastAsia="zh-CN"/>
        </w:rPr>
        <w:t xml:space="preserve">    </w:t>
      </w:r>
    </w:p>
    <w:p w14:paraId="342E55CD">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467E776B">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68FE185A">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058C92B7">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78822ADA">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39484B4F">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443AD78A">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689DE94E">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4EDCF130">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4440A68C">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3E6D0A65">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4FBB0DC9">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58AEE032">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4AA3554B">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1C23EB4A">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1F331417">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7FD93845">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5D5E3BD1">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0E9C03A6">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3B5B0D8A">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72CA0981">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7A1056DD">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5C071A2D">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45C26576">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4522634F">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471DE3F3">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4ADBE8A6">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7235FEAE">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7260B993">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42D44B97">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6CEA2130">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6D47E81F">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1FBC37D5">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76EB4BE1">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33AE1235">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2D654207">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7BAF1971">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23BED87C">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3CB8820A">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22D6DCD9">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1A38483C">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13DBD673">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211C9DB3">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56E1DAA5">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61ECB770">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27719587">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718387EB">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7ABCFD82">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3C20DB59">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76F2F43F">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329FBDEE">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55C9A5B8">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2263A4D2">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2959EC19">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70A6DD85">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71C0243B">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64C88ED9">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1FFE9910">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53CE23CB">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6AA54B73">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172F28C5">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3CA83927">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132101C0">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2A262A82">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6D417C3B">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671AE240">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67532253">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1CA26F4C">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4366DE50">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49D8E6BA">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186F9E8E">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2CDB0959">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3A641DEF">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5F0A4F86">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4AA3F85A">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1317A615">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2F93B374">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30BB95C8">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13203FDA">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2DBCA67A">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05465D49">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5B7BF5C8">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044EA0B1">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424E6893">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5E7C5C8A">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6E6FAA24">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21545ED4">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336F91F6">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11A60B7A">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5FC934B2">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5F757FFF">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142AF574">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606C85EE">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7AF743C6">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0BBA30A2">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127FADE7">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3D4F7308">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68BB8A74">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7FF0480F">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68B6E37A">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010F3137">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46AEE9AC">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77DD4142">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7EB96163">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123C727C">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1F7F933B">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6A94D69C">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1D34F93E">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6F281B81">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27F04CA8">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5188D3C3">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0064446E">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15901084">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787895BA">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2E094E87">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58448394">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62F2B598">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46FEB432">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21563C78">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60699AB2">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514C8FB1">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5D746B62">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5AA21F1E">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1320151F">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1488FEDA">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59F34DD7">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253824F8">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658FEBBD">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63FA9223">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2F70903D">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382F47AE">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65157299">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23F39627">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1454783B">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4F02476F">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1F832E57">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62D09B77">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7D23A557">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1B923F1D">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2C919D62">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7E31AFEE">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04F3E8CB">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3E8516CE">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11616C9A">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7068287E">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4AD51FE6">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6B90E5E4">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3D3CCE83">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748FB29F">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5486BBB1">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0BE7DF1A">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4871556D">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48FD8808">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2F145BDE">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444361C6">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1BCAEF67">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41011923">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2E59F097">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4F599495">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6180E7AC">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7D4378E8">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5B94C0BC">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4C6B8E2A">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0235599D">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0195CF28">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3358936A">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22B6D4C6">
      <w:pPr>
        <w:numPr>
          <w:ilvl w:val="0"/>
          <w:numId w:val="0"/>
        </w:numPr>
        <w:spacing w:line="360" w:lineRule="auto"/>
        <w:ind w:leftChars="0" w:firstLine="420"/>
        <w:rPr>
          <w:rFonts w:hint="eastAsia"/>
          <w:lang w:val="en-US" w:eastAsia="zh-CN"/>
        </w:rPr>
      </w:pPr>
    </w:p>
    <w:p w14:paraId="674DAF77">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4A9BBB10">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154FF8AB">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441B2187">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44C1CAD5">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561BD913">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74284EC9">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0A28EB20">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02430E1F">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03EB2D92">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508B0D5E">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603BBF80">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5E3ADD06">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7058E46E">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3CC3A5E2">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7E87E27C">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693142D7">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7F528CE0">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50FD621A">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460C07AD">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74B40BCD">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6D260766">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23E96FFA">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4AC6544A">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264672E6">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766B7169">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285BF0A2">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7CC98A48">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4109D683">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4F543990">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363F6299">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45B41584">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49726459">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4B87413F">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6A62C96B">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57E4EC06">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151194EF">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40330A8A">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47F78265">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0FB6C1E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2D9B3A7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609F340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036B700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6CF66F4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40C144F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37D6E7D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7CCA82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7DA31CF9">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5091711C">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3094227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64600A4B">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08F6BB2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4510011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0A4BB47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01F5B3A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310EEDB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0564D08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5464850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7486454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301652F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270AC5A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0E04C1C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78EAB6B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49B55588">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589CDAD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257B3AB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400D12F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56BB908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01E51AE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2ED37D4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32B3CFB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6ACFF8D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3CABB30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1E75E7C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151F48B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3BF268F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13C797C1">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5E41D73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765098D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16B5477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06373D9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24C3591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7E5182C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6F8216D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4816ED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6AC958D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2F4236D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2FB5BD9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3848E3E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77532B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3E2AEAB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6525793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02EDE7A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30218C2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0E12D14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00D213E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12AAF7F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2FD7038C">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540D1E9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2EEEBB9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5DD88F0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568667AB">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00C09A4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22A8B50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19E65A3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7CB63A5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5E2AA16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7BC5F62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608DA56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63C4224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423258D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3FB9768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6D26E1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62F2668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7CC997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5A082AA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644BA099">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6D66FD3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05C455F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3D917CA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0AC119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42B8E25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1EE1332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24A36B3C">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6E8C0E2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194F4B7D">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7A853A8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790C07D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140B1DA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0EBEE845">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61E0FE1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68C9111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5FDD327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542D36E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2467144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4828A58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3737E96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261CBB0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43E5A7D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30487E0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237D52B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2F3794F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1BD3AB1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4806E12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1B2EB61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6F18AB2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13D3425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76199EB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66963D9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4D83579C">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69D8D05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68C203C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4131582">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59A6CF8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1A5F9A9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46A2B9E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2E0A2FF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03E0068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335B61F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1D8FCCD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743DCD5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402C84F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24AA1A3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75305C2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5D703E9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12B2F21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08D4A60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4B4C4A1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16CF9CD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659EF76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62CE33C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57F70E8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1FF93BD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41D2F9A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29C8F13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555B25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4FBE06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7341199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51BB519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0C9141A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4397AA7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0826095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29CB8C7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5F38B36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35BC596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3FF85DF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B287A2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0BBDD53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373BA05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2BA3A76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342EA6FE">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125B778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545CB92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59B60DD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7741A4F0">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30DB286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1CB225A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29E6855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69854DA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3E3660F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40081EE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22539962">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7D485E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614A5A7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41FB207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2957AB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5007F6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16B1FE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1B42778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2B3611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476D44B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520699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09C5E3E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0C9F645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304C71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050D457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089893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0D7738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46FAE5A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2D3CFE2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7C51C6F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2F0BA39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003BC6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202616C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4D0F7E1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485A47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06685F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1911047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2BFA64C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0633035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3D688B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44963E4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1AB6E8B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47D5980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724D41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2C0C760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666BEF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273DF07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2F78C45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3840CF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3E3FD8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324E4F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3882E52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283DD9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7DA41DC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2D761B0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453E8F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3E8370F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05BF34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1C951C54">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6EB9B5B6">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47D9A8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31A853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6DD332D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1C3F48F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07573986">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5FF5B4A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15EA0F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31CDDD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1535637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473131F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3F1E60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151A8F9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5819C26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382F09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376BCFC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19E3E90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1902DB4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4F561AF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197621C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235F008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77DAF6C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32C4B99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11F6225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3CACBB4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50B9C70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2FF6784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69EC093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48A8B5D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19CA2BD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32AB1865">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1820359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6907316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30D5CA7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3C0A41E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09E39BC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24E0260F">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3DFF8C39">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33BE0CF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36C2278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5D240718">
      <w:pPr>
        <w:numPr>
          <w:ilvl w:val="0"/>
          <w:numId w:val="0"/>
        </w:numPr>
        <w:spacing w:line="360" w:lineRule="auto"/>
        <w:ind w:firstLine="420"/>
        <w:rPr>
          <w:rFonts w:hint="eastAsia" w:ascii="Arial" w:hAnsi="Arial" w:cs="Arial"/>
          <w:color w:val="333333"/>
          <w:shd w:val="clear" w:color="auto" w:fill="FFFFFF"/>
          <w:lang w:val="en-US" w:eastAsia="zh-CN"/>
        </w:rPr>
      </w:pPr>
    </w:p>
    <w:p w14:paraId="5E6C2E5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2DF1BCA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6387F2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183A35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69A39E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6DD090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2BF5C68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719EFF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6F8DD2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39E0C2B8">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6889EDA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5AE1711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3E3B804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02E3001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4619D5D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097EBD4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0A76AD6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4741DBD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65859EB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012229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45BF5A6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5D1D02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5F71B6C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2F5E75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76CD1402">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7F796B7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5B32448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49E4C82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1637A4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55533FD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267722D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25EB70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0AEDF8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790400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7FF7CCF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0AC4A0C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7FCE247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0C0FDFD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013E03D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153CE2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5012DCD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1B323E9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4B58865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0C503E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2FE3464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36BE7AE8">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13D291BB">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3721490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1702A5B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04C4FD0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30307822">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7E98F832">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2437F8E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282A815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5811C25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6569A06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43025D3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27CD271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4895C634">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41AEE8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25F1BAC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2168E52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29A4809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2F17974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0A7FDE4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7A283B7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7FE8E08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5AA0F366">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7FC3729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361A9D1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376F87C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4015AFC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1ABAE45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3899282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6582E0C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09C6699D">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774DBE9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30D5E22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2F5CDB5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7918EC2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611CE46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4F44EF0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63B750B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2E55A5FD">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5B16138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278B34D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0F18A38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6F605C5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07D9ED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596558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503DFA9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779D1EC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6783444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21ACB1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7E5DB49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303FD7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33547FD7">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523D8C14">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248AC1A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6BB6578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1D981D99">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406BF89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676A0FE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14B6C6A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62C1E8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32AF9B3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43CECDC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64BF8D3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5B5B81E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19B0CDF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06EC382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260432A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5D66CA6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06BD120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6EAA04F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6BDFDAB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323033D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385E663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7B5A3AD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68B0A60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465D48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4EA2867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3093414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204F760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7FC8696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1BD303F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01C7E33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6464515E">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043072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2EE8641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27EEC72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3873BC1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42BE3F5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321728D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29CF5844">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668191E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786681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2884F57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705B249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2D196E5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27F1F40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2A67253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6D0482E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0F452DF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0DF4C0B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6C8E5E8C">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6EB802F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430AF8B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3E50502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1F4E46D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06653F3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5B784A76">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70030A2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3D0BF57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51090D43">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600C925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09A126A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08FD9A4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722A31A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30A8A62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5389F6C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0E0C9F9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1A49A70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01EBD6B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4365B41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200C2AB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05DE1CF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268889D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17ECE8C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328242F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2043C0C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1379F34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1F3256F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40077CD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7508F8A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775D2B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4D8AE148">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697E397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6A4C466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749B672F">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274674A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5C245D3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5C7F771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0CEB355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4D02240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6257929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52608DC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474E3D4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75A7327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0267839C">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604A3B9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0F7AC768">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6717123E">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100C5D85">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74BE9968">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3D8FAF4A">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6C73CD53">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3F32D8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70CA702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35D46A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6C110F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14C539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22A86A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270714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6A34C6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351DFB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32DA110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45FAEA6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460787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1AFF65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1436E14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2ACC8DD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7C86ACA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0BFC98B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6FF9AD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092FE31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2991A3C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411FC6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7C400A5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11A6DBB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36E99A7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4047440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5D21F85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344A6AD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6A49DD5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490478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34CB6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4D1C60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788BA72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61BBEC9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7B4C9A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38298DF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48E16B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0C7935F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496AEB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0919090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4A927F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734790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66F5ED1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75E902C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54BEC06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0EC15ED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73AF0EE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56A9DB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21B32D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2B792B5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11E7B8B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47AC154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7333A59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1121260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572BD1B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10D811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3449323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7982D0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38D9C42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76BB88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473220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7D48DD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6A633B1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37EEB65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2C0ADC4D">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13A533E2">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5F10DA7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55249FC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288BC88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0388F5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6A0255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39FAB1D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5BC628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36B0B9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52F8B61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7EA9468E">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1C9A9116">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3B792C35">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69984E59">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125E90CB">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07A9D727">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15B57F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28FC4AA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763137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4A86CCE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61409DA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7D57EA3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2C4490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0BFC45E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001A2AB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6F60883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21C58F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441EB8F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1C40A7B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4365B5E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1BB1C9C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25798E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7368844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62F9E9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4A28C1E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4294B6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05CEFBC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3587888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0133CED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434566B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3636AE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19C828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1A2EE0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17A8C4E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435EE2BD">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3D4EC81F">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44A45A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43A577DB">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6E508B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2FA02D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0C20F3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05EAAD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3065B6D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630D1A3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53D9466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035171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558586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6EF3290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721766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03EAAE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4B6F50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45FC20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5847E0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4EC3D74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12F0441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6D44FE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09E68C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63FA8B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37F162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18E8EE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0C5F17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5783B2F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663E24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737AB9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55D323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051FC66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66E6195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4C07F8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03D5F9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1E6090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404D75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3D9506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259532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6FC0E1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6EF51C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3957A7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551D7F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597491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48EF35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3C6433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5DB2E6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4812A24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36A4A7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3888E3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3F62CC9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264FD8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170E7D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6699E6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0306254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790821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423EA3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199961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7C9D15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4775141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49C72E16">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2F5224BB">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26C2EE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11AB3F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6BFE2E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529632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14BB01B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3F72C1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3B666E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7E1F42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357A42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3CD058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533480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37972D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7E4D9F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56C119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5A08A2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6C257E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7C6E57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5516D1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7FA58A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41F635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26D238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43872A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755295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2C7343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4823DD6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590D3A5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7769B0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2AE2F8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747672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63D4EF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72294F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45C99D3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431B27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75E36C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33DA99A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54FC2D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0910C3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475C87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28CB61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2A80E5E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08C83D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0C8C94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3B17EA4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69EA2F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2C8971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646BB4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08F9BB4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090B76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6C549E3E">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19B85860">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465570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10AF5E9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140F8A5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41DE4C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74A909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07A822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45AF70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4E0F95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1F055E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2B8F17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79C73E9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0C6329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19F19B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3689A6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47B7BC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2595953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1934F6A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143A03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2B18CA0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74E38A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36708B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6A9AA5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15BD74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321830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006B8A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683A51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557F37B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11B736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007C4B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253411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4C2D9F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379F4D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08BA89A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348236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51301D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613E11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1CBEC68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746365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329D9F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5FB0ECD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407CBF76">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417D501A">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1576DF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0866C23D">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10B4D151">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61BA516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0D3AD4AF">
      <w:pPr>
        <w:rPr>
          <w:rFonts w:hint="default" w:ascii="Arial" w:hAnsi="Arial" w:cs="Arial"/>
          <w:i w:val="0"/>
          <w:iCs w:val="0"/>
          <w:caps w:val="0"/>
          <w:color w:val="333333"/>
          <w:spacing w:val="0"/>
          <w:sz w:val="21"/>
          <w:szCs w:val="21"/>
          <w:shd w:val="clear" w:fill="FFFFFF"/>
          <w:lang w:val="en-US" w:eastAsia="zh-CN"/>
        </w:rPr>
      </w:pPr>
    </w:p>
    <w:p w14:paraId="49FFD9D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48B0DE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2C52523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5CE5FC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440FABF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7D0181B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2F0BFC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52B08EA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5B81EF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44034CD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64D5BB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164EC9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1467D7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7C573F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3073E452">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0AE8ED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22B46C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3021B5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6E506F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426917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2EB170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137296C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37DD01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0050B54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31DC95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0EF2956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311845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4121B9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2844788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1730A0C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11D9E6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22C64B4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71C3B2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784E36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194424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64B762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619216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1B883E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2C4F95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3E57E1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5A112F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7F0ED763">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76FEA207">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6417C7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6E30E8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5136E4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4A5569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32C2B93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698342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243C06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184A4B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01FE74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69C4BC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168E98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554913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4A0AD3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770D0B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007B2B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791C60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2847D2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01BB0B4A">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75C39E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188CF0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29BFCA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42F510F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0DF40F0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0CB967E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5602BB5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6B257E9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4595393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3541D06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22591E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547B9E3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6213ED0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267B774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36067F8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545A7D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7965A8E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48C0A3B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5C1CE6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7404534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204FE55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4340475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0D33D7A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2F6B72E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2D982ED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2D182AF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4098AA0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60937768">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181E615C">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1ADD4E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3C02490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0ABC674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193041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5395C6D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243A599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73BA476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0905F9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057507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57E5B9E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3BBDABC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5D91149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46012B2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48E41F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01F1D3F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6D403F1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0B8559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277EE96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3CC1B6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4141504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37B0C8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201B5C4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77F1399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4FF3366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6A7E79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439B10D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15EB3B9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291F022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463C86E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0ABC32EF">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63A04AD9">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0FE1593F">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7AF794E9">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318C6FB3">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5ACED8E7">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7FEF62E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3315A0C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60E88BC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4C72737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26A4BE7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75A967A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668813F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10E37D3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3699FEB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4D2D1FB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5E5EDDE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4C01535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4BD5B0E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167FAF4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7DD644B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210173E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62B2962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0AE66CF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51A03327">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2BBC4D61">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4747883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41B5019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0D63FD0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57F0FEC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42EB345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4DE4A89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2432063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7A3C7EB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4D1B2C8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5FFFC50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078485A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3393067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0BB95BD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72C0166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42F24F8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482B8E0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7C5FF6F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07E32A4F">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00ADAC0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1D3CC88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7B77DB0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416A8F1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521654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7CE8A760">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5382FCF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7847CE0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438904D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35D4B95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4017E6E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486478F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7E5BC91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7B499F0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4E85E4B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06FBDF9A">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1D3F450B">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2CB84FD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04C23492">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469FE33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378888A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1FAFC6C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4641D95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5B9A2EA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0451EFC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5A731BD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5F75E36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5C199FE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017996F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7FB43D0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4290625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21A45D3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5314CC25">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17035260">
      <w:pPr>
        <w:jc w:val="center"/>
        <w:rPr>
          <w:rFonts w:hint="eastAsia"/>
          <w:b/>
          <w:bCs/>
          <w:sz w:val="28"/>
          <w:szCs w:val="28"/>
          <w:lang w:val="en-US" w:eastAsia="zh-CN"/>
        </w:rPr>
      </w:pPr>
    </w:p>
    <w:p w14:paraId="341520EF">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011A70CB">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017AF07E">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59081758">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32716EC6">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3C80F6E0">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599C1190">
      <w:pPr>
        <w:jc w:val="center"/>
        <w:rPr>
          <w:rFonts w:hint="eastAsia"/>
          <w:lang w:val="en-US" w:eastAsia="zh-CN"/>
        </w:rPr>
      </w:pPr>
      <w:r>
        <w:rPr>
          <w:rFonts w:hint="eastAsia"/>
          <w:b/>
          <w:bCs/>
          <w:sz w:val="28"/>
          <w:szCs w:val="28"/>
          <w:lang w:val="en-US" w:eastAsia="zh-CN"/>
        </w:rPr>
        <w:t>002探寻走马岗西施墓</w:t>
      </w:r>
    </w:p>
    <w:p w14:paraId="56F0E66F">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44842B88">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579FDA1C">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61B608A0">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00793CDC">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5851BCDE">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1534BE2B">
      <w:pPr>
        <w:spacing w:line="360" w:lineRule="auto"/>
        <w:ind w:firstLine="420"/>
        <w:rPr>
          <w:rFonts w:hint="eastAsia"/>
          <w:lang w:val="en-US" w:eastAsia="zh-CN"/>
        </w:rPr>
      </w:pPr>
      <w:r>
        <w:rPr>
          <w:rFonts w:hint="eastAsia"/>
          <w:lang w:val="en-US" w:eastAsia="zh-CN"/>
        </w:rPr>
        <w:t>“这就是圣姑妈坡，‘香榧王’就在那里，树阴下可容百人乘凉……”</w:t>
      </w:r>
    </w:p>
    <w:p w14:paraId="0E2B4D32">
      <w:pPr>
        <w:spacing w:line="360" w:lineRule="auto"/>
        <w:ind w:firstLine="420"/>
        <w:rPr>
          <w:rFonts w:hint="eastAsia"/>
          <w:lang w:val="en-US" w:eastAsia="zh-CN"/>
        </w:rPr>
      </w:pPr>
      <w:r>
        <w:rPr>
          <w:rFonts w:hint="eastAsia"/>
          <w:lang w:val="en-US" w:eastAsia="zh-CN"/>
        </w:rPr>
        <w:t>“为什么叫‘圣姑妈坡’？”向导自然无法回答。</w:t>
      </w:r>
    </w:p>
    <w:p w14:paraId="30AC4FB6">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327468EE">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045221C7">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6C478E21">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49595B19">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7E3308CF">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10F39D9D">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4403573B">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2983CB98">
      <w:pPr>
        <w:spacing w:line="360" w:lineRule="auto"/>
        <w:ind w:firstLine="420"/>
        <w:jc w:val="center"/>
        <w:rPr>
          <w:rFonts w:hint="default"/>
          <w:b/>
          <w:bCs/>
          <w:lang w:val="en-US" w:eastAsia="zh-CN"/>
        </w:rPr>
      </w:pPr>
      <w:r>
        <w:rPr>
          <w:rFonts w:hint="eastAsia"/>
          <w:b/>
          <w:bCs/>
          <w:lang w:val="en-US" w:eastAsia="zh-CN"/>
        </w:rPr>
        <w:t>六、空中仙阁——施家井村</w:t>
      </w:r>
    </w:p>
    <w:p w14:paraId="6AF0E9DA">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4F98BD57">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7E36307A">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3600DA86">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23FD941E">
      <w:pPr>
        <w:numPr>
          <w:ilvl w:val="0"/>
          <w:numId w:val="0"/>
        </w:numPr>
        <w:spacing w:line="360" w:lineRule="auto"/>
        <w:ind w:firstLine="420"/>
        <w:rPr>
          <w:rFonts w:hint="eastAsia"/>
          <w:b/>
          <w:bCs/>
          <w:lang w:val="en-US" w:eastAsia="zh-CN"/>
        </w:rPr>
      </w:pPr>
    </w:p>
    <w:p w14:paraId="78CF0726">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1F55B6B2">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2FC86516">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4565B44B">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7B42A690">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4A04EC11">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50278F28">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680D8F0F">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1AF2DC7C">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0E429A69">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171DBB2D">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60C34B7B">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1CD3FAF7">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49286EE9">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08C2329C">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21DF1DF6">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64769FFB">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167A442B">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0BD741FD">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3968B951">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7D1A7765">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47EAFA28">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6B13488F">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48A7B9B2">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6442D42C">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65FFA817">
      <w:pPr>
        <w:spacing w:line="360" w:lineRule="auto"/>
        <w:ind w:firstLine="420"/>
        <w:rPr>
          <w:rFonts w:hint="eastAsia"/>
          <w:lang w:val="en-US" w:eastAsia="zh-CN"/>
        </w:rPr>
      </w:pPr>
      <w:r>
        <w:rPr>
          <w:rFonts w:hint="eastAsia"/>
          <w:lang w:val="en-US" w:eastAsia="zh-CN"/>
        </w:rPr>
        <w:t>绍兴旅游景点介绍</w:t>
      </w:r>
    </w:p>
    <w:p w14:paraId="61F95783">
      <w:pPr>
        <w:spacing w:line="360" w:lineRule="auto"/>
        <w:ind w:firstLine="420"/>
        <w:rPr>
          <w:rFonts w:hint="eastAsia"/>
          <w:lang w:val="en-US" w:eastAsia="zh-CN"/>
        </w:rPr>
      </w:pPr>
    </w:p>
    <w:p w14:paraId="6306D279">
      <w:pPr>
        <w:spacing w:line="360" w:lineRule="auto"/>
        <w:ind w:firstLine="420"/>
        <w:rPr>
          <w:rFonts w:hint="eastAsia"/>
          <w:lang w:val="en-US" w:eastAsia="zh-CN"/>
        </w:rPr>
      </w:pPr>
      <w:r>
        <w:rPr>
          <w:rFonts w:hint="eastAsia"/>
          <w:lang w:val="en-US" w:eastAsia="zh-CN"/>
        </w:rPr>
        <w:t>越国古都西施故里诸暨旅游景点</w:t>
      </w:r>
    </w:p>
    <w:p w14:paraId="648FDF8C">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45AFD3E5">
      <w:pPr>
        <w:spacing w:line="360" w:lineRule="auto"/>
        <w:ind w:firstLine="420"/>
        <w:rPr>
          <w:rFonts w:hint="eastAsia"/>
          <w:lang w:val="en-US" w:eastAsia="zh-CN"/>
        </w:rPr>
      </w:pPr>
      <w:r>
        <w:rPr>
          <w:rFonts w:hint="eastAsia"/>
          <w:lang w:val="en-US" w:eastAsia="zh-CN"/>
        </w:rPr>
        <w:t>一、五泄风景区</w:t>
      </w:r>
    </w:p>
    <w:p w14:paraId="615FE9E7">
      <w:pPr>
        <w:spacing w:line="360" w:lineRule="auto"/>
        <w:ind w:firstLine="420"/>
        <w:rPr>
          <w:rFonts w:hint="eastAsia"/>
          <w:lang w:val="en-US" w:eastAsia="zh-CN"/>
        </w:rPr>
      </w:pPr>
    </w:p>
    <w:p w14:paraId="32EE22CA">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01E0C6B1">
      <w:pPr>
        <w:spacing w:line="360" w:lineRule="auto"/>
        <w:ind w:firstLine="420"/>
        <w:rPr>
          <w:rFonts w:hint="eastAsia"/>
          <w:lang w:val="en-US" w:eastAsia="zh-CN"/>
        </w:rPr>
      </w:pPr>
    </w:p>
    <w:p w14:paraId="68E53E36">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2BB25EC6">
      <w:pPr>
        <w:spacing w:line="360" w:lineRule="auto"/>
        <w:ind w:firstLine="420"/>
        <w:rPr>
          <w:rFonts w:hint="eastAsia"/>
          <w:lang w:val="en-US" w:eastAsia="zh-CN"/>
        </w:rPr>
      </w:pPr>
      <w:r>
        <w:rPr>
          <w:rFonts w:hint="eastAsia"/>
          <w:lang w:val="en-US" w:eastAsia="zh-CN"/>
        </w:rPr>
        <w:t>西施故里</w:t>
      </w:r>
    </w:p>
    <w:p w14:paraId="4E7A34D8">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4BF443A9">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241B41B2">
      <w:pPr>
        <w:spacing w:line="360" w:lineRule="auto"/>
        <w:ind w:firstLine="420"/>
        <w:rPr>
          <w:rFonts w:hint="eastAsia"/>
          <w:lang w:val="en-US" w:eastAsia="zh-CN"/>
        </w:rPr>
      </w:pPr>
      <w:r>
        <w:rPr>
          <w:rFonts w:hint="eastAsia"/>
          <w:lang w:val="en-US" w:eastAsia="zh-CN"/>
        </w:rPr>
        <w:t>三、香榧森林公园</w:t>
      </w:r>
    </w:p>
    <w:p w14:paraId="130FAB51">
      <w:pPr>
        <w:spacing w:line="360" w:lineRule="auto"/>
        <w:ind w:firstLine="420"/>
        <w:rPr>
          <w:rFonts w:hint="eastAsia"/>
          <w:lang w:val="en-US" w:eastAsia="zh-CN"/>
        </w:rPr>
      </w:pPr>
    </w:p>
    <w:p w14:paraId="3EF3B507">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5A89D5FC">
      <w:pPr>
        <w:spacing w:line="360" w:lineRule="auto"/>
        <w:ind w:firstLine="420"/>
        <w:rPr>
          <w:rFonts w:hint="eastAsia"/>
          <w:lang w:val="en-US" w:eastAsia="zh-CN"/>
        </w:rPr>
      </w:pPr>
    </w:p>
    <w:p w14:paraId="1B2AB413">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4EBD6CE8">
      <w:pPr>
        <w:spacing w:line="360" w:lineRule="auto"/>
        <w:ind w:firstLine="420"/>
        <w:rPr>
          <w:rFonts w:hint="eastAsia"/>
          <w:lang w:val="en-US" w:eastAsia="zh-CN"/>
        </w:rPr>
      </w:pPr>
      <w:r>
        <w:rPr>
          <w:rFonts w:hint="eastAsia"/>
          <w:lang w:val="en-US" w:eastAsia="zh-CN"/>
        </w:rPr>
        <w:t>五、东白湖</w:t>
      </w:r>
    </w:p>
    <w:p w14:paraId="71DCD250">
      <w:pPr>
        <w:spacing w:line="360" w:lineRule="auto"/>
        <w:ind w:firstLine="420"/>
        <w:rPr>
          <w:rFonts w:hint="eastAsia"/>
          <w:lang w:val="en-US" w:eastAsia="zh-CN"/>
        </w:rPr>
      </w:pPr>
    </w:p>
    <w:p w14:paraId="4C189F5D">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4C518B5E">
      <w:pPr>
        <w:spacing w:line="360" w:lineRule="auto"/>
        <w:ind w:firstLine="420"/>
        <w:rPr>
          <w:rFonts w:hint="eastAsia"/>
          <w:lang w:val="en-US" w:eastAsia="zh-CN"/>
        </w:rPr>
      </w:pPr>
    </w:p>
    <w:p w14:paraId="341BC2B6">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5F515B97">
      <w:pPr>
        <w:spacing w:line="360" w:lineRule="auto"/>
        <w:ind w:firstLine="420"/>
        <w:rPr>
          <w:rFonts w:hint="eastAsia"/>
          <w:lang w:val="en-US" w:eastAsia="zh-CN"/>
        </w:rPr>
      </w:pPr>
      <w:r>
        <w:rPr>
          <w:rFonts w:hint="eastAsia"/>
          <w:lang w:val="en-US" w:eastAsia="zh-CN"/>
        </w:rPr>
        <w:t>六、千柱屋</w:t>
      </w:r>
    </w:p>
    <w:p w14:paraId="24706F9C">
      <w:pPr>
        <w:spacing w:line="360" w:lineRule="auto"/>
        <w:ind w:firstLine="420"/>
        <w:rPr>
          <w:rFonts w:hint="eastAsia"/>
          <w:lang w:val="en-US" w:eastAsia="zh-CN"/>
        </w:rPr>
      </w:pPr>
    </w:p>
    <w:p w14:paraId="49DFFBEB">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5E982482">
      <w:pPr>
        <w:spacing w:line="360" w:lineRule="auto"/>
        <w:ind w:firstLine="420"/>
        <w:rPr>
          <w:rFonts w:hint="eastAsia"/>
          <w:lang w:val="en-US" w:eastAsia="zh-CN"/>
        </w:rPr>
      </w:pPr>
    </w:p>
    <w:p w14:paraId="03A9D49E">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2E5FE783">
      <w:pPr>
        <w:spacing w:line="360" w:lineRule="auto"/>
        <w:ind w:firstLine="420"/>
        <w:rPr>
          <w:rFonts w:hint="eastAsia"/>
          <w:lang w:val="en-US" w:eastAsia="zh-CN"/>
        </w:rPr>
      </w:pPr>
      <w:r>
        <w:rPr>
          <w:rFonts w:hint="eastAsia"/>
          <w:lang w:val="en-US" w:eastAsia="zh-CN"/>
        </w:rPr>
        <w:t>七、斗岩风景区</w:t>
      </w:r>
    </w:p>
    <w:p w14:paraId="51427286">
      <w:pPr>
        <w:spacing w:line="360" w:lineRule="auto"/>
        <w:ind w:firstLine="420"/>
        <w:rPr>
          <w:rFonts w:hint="eastAsia"/>
          <w:lang w:val="en-US" w:eastAsia="zh-CN"/>
        </w:rPr>
      </w:pPr>
    </w:p>
    <w:p w14:paraId="7CD057C6">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2960883D">
      <w:pPr>
        <w:spacing w:line="360" w:lineRule="auto"/>
        <w:ind w:firstLine="420"/>
        <w:rPr>
          <w:rFonts w:hint="eastAsia"/>
          <w:lang w:val="en-US" w:eastAsia="zh-CN"/>
        </w:rPr>
      </w:pPr>
    </w:p>
    <w:p w14:paraId="5DC6FD42">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2C89126A">
      <w:pPr>
        <w:spacing w:line="360" w:lineRule="auto"/>
        <w:ind w:firstLine="420"/>
        <w:rPr>
          <w:rFonts w:hint="eastAsia"/>
          <w:lang w:val="en-US" w:eastAsia="zh-CN"/>
        </w:rPr>
      </w:pPr>
      <w:r>
        <w:rPr>
          <w:rFonts w:hint="eastAsia"/>
          <w:lang w:val="en-US" w:eastAsia="zh-CN"/>
        </w:rPr>
        <w:t>八、白塔湖国家湿地公园</w:t>
      </w:r>
    </w:p>
    <w:p w14:paraId="186E7FC0">
      <w:pPr>
        <w:spacing w:line="360" w:lineRule="auto"/>
        <w:ind w:firstLine="420"/>
        <w:rPr>
          <w:rFonts w:hint="eastAsia"/>
          <w:lang w:val="en-US" w:eastAsia="zh-CN"/>
        </w:rPr>
      </w:pPr>
    </w:p>
    <w:p w14:paraId="27212C83">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43D900B4">
      <w:pPr>
        <w:spacing w:line="360" w:lineRule="auto"/>
        <w:ind w:firstLine="420"/>
        <w:rPr>
          <w:rFonts w:hint="eastAsia"/>
          <w:lang w:val="en-US" w:eastAsia="zh-CN"/>
        </w:rPr>
      </w:pPr>
    </w:p>
    <w:p w14:paraId="1F02B6F4">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00F8E90C">
      <w:pPr>
        <w:spacing w:line="360" w:lineRule="auto"/>
        <w:ind w:firstLine="420"/>
        <w:rPr>
          <w:rFonts w:hint="default"/>
          <w:lang w:val="en-US" w:eastAsia="zh-CN"/>
        </w:rPr>
      </w:pPr>
    </w:p>
    <w:p w14:paraId="0C3D1FE0">
      <w:pPr>
        <w:spacing w:line="360" w:lineRule="auto"/>
        <w:ind w:firstLine="420"/>
        <w:rPr>
          <w:rFonts w:hint="eastAsia"/>
          <w:lang w:val="en-US" w:eastAsia="zh-CN"/>
        </w:rPr>
      </w:pPr>
    </w:p>
    <w:p w14:paraId="2589DC1A">
      <w:pPr>
        <w:spacing w:line="360" w:lineRule="auto"/>
        <w:ind w:firstLine="420"/>
        <w:rPr>
          <w:rFonts w:hint="eastAsia"/>
          <w:lang w:val="en-US" w:eastAsia="zh-CN"/>
        </w:rPr>
      </w:pPr>
    </w:p>
    <w:p w14:paraId="2443169C">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18A144D8">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773F8BEB">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58C5C575">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7D0D2C1A">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1A62B65B">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679399F2">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41959968">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221CCC1A">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79365186">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795DA761">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26AE33CE">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0AF97541">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309CF5CD">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6306DE7C">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63B28C60">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4E501510">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2EFAFB27">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6B6C9E62">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647760E5">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186FEEB5">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014A6C6B">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06AA6C52">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20F8521C">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23DF60B6">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78BB6D0C">
      <w:pPr>
        <w:spacing w:line="360" w:lineRule="auto"/>
        <w:ind w:left="0" w:leftChars="0" w:firstLine="420" w:firstLineChars="200"/>
        <w:rPr>
          <w:rFonts w:hint="eastAsia"/>
        </w:rPr>
      </w:pPr>
      <w:r>
        <w:rPr>
          <w:rFonts w:hint="eastAsia"/>
        </w:rPr>
        <w:t>“好一个神仙府邸……”无余忍不住由衷赞道，“此地就叫‘枫’吧。”</w:t>
      </w:r>
    </w:p>
    <w:p w14:paraId="06449B2F">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1FA59538">
      <w:pPr>
        <w:spacing w:line="360" w:lineRule="auto"/>
        <w:ind w:left="0" w:leftChars="0" w:firstLine="420" w:firstLineChars="200"/>
        <w:rPr>
          <w:rFonts w:hint="eastAsia"/>
        </w:rPr>
      </w:pPr>
      <w:r>
        <w:rPr>
          <w:rFonts w:hint="eastAsia"/>
        </w:rPr>
        <w:t>“尊敬的老姆，打扰啦！路经此地，讨口水喝……”无余连忙下跪行礼。</w:t>
      </w:r>
    </w:p>
    <w:p w14:paraId="3529B2E5">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60D30E2A">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43CF3399">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3B266FB9">
      <w:pPr>
        <w:spacing w:line="360" w:lineRule="auto"/>
        <w:ind w:left="0" w:leftChars="0" w:firstLine="420" w:firstLineChars="200"/>
        <w:rPr>
          <w:rFonts w:hint="eastAsia"/>
        </w:rPr>
      </w:pPr>
      <w:r>
        <w:rPr>
          <w:rFonts w:hint="eastAsia"/>
        </w:rPr>
        <w:t>“这怎么喝呢？”一节竹子，只有上端竹节中央有个小孔。</w:t>
      </w:r>
    </w:p>
    <w:p w14:paraId="7E09CC21">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5F2766D5">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2FD733A0">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2591DE93">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65A3AA6E">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15264A61">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3957C86D">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537B2A07">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21908353">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0A6010AE">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6C061F04">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52E1D4F9">
      <w:pPr>
        <w:spacing w:line="360" w:lineRule="auto"/>
        <w:ind w:left="0" w:leftChars="0" w:firstLine="420" w:firstLineChars="200"/>
        <w:rPr>
          <w:rFonts w:hint="eastAsia"/>
        </w:rPr>
      </w:pPr>
      <w:r>
        <w:rPr>
          <w:rFonts w:hint="eastAsia"/>
        </w:rPr>
        <w:t>无余在红枫树下，坐了很久很久……</w:t>
      </w:r>
    </w:p>
    <w:p w14:paraId="3D277211">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028D5135">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3898ED2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5887FB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3DDCE95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34A1290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58C0F65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4B7BD5B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5340E65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4274D02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44B0ECF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4DEBCA8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08588E2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0D806B5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4914133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5C4BEAB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393E1DD8">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39562B0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71477E7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2539FFE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0076ABAE">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0546BFC8">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6A4198B0">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64732DAB">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22B3E44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43691DF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4E00E07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12ABC6E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53422576">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62E9A35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050549B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6B8AAB1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650C344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7FB5571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7CF96654">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65E4BDD4">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250A0EE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1EB31AF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14B53A4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6183C2E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7FA80BE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4E1A87D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42D220B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795797E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0D70612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2BF94A2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07854F6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17728E7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7141585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36CCC99B">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03E438A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2A1BA3E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2FE9C43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36EABD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795A6AD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4F7F1083">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005A78B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5ED24B2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7F29CAB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03EFB07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189FB13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53E7BA5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41F85D6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3070E8B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24C9635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6B72A45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4BCA3BF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1AB0A18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18BF5CE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5069987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4E14554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3F29CFC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3DB435C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4F25734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76A4394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06A70FF4">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11856EE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4125B483">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7F22C01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4BDBEA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151174F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37B5DFE7">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29D4CF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6247493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3F87325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74FF863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76AE8F4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30488D1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068B8B8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4BA745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71DDAE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6AA1198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7E9F6C1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01DB7B7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1C2FF35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2C81F7D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35D907B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5FDB303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0F7043B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51E1D99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3837B88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1870321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282684A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5DB6BA8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2C504C8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2A64E23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107DBF5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726BD1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211F92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7372FF1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6F1C352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46F43C6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1BCC29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23E8D9F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7F4FF0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3ADE75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02EE6CB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47509E9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39D313A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5CDDDC11">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5993DA6B">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501458E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02B565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02FAB70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2649378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32D8481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51BDB66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107A99E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0042791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0E71EEA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72F4C34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66F081C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2446233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1BBC85A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4B3C16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25F7255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6251E0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00ECB8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12515C8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1662E8B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0B87409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6949ABF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392C97D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26C381B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7BC01AD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0EC7BBD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6631C51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5E0E7B2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6400191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7A87DE5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4823A57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6272567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1418B05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04BFAA1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005D5C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58CA0E0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1D43BD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0AC790A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35B323E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648182C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7848795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0543CC0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61C82C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63CDDC6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771AF259">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44775A6D">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1EE376C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7313521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256A3F5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16E48FA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2B108F4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634C24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2042833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721581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7ACC1E0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6622065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669EBCD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02B1ADE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3CF5174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287986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6DB3A8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7D25D5C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15FEE7D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4282BD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40217E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632267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09366CB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429F715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08FE78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1E5726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624737C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6F71B70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080A90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5C2ED83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1BB3D7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3407ED2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51E19B08">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673BD22A">
      <w:pPr>
        <w:numPr>
          <w:ilvl w:val="0"/>
          <w:numId w:val="0"/>
        </w:numPr>
        <w:spacing w:line="360" w:lineRule="auto"/>
        <w:ind w:leftChars="200"/>
        <w:jc w:val="center"/>
      </w:pPr>
      <w:r>
        <w:rPr>
          <w:rFonts w:hint="eastAsia"/>
          <w:b/>
          <w:bCs/>
          <w:sz w:val="28"/>
          <w:szCs w:val="28"/>
          <w:lang w:val="en-US" w:eastAsia="zh-CN"/>
        </w:rPr>
        <w:t>七、枫溪大部城</w:t>
      </w:r>
    </w:p>
    <w:p w14:paraId="7A8F89E1">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40CD777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36E2FE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29C290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06C31DB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2ADF5DE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6304F67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62D17FE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1BDF3FC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3BA358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4D506C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37EBE9B0">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000AAA12">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26EFDD8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159ACF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24CEBE9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250DDD0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54F3FD8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1BBF3B2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3B9696B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20F1D9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1C0A21C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50E78E3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44C5E59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04BE0E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5510D3F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79D0A38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3854E3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75A26BE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04C8BE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1B45BFD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599D1FA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41CCCDB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2B9FFD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5A7233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167EFD3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61D4117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623F25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1D3E7B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76641C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014ACFB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67439B23">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2C5B489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405B097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3F7E8A7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0A9024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75BDDCB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730DE04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0A62DC5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6858FC4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296C91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303FE9D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57B8A81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396F7AA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30717B0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3FA391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63C7DC6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42EEA12B">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5EE212E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2412D15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5F43C03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75C4437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7C5C600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3A6A904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1CEC3A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06528CA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4E7068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7BAD15D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03E6CF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1CBED3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46CD05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0254D9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5CD06E2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4550B3D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488B1A3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405133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76AC49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11BF1E1C">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442DBF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55D68EA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4C4E294B">
      <w:pPr>
        <w:numPr>
          <w:ilvl w:val="0"/>
          <w:numId w:val="0"/>
        </w:numPr>
        <w:spacing w:line="360" w:lineRule="auto"/>
        <w:ind w:left="0" w:leftChars="0" w:firstLine="420" w:firstLineChars="0"/>
        <w:jc w:val="both"/>
        <w:rPr>
          <w:rFonts w:hint="eastAsia" w:ascii="宋体" w:hAnsi="宋体"/>
          <w:lang w:val="en-US" w:eastAsia="zh-CN"/>
        </w:rPr>
      </w:pPr>
    </w:p>
    <w:p w14:paraId="3FDF86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63794C2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542E0C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25BCDC1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79FE8C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76FF52E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0A2B709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01E753D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22312A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092816A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295E9D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4A1B3EF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3CD862B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40FA7D0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62D262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601E7C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6726E4E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727A1A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6DCF7D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38F377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7667FF1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6DDEA4B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66EEFBA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6AB7FE6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45B4783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1A90FBF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08A25E6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442C016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3326ADE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0188C7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6FBDF9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35311BC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7A75C26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2466D8E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43CD820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3910262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4AE4E795">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2BFF441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4537C4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0692305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191E3F8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6AC149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7DCDC2E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02DA59C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21F35E4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083C742D">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29E941BD">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10D1B4C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64FBC507">
      <w:pPr>
        <w:numPr>
          <w:ilvl w:val="0"/>
          <w:numId w:val="0"/>
        </w:numPr>
        <w:spacing w:line="360" w:lineRule="auto"/>
        <w:ind w:left="0" w:leftChars="0" w:firstLine="420" w:firstLineChars="200"/>
        <w:jc w:val="both"/>
        <w:rPr>
          <w:rFonts w:hint="eastAsia" w:ascii="宋体" w:hAnsi="宋体"/>
          <w:lang w:val="en-US" w:eastAsia="zh-CN"/>
        </w:rPr>
      </w:pPr>
    </w:p>
    <w:p w14:paraId="59A3663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23272B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3C31FA2C">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355B6BE0">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6D12AD12">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7051FA5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5C07DA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49D6990F">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41F79D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4DEDA3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5D23208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285BBA4C">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6BE0A9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2C340D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0E3B88A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286FBA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684382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438042C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3E950AD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005EBAB1">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0FC99B2B">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34F5DB0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6101C3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3410AE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08C062E7">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648DA39A">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31459CF3">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23D4A4B7">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13CD70EB">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77653FCD">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4739813B">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6FBD34F0">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1966F33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3F6BD72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610AC4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2903C43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20FBA04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4F57D8B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427235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39C3DC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6972C17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449D0A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5D846A31">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41B2BD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53D6422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0B9600E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32BBE8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258FE3B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216D6AE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39A9A60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0D63C9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7C780F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2B2753C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41B14A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285ACFF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4BE85E43">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095684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0C8F66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5D0C11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6F18E34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1092DD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4B38AD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5829EB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25AB701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4483B1E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4F80EEF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717F3F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3C64F6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16A272CA">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0451951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7499665B">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388FAC6F">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6C464865">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390A7155">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0099FB9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6A0A8D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1104BF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66D4BE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22C2551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331670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1B41B94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1618C0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422667C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202B12F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7DCE444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35D917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2F17EC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5B5B186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177E3C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76F34C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7BE0ED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015FB0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0FDC4A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7892F6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68B7B3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6CAEC2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393888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2186006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15D3DE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30C4BD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5E3A052C">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295C30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305FE69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697A4A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4DA5A4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7EC849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BEAAE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5018F3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4ECC40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0945F8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7DA03D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7220396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28D561E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52B2A1C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2181770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58A1F7E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775C9BC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076D788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7E7458E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449060E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4CEB459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7D24FF4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379145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201DA8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05BC83E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4F162FF7">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797ED7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243CEC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50ADB1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1142731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4B8135A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0893318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22CFB57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5F7A40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354483C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3BE330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41349808">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7259B24B">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2C2FBD1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188BF4E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4AAD525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4CB3B2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48F3B7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6842F84B">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37F62A89">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584B06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0FE1C0A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08BAB095">
      <w:pPr>
        <w:numPr>
          <w:ilvl w:val="0"/>
          <w:numId w:val="0"/>
        </w:numPr>
        <w:spacing w:line="360" w:lineRule="auto"/>
        <w:ind w:left="0" w:leftChars="0" w:firstLine="420" w:firstLineChars="200"/>
        <w:jc w:val="both"/>
        <w:rPr>
          <w:rFonts w:hint="eastAsia" w:ascii="宋体" w:hAnsi="宋体"/>
          <w:lang w:val="en-US" w:eastAsia="zh-CN"/>
        </w:rPr>
      </w:pPr>
    </w:p>
    <w:p w14:paraId="4E250D0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32118D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7F4526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7A6DEC6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05F401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1CB21F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5B68582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327CB6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2E4C42E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268A39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3B66B3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2BDEDEE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5996890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07AE7DB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2547CC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4996E9D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0BD9661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179874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44B9548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404DB3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453389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6D2D79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359F92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65548A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44D83D8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3B21CC4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744E2F3F">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4C6C2EA0">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7315E2A8">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70F337E4">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217E4007">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5DA9942E">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19D381EF">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1B2A98A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7F71722F">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6C928047">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24D2B03D">
      <w:pPr>
        <w:numPr>
          <w:ilvl w:val="0"/>
          <w:numId w:val="0"/>
        </w:numPr>
        <w:rPr>
          <w:rFonts w:hint="eastAsia"/>
          <w:lang w:val="en-US" w:eastAsia="zh-CN"/>
        </w:rPr>
      </w:pPr>
      <w:r>
        <w:rPr>
          <w:rFonts w:hint="eastAsia"/>
          <w:lang w:val="en-US" w:eastAsia="zh-CN"/>
        </w:rPr>
        <w:t xml:space="preserve">    </w:t>
      </w:r>
    </w:p>
    <w:p w14:paraId="419B6B88">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0F83A1EF">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05D673C3">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7D4B2FB6">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27FCAE24">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57E9F7A3">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581CD381">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422D7AEC">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4324ED70">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221B1260">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23A47D37">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49CE1B51">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1F59EB26">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65437022">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61D53407">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09F3E1B5">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61BA0538">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134BB7B5">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48D07811">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718B50E9">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1D5B7D9E">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2DAD0249">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0E3125C9">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296FA879">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6CAB9028">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1E6C51ED">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16AF7C79">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6D4BC3C3">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397814F7">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1FCD6211">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4C3C449E">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7E638E4C">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78CD646F">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5513F73F">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7665CBAC">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5105F2F9">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17261977">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59FFA7EA">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09DC5DD6">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141802F8">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4FA6F3F8">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0272E928">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77C1C24B">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2858B14A">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737E4E2D">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26D19578">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1A1F211C">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330196AA">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77FEB7EA">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2CFFB541">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545FB972">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6A90A275">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3FAC1E62">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39FC4174">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6D01348C">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68640DF9">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3D901665">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63F4C37B">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1106DBE3">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6E9E46A0">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33788E67">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2BDD7311">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569C6713">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295E0F66">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40C0048E">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55E38E6E">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32B308E4">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487DE40A">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6A3C53A1">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52F5CCE3">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44D51488">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76EB8B6D">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6F79DDD0">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52148436">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714D00CF">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642340EE">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46BA87DC">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61A1B9C0">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478E619C">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330E4963">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1B5AF7F0">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5B1C3A0A">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75162F77">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5A6F2F2D">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69FB496C">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784690A2">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05664669">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6107BC7F">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1A9BA07D">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0CA78F21">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38C5D48C">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46B51466">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68B26655">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1A660627">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0EFE8068">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34B032E2">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1C6ED869">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0030F947">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7D63E26C">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69F48542">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69E096CF">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5400605E">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12915350">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601B9B0D">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3FAA324B">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2FD0DAC3">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7C5B8CBF">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5FFAC0D0">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2B1B625D">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6556A630">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4FFD48B2">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2FC8ED1F">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5F9E7F1E">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406D6321">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468EF8FF">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3230EFB3">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161AC9E2">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69337DDB">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6D21A450">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4F7A3BA1">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141FAB78">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13BD851E">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055AA0F9">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31C89E71">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15F4C1F9">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175E1D61">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0BE7B05C">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69C82DBD">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0AD810CD">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1AA88BD5">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4FD18713">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04A855BA">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2BBF5590">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11916C7F">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76E0DAFA">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4B03A5BF">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6C14BD37">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34EBC3DA">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2059898A">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5D0F9348">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10AA58DC">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64452F39">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7356D983">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2A10D417">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13763D3C">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02BE82F3">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02679B75">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219B452E">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62A13C5B">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70F6DE4B">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0E681A10">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296D115A">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1388246E">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08DDF321">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7C941007">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492BB4E5">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6AB2B1AE">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066E4956">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5B4E067E">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7DE2358D">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5A89961C">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5590BD88">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43ACC0FC">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33B01F60">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1FC6CBD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76653793">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3415937B">
      <w:pPr>
        <w:numPr>
          <w:ilvl w:val="0"/>
          <w:numId w:val="0"/>
        </w:numPr>
        <w:spacing w:line="360" w:lineRule="auto"/>
        <w:ind w:leftChars="0" w:firstLine="420"/>
        <w:rPr>
          <w:rFonts w:hint="eastAsia"/>
          <w:lang w:val="en-US" w:eastAsia="zh-CN"/>
        </w:rPr>
      </w:pPr>
    </w:p>
    <w:p w14:paraId="116B0094">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53ECF491">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1D8CDFF2">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66C9AF87">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0941BEB8">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47AA0B6D">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4B4429CB">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6264114A">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3F931E30">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063E89C2">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244419FC">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765D03EC">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1813D280">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54654E6C">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4487A338">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1EA55D41">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774DE0EB">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59E080BF">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544FF599">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08604DF8">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0C610EBA">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25CCC9C9">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0CAE7827">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2960E5A3">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5D25E464">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5FB1B125">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031249A4">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77C76030">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034F463E">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4C575021">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0B743A58">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5CD42EDF">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2881AB49">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590FA784">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7B4F169C">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1F966BC1">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4AD49FEC">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29AEF450">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7F9D6876">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39448F7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2446F5E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3E5C8FE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598971B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43AE1B6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60DE4CD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6C05ACC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7E23ED0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6BD1A311">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6A732979">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7A54E4B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436D7E55">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33E49E3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4A6723C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1419327D">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55C4925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63D3102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145047B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3135E76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3341930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7EE6E44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00DF535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4499F2C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752D6CC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676C5273">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3B5761C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6A6347E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780C183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4429832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3D40AC3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46349A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577A41D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4155DB4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6A823F6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1FBA1CC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6D727A7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54DC44A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742478AA">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50FEBAC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7DC6190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26BE4AF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168120F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5AEBEAA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4B54A5A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30D2D99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67FCFA7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1C0D0A2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4B183E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0E0794A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23EC257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488BEE3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3151D1E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52DE003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0BDDC3F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531ECEE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7B3C8DA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17B57C0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589EA4C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5D2B7C4C">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09A464C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086F50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622A06A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498711A7">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751DFB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7E9B0E9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5CA4CE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29ADC16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648CC20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5FDE7C2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03DCD24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328E88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226D2AB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42AE62D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3187B63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596ADA1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6AA136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32514BA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174500AD">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56709F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643B888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66AC993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798091C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7650D8E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0DE9FDB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78C857EE">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41D2B4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012ABA6C">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29A94E9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276FF32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61826935">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6A3493CB">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511D244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6CF569A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64B7337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297F35C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3D70508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02B8C81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72823D1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278EC5C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1BEB3D7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0F4734C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49452D0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50DCC77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6E924CB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60078BA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4EAAD1E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0060B7F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61A8E43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51BE7BB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6D64D29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2A2D4D57">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60C5080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6CC7DCE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6EB3E40A">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78842A44">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3614E51E">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0CFAD38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368C8CF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5196ECB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5E12331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6CBD066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6867937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5F01C99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43ABA6B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6A34D6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6971C6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05B962C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67AC239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4BAD414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223EFB7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0498A5C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285A619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5EA44ED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414DEDC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2A50CCB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35547A7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44E7686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0C45E7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05F9DA6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78F6C6F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67D1CA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796EB0F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4F6373B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760C11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4D8A110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28C6D28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7315CC5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30927F3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493A86B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2E0420A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514261E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1180CB6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3207C88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0992DEE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4502884A">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07BE0FE7">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06CDA29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5DF174E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7BD213C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0D9C256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558493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47CF90C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153A9100">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32E099F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6232A45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4513FEB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3BC83E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5DA93B9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41D2A20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4A4D238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22C101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1AFA69A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501D2A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199FED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368006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30E2629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3C31E24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7995884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30DAC1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4EE248A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3B72B6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3BDB539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5D13BFE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7B3DD6E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3664545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2821FD2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7E5561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713523C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420C20E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2A22154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10521E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1B33B37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066CE3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5B5885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3F4819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0FD0AEA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7929493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5DA2D38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5469915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7C7E51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7CEE39A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6BF8DB1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484F1A7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6015DB7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24EAA7C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6E1924A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6354E5F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0EC6042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2F2A3A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43835AA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5B77CDB7">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7627325B">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231C8C7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1A4CA79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6992D9B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0FA8CFE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16EE2292">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08061F2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5513C45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5CD8F42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3CE486A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7E329D7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61780B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0DAFE4C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5292939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706C8D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762698C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066A8A2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5A5F0154">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59D27FB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63439DC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21F3BAA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6E2C875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6DB0DA7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5FDF6D6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03B532F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01C8D9A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26AC905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78060B5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1CBCE88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1C4DDA5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2CF3DE7C">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134D4A6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3D7C5D5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18AF719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36E5C7C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7381123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009D1A97">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606D6905">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3D1B3AA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381BC3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155BB4A3">
      <w:pPr>
        <w:numPr>
          <w:ilvl w:val="0"/>
          <w:numId w:val="0"/>
        </w:numPr>
        <w:spacing w:line="360" w:lineRule="auto"/>
        <w:ind w:firstLine="420"/>
        <w:rPr>
          <w:rFonts w:hint="eastAsia" w:ascii="Arial" w:hAnsi="Arial" w:cs="Arial"/>
          <w:color w:val="333333"/>
          <w:shd w:val="clear" w:color="auto" w:fill="FFFFFF"/>
          <w:lang w:val="en-US" w:eastAsia="zh-CN"/>
        </w:rPr>
      </w:pPr>
    </w:p>
    <w:p w14:paraId="75B0CFC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4181AB5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30D907B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33309F6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5A96C8E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0B3984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515F54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4C91F8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2592567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59B9CF0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6849D7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5FDB93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211707A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58C2F9A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79A6EA5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72FF02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11B011B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104D1D3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6FFA33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788353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15F2F83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1188D6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480A19E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70B09C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4F789DA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3E7FB5B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63A5237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031E047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2FB1393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30AA408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140FAC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3E6BD4B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5A4B30C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289E87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109CAEF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39012E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4A80610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364A036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49696A0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150D84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033BC9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15FA487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754D139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68C1F8A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48EB60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1E1A1539">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0815A3AA">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73EB1BCD">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72E5F84E">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2A81937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449DAA8E">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31069F33">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6EA2C0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400D38F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1ED4052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061BDB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733ECC7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13E7B28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60D64749">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143B9C9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0D6729F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3A15D62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5DEBBFA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1C24438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1158339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678FA52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3FFC033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7E37C825">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5AFD7D0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3BD67A9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2446766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6E34170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1A39FD8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76DF350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195B79E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3C889352">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385626E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4F5D84C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45248AD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29982CD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331759E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1F80A75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11DEB731">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0F430C5F">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00E5F92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3095902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3E0CE58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69B2AE4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596C9A5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4DE288C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2A09010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0884E5E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5EDDCF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40767E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1D51510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401AF79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096AAA48">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69FF7F9D">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60FB242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4435C16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0211BCFA">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019FCC9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68DD5CE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6CA64EB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466A057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46D64E6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5CF2ABB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7E4F3F7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3214A29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36B5AE1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7FFE3B1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431F9D8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33CBCCC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6B5C8A7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5DCF2FF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4B6383A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3727C71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1EF91D9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1405FDD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52B44E0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129B175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3E8CD56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17CFF3F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4CE0115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6FE06B2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2ACB300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64B22F9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58067441">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117FE72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38BE6D4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1C851AA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08119A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129F06E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08B7C0A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087E51A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66F3CF5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7683A92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3BDC970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64FF5EC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65DB5C9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4748FEC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58A29AC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08FD606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4FFC46B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4079B94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10C51DE1">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7A08058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1FF590E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757554E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13F0411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09FACF8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7FA12FFD">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5B4EFAF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0F609D9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7CED9021">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4AD9483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287F5B9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0608615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77BF7DB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5EEAD5C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3007D06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6946308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7473B5C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728839B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3BABE46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79E6087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64083AF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491B765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067E510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0727A4A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405723F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686FECC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2B644C9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580080E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03B185C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05E1887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20AD383E">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4D7E9C9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04B906B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1FDBDBE3">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1A37203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49E42A1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154D701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541C5A9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6480145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77B20EA8">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283B412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1EDEE98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51A3FDD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2A796C23">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1F78A9C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1A38325A">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1EF573A7">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77593A29">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0A3A308E">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717119FC">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230720C4">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7F6D1C2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4FC998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54AB95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1C228A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4F2977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744083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78F218E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52B427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4B21D4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648492F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07F929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2E711F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3B6D7F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65DCFC2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18395B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563FDE0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43CCAA5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4D4B2A3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3DB11B2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64312FC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175C7D2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73633C2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5F3349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7FC6ACD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17BA34E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0D4D8C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4C63921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1BA6CD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3A04F1E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6CD59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5F8982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3CCAF4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12B726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05DBD1C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66EC6C3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7F87AE1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4DF7EF3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5B29F3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2277175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25E7574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02D327E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5B7D4E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1B31BC3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262DA46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1C43D4F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2333BBC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01D39B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0A00995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366B92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1529C8A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22CDAAF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5C202C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41C218A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2FA6A23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02B20E0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747FE75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09DF4F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4A67163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7A5CF8D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34E9E0A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2569BE1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4CAE9E9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4372EA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215119DF">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757AC976">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2A8E9E9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7815A6E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652E413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4945B8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229933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230327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3D913A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1E765D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520ED28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18C2701F">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69AD00F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052CADAB">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09C100A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57A9856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2432C599">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32B6406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358091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01264C3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5DD237A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1AFD1E0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27211CB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2F43401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191543D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051EF0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5C6EC2C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1F719CD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0A491A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2CA7BD4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2ED307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4BD5095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3C704F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5BF16CA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34DE3CD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40C1205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7583E61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0F288A6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1172B0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4C9381A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7FF0E7B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56EC1F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0BE96A6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6E0E8ED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47688C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14023CFF">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36983941">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6514394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2B979D16">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2AC834B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5BB663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2DD4392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0B970D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48D30E2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1D3077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0155A01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3B4F0E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0AD8BE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55C22D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3C1F22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08B2C7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4B0CF2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2C2857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0BB0FD6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08F2824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6E842112">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5073F7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548457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2470E0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7064AD0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58EEC8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12306C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19E220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3271A9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129222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4D82D2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5B4854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3527C08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66F191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37A33F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444B16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1CF26A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612B18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7D80DA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25CC695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12E96F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397E0B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061F3A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03C152F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4D12E4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07DC86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1AF62F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6D4870F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1C5C30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255CB3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4B9A9C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15169A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320BAFA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4820C4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505B1ED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063418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5643FE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23D561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45D043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4838CB6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3EB8C045">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1AF75A78">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35A725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163698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12D26B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7AB378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208ABC4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503296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57E1B1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4D50DF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1FE4A7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167CCAC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6ACD063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5EC7FAF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2E92F4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1A990A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6DC78A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35A580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17737E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46CC4F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0F868A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5720BE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3C95CC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2E19BB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59CE728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0A8EDC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745CB9B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380277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2BA996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2250F5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2FEF23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50FAC2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2E2383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67DBA9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1368A88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680BD4A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35E32E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0F6CAB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7D1278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16FB18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48ABD89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21CF505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1D7BD0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347EA2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4AA2AAC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1E32D68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502C0AA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57FA47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154C567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7F36D2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78BB46F6">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38040129">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0FCA4C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0CE892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5BC0AB3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6DFABF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77D5CC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6EDC2DE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05218E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453A4D0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115F3DB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6CDA89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1B714B3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25FD7B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250DB6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1ED102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38A6DE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3BBE60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03E9F21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6F56537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3DC5B1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6E4CF6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03C987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7F19C8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0D91DCE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10F24A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2124F0D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36C8AA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17534B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4E73A4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48B4485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51A096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219FEC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4F122A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51F6C1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229EAC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6DE2BBE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0E75AB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3456783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1231F6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382DCA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4056889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14FDF6DE">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5BEF95A4">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2C5B313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0EF9FFB8">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5CE14997">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77E69DB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071ED9DF">
      <w:pPr>
        <w:rPr>
          <w:rFonts w:hint="default" w:ascii="Arial" w:hAnsi="Arial" w:cs="Arial"/>
          <w:i w:val="0"/>
          <w:iCs w:val="0"/>
          <w:caps w:val="0"/>
          <w:color w:val="333333"/>
          <w:spacing w:val="0"/>
          <w:sz w:val="21"/>
          <w:szCs w:val="21"/>
          <w:shd w:val="clear" w:fill="FFFFFF"/>
          <w:lang w:val="en-US" w:eastAsia="zh-CN"/>
        </w:rPr>
      </w:pPr>
    </w:p>
    <w:p w14:paraId="71A4F4A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7B2CD5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7353CF6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68E175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3D194A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4A51C288">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41D20D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2EEC123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75C366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079FC5E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07302C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0FC36C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703624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0EC91E2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1DF3BCB9">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0FCCEE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625F895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50EF135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660DDDA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698A79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18EE5F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6628B29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050A86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3BD64C5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0D677C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252F8C9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49FBCC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642E75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471A0B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776FA4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173AD6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09D5DAE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010B68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04DCA90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4D6D67C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3D5607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342270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56786CC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35CC86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6BCD8E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7A11F6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67C4BF1D">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37C0B680">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6EC53D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1FE43F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61415B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2AC1D1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0922D7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3950E0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2E3DAE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61DE58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1AFABA8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17D86C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737273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1C5D22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065297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7E47AB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649DDC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68CB09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1782DE1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2BC3A62A">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228FB30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13583AD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66FC8F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63DF1F9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4C54680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165E900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3DA63E2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5AD0E01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3109AFD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4CB1229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260C96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2215DD0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0126B88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5B98E93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2295FD8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567C36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3F31093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219EEC9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78464D9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2F2B934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3CB9D2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4F6D6BB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0354CA6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0A2A67A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69F1658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00FF8E2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31B0B85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743C26AE">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07C4CCF0">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210280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48DE4C8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1C97B4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0154864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5706345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535284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3CFC79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107778E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30E6636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37883A1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609903E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4FC530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3FAD5B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14D3464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6866742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7EE9187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1440030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74F47F5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4447BF0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42710F82">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41760C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64BB12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3D039E8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25A780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32BE3E0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6835779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28F9C16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07BB626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0A149C3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4A7EBFCE">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5A24D939">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1B6B182C">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0CDE8D93">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0CB7B1AE">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3B754A0C">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6011EBC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0FC25AE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4F6D927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787DAB6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09B9093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26C57C8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6376F14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3CDB04A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2F53301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5E46348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2D93EE7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4F3DE06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091DD7F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642B2A9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38DA6C6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3917D13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0151848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405A066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5F0B2CE2">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0D9636E2">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03FAC3C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6BC8FCA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4E70E7F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11F5F75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72A9902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40F7D4B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766711D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425AD90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57BEC6C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7E9431E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6345D26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51A3C6F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276DFD4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19F60F6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373A727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6E8BC16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7F4D8DE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0F709224">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092DB68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4918EBE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3CE8817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1EDA75C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B6DF64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27D03CD4">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7D0CC62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783FC63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61A3903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72574BE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21AFBBD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25558D2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2B4DF30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1678E2D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666865F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5A7BEF77">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00E4D382">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46E7827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5EF4D4BF">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666D966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738BC73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682C119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14A2E58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46A5865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3958FFA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7AA7CBC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36414ED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67D1584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6480985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34CBD64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58AF1FE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674CF67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4CC35485">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211CD712">
      <w:pPr>
        <w:jc w:val="center"/>
        <w:rPr>
          <w:rFonts w:hint="eastAsia"/>
          <w:b/>
          <w:bCs/>
          <w:sz w:val="28"/>
          <w:szCs w:val="28"/>
          <w:lang w:val="en-US" w:eastAsia="zh-CN"/>
        </w:rPr>
      </w:pPr>
    </w:p>
    <w:p w14:paraId="615BF1C0">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5EE4E67C">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14B03021">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1D73177C">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6125AAD4">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41C6F8A6">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2DC1B13A">
      <w:pPr>
        <w:jc w:val="center"/>
        <w:rPr>
          <w:rFonts w:hint="eastAsia"/>
          <w:lang w:val="en-US" w:eastAsia="zh-CN"/>
        </w:rPr>
      </w:pPr>
      <w:r>
        <w:rPr>
          <w:rFonts w:hint="eastAsia"/>
          <w:b/>
          <w:bCs/>
          <w:sz w:val="28"/>
          <w:szCs w:val="28"/>
          <w:lang w:val="en-US" w:eastAsia="zh-CN"/>
        </w:rPr>
        <w:t>002探寻走马岗西施墓</w:t>
      </w:r>
    </w:p>
    <w:p w14:paraId="369E9C4C">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096CA690">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788FACAD">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1B40ECEE">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198D8467">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2C5C5313">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776849B7">
      <w:pPr>
        <w:spacing w:line="360" w:lineRule="auto"/>
        <w:ind w:firstLine="420"/>
        <w:rPr>
          <w:rFonts w:hint="eastAsia"/>
          <w:lang w:val="en-US" w:eastAsia="zh-CN"/>
        </w:rPr>
      </w:pPr>
      <w:r>
        <w:rPr>
          <w:rFonts w:hint="eastAsia"/>
          <w:lang w:val="en-US" w:eastAsia="zh-CN"/>
        </w:rPr>
        <w:t>“这就是圣姑妈坡，‘香榧王’就在那里，树阴下可容百人乘凉……”</w:t>
      </w:r>
    </w:p>
    <w:p w14:paraId="1F3189A2">
      <w:pPr>
        <w:spacing w:line="360" w:lineRule="auto"/>
        <w:ind w:firstLine="420"/>
        <w:rPr>
          <w:rFonts w:hint="eastAsia"/>
          <w:lang w:val="en-US" w:eastAsia="zh-CN"/>
        </w:rPr>
      </w:pPr>
      <w:r>
        <w:rPr>
          <w:rFonts w:hint="eastAsia"/>
          <w:lang w:val="en-US" w:eastAsia="zh-CN"/>
        </w:rPr>
        <w:t>“为什么叫‘圣姑妈坡’？”向导自然无法回答。</w:t>
      </w:r>
    </w:p>
    <w:p w14:paraId="482C544E">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6CC8D86E">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2A1A59B3">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3BDC47D8">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46221BE7">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22748139">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00DF0D7B">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338B75AE">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6B09BC73">
      <w:pPr>
        <w:spacing w:line="360" w:lineRule="auto"/>
        <w:ind w:firstLine="420"/>
        <w:jc w:val="center"/>
        <w:rPr>
          <w:rFonts w:hint="default"/>
          <w:b/>
          <w:bCs/>
          <w:lang w:val="en-US" w:eastAsia="zh-CN"/>
        </w:rPr>
      </w:pPr>
      <w:r>
        <w:rPr>
          <w:rFonts w:hint="eastAsia"/>
          <w:b/>
          <w:bCs/>
          <w:lang w:val="en-US" w:eastAsia="zh-CN"/>
        </w:rPr>
        <w:t>六、空中仙阁——施家井村</w:t>
      </w:r>
    </w:p>
    <w:p w14:paraId="3B480C88">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58FB3B39">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38227FEB">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23B2D6D1">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1613B79E">
      <w:pPr>
        <w:numPr>
          <w:ilvl w:val="0"/>
          <w:numId w:val="0"/>
        </w:numPr>
        <w:spacing w:line="360" w:lineRule="auto"/>
        <w:ind w:firstLine="420"/>
        <w:rPr>
          <w:rFonts w:hint="eastAsia"/>
          <w:b/>
          <w:bCs/>
          <w:lang w:val="en-US" w:eastAsia="zh-CN"/>
        </w:rPr>
      </w:pPr>
    </w:p>
    <w:p w14:paraId="67C3A2A8">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488AB09C">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3EB6CB1F">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4B1E9F0D">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7666C18B">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00BE1403">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2EBABB8F">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6074A8CF">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3291D76A">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6E9FE132">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136D29DA">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1C46539B">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5D383E11">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2E5FB6EB">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5B832D7D">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10B28483">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262FA714">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146A9EE0">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341188AB">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6DED179E">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1387306F">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0C48F2AE">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28DC0D37">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6DA0168D">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60D8A18E">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0C7772F4">
      <w:pPr>
        <w:spacing w:line="360" w:lineRule="auto"/>
        <w:ind w:firstLine="420"/>
        <w:rPr>
          <w:rFonts w:hint="eastAsia"/>
          <w:lang w:val="en-US" w:eastAsia="zh-CN"/>
        </w:rPr>
      </w:pPr>
      <w:r>
        <w:rPr>
          <w:rFonts w:hint="eastAsia"/>
          <w:lang w:val="en-US" w:eastAsia="zh-CN"/>
        </w:rPr>
        <w:t>绍兴旅游景点介绍</w:t>
      </w:r>
    </w:p>
    <w:p w14:paraId="5024C61D">
      <w:pPr>
        <w:spacing w:line="360" w:lineRule="auto"/>
        <w:ind w:firstLine="420"/>
        <w:rPr>
          <w:rFonts w:hint="eastAsia"/>
          <w:lang w:val="en-US" w:eastAsia="zh-CN"/>
        </w:rPr>
      </w:pPr>
    </w:p>
    <w:p w14:paraId="1B7DE4DE">
      <w:pPr>
        <w:spacing w:line="360" w:lineRule="auto"/>
        <w:ind w:firstLine="420"/>
        <w:rPr>
          <w:rFonts w:hint="eastAsia"/>
          <w:lang w:val="en-US" w:eastAsia="zh-CN"/>
        </w:rPr>
      </w:pPr>
      <w:r>
        <w:rPr>
          <w:rFonts w:hint="eastAsia"/>
          <w:lang w:val="en-US" w:eastAsia="zh-CN"/>
        </w:rPr>
        <w:t>越国古都西施故里诸暨旅游景点</w:t>
      </w:r>
    </w:p>
    <w:p w14:paraId="09141D47">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2070D7D2">
      <w:pPr>
        <w:spacing w:line="360" w:lineRule="auto"/>
        <w:ind w:firstLine="420"/>
        <w:rPr>
          <w:rFonts w:hint="eastAsia"/>
          <w:lang w:val="en-US" w:eastAsia="zh-CN"/>
        </w:rPr>
      </w:pPr>
      <w:r>
        <w:rPr>
          <w:rFonts w:hint="eastAsia"/>
          <w:lang w:val="en-US" w:eastAsia="zh-CN"/>
        </w:rPr>
        <w:t>一、五泄风景区</w:t>
      </w:r>
    </w:p>
    <w:p w14:paraId="6740EE3D">
      <w:pPr>
        <w:spacing w:line="360" w:lineRule="auto"/>
        <w:ind w:firstLine="420"/>
        <w:rPr>
          <w:rFonts w:hint="eastAsia"/>
          <w:lang w:val="en-US" w:eastAsia="zh-CN"/>
        </w:rPr>
      </w:pPr>
    </w:p>
    <w:p w14:paraId="6BB1EDCD">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2E6B8BAB">
      <w:pPr>
        <w:spacing w:line="360" w:lineRule="auto"/>
        <w:ind w:firstLine="420"/>
        <w:rPr>
          <w:rFonts w:hint="eastAsia"/>
          <w:lang w:val="en-US" w:eastAsia="zh-CN"/>
        </w:rPr>
      </w:pPr>
    </w:p>
    <w:p w14:paraId="21F37221">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61AE3E8C">
      <w:pPr>
        <w:spacing w:line="360" w:lineRule="auto"/>
        <w:ind w:firstLine="420"/>
        <w:rPr>
          <w:rFonts w:hint="eastAsia"/>
          <w:lang w:val="en-US" w:eastAsia="zh-CN"/>
        </w:rPr>
      </w:pPr>
      <w:r>
        <w:rPr>
          <w:rFonts w:hint="eastAsia"/>
          <w:lang w:val="en-US" w:eastAsia="zh-CN"/>
        </w:rPr>
        <w:t>西施故里</w:t>
      </w:r>
    </w:p>
    <w:p w14:paraId="42A6B457">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63BF0F67">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380E1DAE">
      <w:pPr>
        <w:spacing w:line="360" w:lineRule="auto"/>
        <w:ind w:firstLine="420"/>
        <w:rPr>
          <w:rFonts w:hint="eastAsia"/>
          <w:lang w:val="en-US" w:eastAsia="zh-CN"/>
        </w:rPr>
      </w:pPr>
      <w:r>
        <w:rPr>
          <w:rFonts w:hint="eastAsia"/>
          <w:lang w:val="en-US" w:eastAsia="zh-CN"/>
        </w:rPr>
        <w:t>三、香榧森林公园</w:t>
      </w:r>
    </w:p>
    <w:p w14:paraId="57901EAB">
      <w:pPr>
        <w:spacing w:line="360" w:lineRule="auto"/>
        <w:ind w:firstLine="420"/>
        <w:rPr>
          <w:rFonts w:hint="eastAsia"/>
          <w:lang w:val="en-US" w:eastAsia="zh-CN"/>
        </w:rPr>
      </w:pPr>
    </w:p>
    <w:p w14:paraId="2B7562D7">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4A6FF99D">
      <w:pPr>
        <w:spacing w:line="360" w:lineRule="auto"/>
        <w:ind w:firstLine="420"/>
        <w:rPr>
          <w:rFonts w:hint="eastAsia"/>
          <w:lang w:val="en-US" w:eastAsia="zh-CN"/>
        </w:rPr>
      </w:pPr>
    </w:p>
    <w:p w14:paraId="34AC0D55">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255A2641">
      <w:pPr>
        <w:spacing w:line="360" w:lineRule="auto"/>
        <w:ind w:firstLine="420"/>
        <w:rPr>
          <w:rFonts w:hint="eastAsia"/>
          <w:lang w:val="en-US" w:eastAsia="zh-CN"/>
        </w:rPr>
      </w:pPr>
      <w:r>
        <w:rPr>
          <w:rFonts w:hint="eastAsia"/>
          <w:lang w:val="en-US" w:eastAsia="zh-CN"/>
        </w:rPr>
        <w:t>五、东白湖</w:t>
      </w:r>
    </w:p>
    <w:p w14:paraId="5639B7E2">
      <w:pPr>
        <w:spacing w:line="360" w:lineRule="auto"/>
        <w:ind w:firstLine="420"/>
        <w:rPr>
          <w:rFonts w:hint="eastAsia"/>
          <w:lang w:val="en-US" w:eastAsia="zh-CN"/>
        </w:rPr>
      </w:pPr>
    </w:p>
    <w:p w14:paraId="1042AB88">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79F4D823">
      <w:pPr>
        <w:spacing w:line="360" w:lineRule="auto"/>
        <w:ind w:firstLine="420"/>
        <w:rPr>
          <w:rFonts w:hint="eastAsia"/>
          <w:lang w:val="en-US" w:eastAsia="zh-CN"/>
        </w:rPr>
      </w:pPr>
    </w:p>
    <w:p w14:paraId="6563D076">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38C2ADC1">
      <w:pPr>
        <w:spacing w:line="360" w:lineRule="auto"/>
        <w:ind w:firstLine="420"/>
        <w:rPr>
          <w:rFonts w:hint="eastAsia"/>
          <w:lang w:val="en-US" w:eastAsia="zh-CN"/>
        </w:rPr>
      </w:pPr>
      <w:r>
        <w:rPr>
          <w:rFonts w:hint="eastAsia"/>
          <w:lang w:val="en-US" w:eastAsia="zh-CN"/>
        </w:rPr>
        <w:t>六、千柱屋</w:t>
      </w:r>
    </w:p>
    <w:p w14:paraId="7AA44E4D">
      <w:pPr>
        <w:spacing w:line="360" w:lineRule="auto"/>
        <w:ind w:firstLine="420"/>
        <w:rPr>
          <w:rFonts w:hint="eastAsia"/>
          <w:lang w:val="en-US" w:eastAsia="zh-CN"/>
        </w:rPr>
      </w:pPr>
    </w:p>
    <w:p w14:paraId="0577904E">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0FDF582E">
      <w:pPr>
        <w:spacing w:line="360" w:lineRule="auto"/>
        <w:ind w:firstLine="420"/>
        <w:rPr>
          <w:rFonts w:hint="eastAsia"/>
          <w:lang w:val="en-US" w:eastAsia="zh-CN"/>
        </w:rPr>
      </w:pPr>
    </w:p>
    <w:p w14:paraId="7C80C185">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2B9BC754">
      <w:pPr>
        <w:spacing w:line="360" w:lineRule="auto"/>
        <w:ind w:firstLine="420"/>
        <w:rPr>
          <w:rFonts w:hint="eastAsia"/>
          <w:lang w:val="en-US" w:eastAsia="zh-CN"/>
        </w:rPr>
      </w:pPr>
      <w:r>
        <w:rPr>
          <w:rFonts w:hint="eastAsia"/>
          <w:lang w:val="en-US" w:eastAsia="zh-CN"/>
        </w:rPr>
        <w:t>七、斗岩风景区</w:t>
      </w:r>
    </w:p>
    <w:p w14:paraId="58243C12">
      <w:pPr>
        <w:spacing w:line="360" w:lineRule="auto"/>
        <w:ind w:firstLine="420"/>
        <w:rPr>
          <w:rFonts w:hint="eastAsia"/>
          <w:lang w:val="en-US" w:eastAsia="zh-CN"/>
        </w:rPr>
      </w:pPr>
    </w:p>
    <w:p w14:paraId="2004C071">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2159E2C8">
      <w:pPr>
        <w:spacing w:line="360" w:lineRule="auto"/>
        <w:ind w:firstLine="420"/>
        <w:rPr>
          <w:rFonts w:hint="eastAsia"/>
          <w:lang w:val="en-US" w:eastAsia="zh-CN"/>
        </w:rPr>
      </w:pPr>
    </w:p>
    <w:p w14:paraId="4E8089E2">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7BACB5CB">
      <w:pPr>
        <w:spacing w:line="360" w:lineRule="auto"/>
        <w:ind w:firstLine="420"/>
        <w:rPr>
          <w:rFonts w:hint="eastAsia"/>
          <w:lang w:val="en-US" w:eastAsia="zh-CN"/>
        </w:rPr>
      </w:pPr>
      <w:r>
        <w:rPr>
          <w:rFonts w:hint="eastAsia"/>
          <w:lang w:val="en-US" w:eastAsia="zh-CN"/>
        </w:rPr>
        <w:t>八、白塔湖国家湿地公园</w:t>
      </w:r>
    </w:p>
    <w:p w14:paraId="0B54C5D2">
      <w:pPr>
        <w:spacing w:line="360" w:lineRule="auto"/>
        <w:ind w:firstLine="420"/>
        <w:rPr>
          <w:rFonts w:hint="eastAsia"/>
          <w:lang w:val="en-US" w:eastAsia="zh-CN"/>
        </w:rPr>
      </w:pPr>
    </w:p>
    <w:p w14:paraId="63566621">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3B0E0DC7">
      <w:pPr>
        <w:spacing w:line="360" w:lineRule="auto"/>
        <w:ind w:firstLine="420"/>
        <w:rPr>
          <w:rFonts w:hint="eastAsia"/>
          <w:lang w:val="en-US" w:eastAsia="zh-CN"/>
        </w:rPr>
      </w:pPr>
    </w:p>
    <w:p w14:paraId="53D7474F">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451E3D0C">
      <w:pPr>
        <w:spacing w:line="360" w:lineRule="auto"/>
        <w:ind w:firstLine="420"/>
        <w:rPr>
          <w:rFonts w:hint="default"/>
          <w:lang w:val="en-US" w:eastAsia="zh-CN"/>
        </w:rPr>
      </w:pPr>
    </w:p>
    <w:p w14:paraId="1D04828F">
      <w:pPr>
        <w:spacing w:line="360" w:lineRule="auto"/>
        <w:ind w:firstLine="420"/>
        <w:rPr>
          <w:rFonts w:hint="eastAsia"/>
          <w:lang w:val="en-US" w:eastAsia="zh-CN"/>
        </w:rPr>
      </w:pPr>
    </w:p>
    <w:p w14:paraId="1D960A63">
      <w:pPr>
        <w:spacing w:line="360" w:lineRule="auto"/>
        <w:ind w:firstLine="420"/>
        <w:rPr>
          <w:rFonts w:hint="eastAsia"/>
          <w:lang w:val="en-US" w:eastAsia="zh-CN"/>
        </w:rPr>
      </w:pPr>
    </w:p>
    <w:p w14:paraId="3E12F24A">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07B92721">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0A4EA0FE">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4F5450DF">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46FFD13C">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5D8F4632">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23B3F8EF">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1AEEF7A0">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49D7627F">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5132DB54">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51395FED">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475A44AA">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788050DF">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3ECC27F2">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77C6A270">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71264376">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149AEC03">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0A414D84">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03EC1B48">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66447F0D">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20A7E03D">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1A1081D9">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1456EDB7">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36AB87C0">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32688865">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03EC4C23">
      <w:pPr>
        <w:spacing w:line="360" w:lineRule="auto"/>
        <w:ind w:left="0" w:leftChars="0" w:firstLine="420" w:firstLineChars="200"/>
        <w:rPr>
          <w:rFonts w:hint="eastAsia"/>
        </w:rPr>
      </w:pPr>
      <w:r>
        <w:rPr>
          <w:rFonts w:hint="eastAsia"/>
        </w:rPr>
        <w:t>“好一个神仙府邸……”无余忍不住由衷赞道，“此地就叫‘枫’吧。”</w:t>
      </w:r>
    </w:p>
    <w:p w14:paraId="55284D0D">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3F8316B7">
      <w:pPr>
        <w:spacing w:line="360" w:lineRule="auto"/>
        <w:ind w:left="0" w:leftChars="0" w:firstLine="420" w:firstLineChars="200"/>
        <w:rPr>
          <w:rFonts w:hint="eastAsia"/>
        </w:rPr>
      </w:pPr>
      <w:r>
        <w:rPr>
          <w:rFonts w:hint="eastAsia"/>
        </w:rPr>
        <w:t>“尊敬的老姆，打扰啦！路经此地，讨口水喝……”无余连忙下跪行礼。</w:t>
      </w:r>
    </w:p>
    <w:p w14:paraId="007AC638">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32503BB4">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7CF065E3">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2BAAC4C3">
      <w:pPr>
        <w:spacing w:line="360" w:lineRule="auto"/>
        <w:ind w:left="0" w:leftChars="0" w:firstLine="420" w:firstLineChars="200"/>
        <w:rPr>
          <w:rFonts w:hint="eastAsia"/>
        </w:rPr>
      </w:pPr>
      <w:r>
        <w:rPr>
          <w:rFonts w:hint="eastAsia"/>
        </w:rPr>
        <w:t>“这怎么喝呢？”一节竹子，只有上端竹节中央有个小孔。</w:t>
      </w:r>
    </w:p>
    <w:p w14:paraId="68AAA760">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12934C65">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6714B0C0">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41C1CBE6">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6BC088CB">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41C0D652">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5535A78D">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4DC82876">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789E6C31">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34B7BEEF">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2C331FEB">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409CE52B">
      <w:pPr>
        <w:spacing w:line="360" w:lineRule="auto"/>
        <w:ind w:left="0" w:leftChars="0" w:firstLine="420" w:firstLineChars="200"/>
        <w:rPr>
          <w:rFonts w:hint="eastAsia"/>
        </w:rPr>
      </w:pPr>
      <w:r>
        <w:rPr>
          <w:rFonts w:hint="eastAsia"/>
        </w:rPr>
        <w:t>无余在红枫树下，坐了很久很久……</w:t>
      </w:r>
    </w:p>
    <w:p w14:paraId="3E2B7DAD">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06CBB113">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6279B5B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4CA781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188D3A7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0B9D702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48797B2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6182701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5E64614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063FF6A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7FE5EF9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00638FF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7E5120A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01773B2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58C632C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532D989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043B622E">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23264D0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67AB406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0A48665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3A01841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19B87871">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3E7E5346">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1ED01AB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40A166A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010B072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7F56F62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526AE2D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040E30AA">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43D673D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0A78498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7533EC9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59B45E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4F50FB4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7C73D4F8">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0F1465CF">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04160E2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2050A3B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3F4BB2D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47F55F8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2E4AB15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538AA34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4D2B0B92">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28991A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04E6E1F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3CF9009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1352097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0344FCE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324501E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3FAB06C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4299F9D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61704FE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1BC87A6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6DFD0A5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28D4DEB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5DC9F89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7F65A8A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582A1FF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69A5AEB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4AB6017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33F0FDB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28971500">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155E09E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2AC2970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59A727A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76D240B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77C792E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773E6F4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620282E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618779C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590FA96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3A24E1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3F51B1C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40D01E4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73D540C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23E4E84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2213830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4C4B051F">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130C075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52F850C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732A33E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7FA3B5B3">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7E3461D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7BD4ED1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302E724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054D633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6BFB97C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1FC3D9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5B00AAF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190C57A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3CE3745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3B99A5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7816E06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01BAA72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2F008D8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2E540BC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3EACACB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2481E52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28428D7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18282CE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2EB098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012ED8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1C7A94E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27B97CF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07E4388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64AD3FA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298C0D9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0930F5C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5733B77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5E9FBA9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3361FEB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3E7B64C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7E924B1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7B864B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763D32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75C867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5548F5C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6B1956E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0E66AC8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65D1C45A">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1785B958">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0D82B1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78C734D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071E2C7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2FFB7A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11ED2BA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609A3A9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12DF066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5B9006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0B95769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4D1C49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1260D70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639CB3D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4AD1CAD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46C53D6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4B12EF6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73F4A1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26CA621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2E0AE27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3946814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5D2CF41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09EBC24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272A058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521E064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0D1051F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10158F3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1FCDB84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1E8E6C9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61DAC88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1C35B64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09AE6D0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218A8F9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3CDA4CE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5D5839B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75C4087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668D7CA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173550A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6D2699E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726EED3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241714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786CB28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2F09B0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0E55E09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476BD92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5750A47B">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41D1A936">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08A8D9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495BE2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03B43C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51C68B7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16C653E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26167E8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5870BB4F">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573601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1BCE729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6094B07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73A88DE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11FD34F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2211BEE0">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76B464C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31E3D28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10A2680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4EDE3E2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66D72FA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094F4A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621E0D1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098C229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313D856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6D202A8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4552737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18EF2BF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2C915F8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6896494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0120116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265264D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620353DF">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48579FBE">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13C16292">
      <w:pPr>
        <w:numPr>
          <w:ilvl w:val="0"/>
          <w:numId w:val="0"/>
        </w:numPr>
        <w:spacing w:line="360" w:lineRule="auto"/>
        <w:ind w:leftChars="200"/>
        <w:jc w:val="center"/>
      </w:pPr>
      <w:r>
        <w:rPr>
          <w:rFonts w:hint="eastAsia"/>
          <w:b/>
          <w:bCs/>
          <w:sz w:val="28"/>
          <w:szCs w:val="28"/>
          <w:lang w:val="en-US" w:eastAsia="zh-CN"/>
        </w:rPr>
        <w:t>七、枫溪大部城</w:t>
      </w:r>
    </w:p>
    <w:p w14:paraId="47D960EC">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57804CD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0630ADF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6BA5555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680013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685B69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1542211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3085628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3CC2AF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5B89774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28A20BE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0AFBEFD8">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12AB42E2">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230ED76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26DA53C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6402B05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125460D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7484F23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726F0E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4E3B014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24536A9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45519EC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7669649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7AFA34A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0224223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0320FA4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40B505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1D364BF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1D9AFF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6558583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3A79394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0CF234B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66B99A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449F5B4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1732506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30A7294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623C6A8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7F5121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7C35663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387F332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132B71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5949B798">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43C0E3F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545FCB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5D02B57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44AA450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51D3F25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28FC6CB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46CD8AA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1984F73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5E6876A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29C809D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47E69EC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75ADF73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3B062E5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53F8F97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6FDB0CC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2E77406">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40D58B2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7DFF26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06B6F93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2150F10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1B0A15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0B8C227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70369F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330430A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300B4C7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15FA95C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1BF095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4E73C6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26CC1C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26EF78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6295D96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25F86AB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16F6818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09A0E0B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34B0DD0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3A3834C4">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316150E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277363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1DCECE8D">
      <w:pPr>
        <w:numPr>
          <w:ilvl w:val="0"/>
          <w:numId w:val="0"/>
        </w:numPr>
        <w:spacing w:line="360" w:lineRule="auto"/>
        <w:ind w:left="0" w:leftChars="0" w:firstLine="420" w:firstLineChars="0"/>
        <w:jc w:val="both"/>
        <w:rPr>
          <w:rFonts w:hint="eastAsia" w:ascii="宋体" w:hAnsi="宋体"/>
          <w:lang w:val="en-US" w:eastAsia="zh-CN"/>
        </w:rPr>
      </w:pPr>
    </w:p>
    <w:p w14:paraId="17D2C0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4299AB8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1AD96E1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750C8E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2B8FECD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58D076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405EE9E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1026771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6A206E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79259C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39B84B5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0BF3C8C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5079180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57E53D1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26F868A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20021FC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62845CE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254F87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59EF83B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2321B12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033D81F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4482552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089DDE5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70AAA37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5CA49A6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38B2605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7F5CC3F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208D20E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4C3A1BF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6D5BE0F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139A8E2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2CF4D2D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7972182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270BCE2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54540F7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20AF90D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7BFE83D4">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505C346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668A1C1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4001EB7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59B7B3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2500620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4DF4366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554773A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3600F65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10CE6D55">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7A6927FC">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0C4F9F1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298033AD">
      <w:pPr>
        <w:numPr>
          <w:ilvl w:val="0"/>
          <w:numId w:val="0"/>
        </w:numPr>
        <w:spacing w:line="360" w:lineRule="auto"/>
        <w:ind w:left="0" w:leftChars="0" w:firstLine="420" w:firstLineChars="200"/>
        <w:jc w:val="both"/>
        <w:rPr>
          <w:rFonts w:hint="eastAsia" w:ascii="宋体" w:hAnsi="宋体"/>
          <w:lang w:val="en-US" w:eastAsia="zh-CN"/>
        </w:rPr>
      </w:pPr>
    </w:p>
    <w:p w14:paraId="5E65ACA3">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7D3F6D5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64B407E6">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2F8137A3">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06C9A4D2">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7B44C9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0E734CC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5ED2477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66326FA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4B4BE97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3E9440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46104872">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451B32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006CC9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753CCE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678DA7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54EA61D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673E66B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659BD8B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3C944AC6">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7AD486EB">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2AD3AFF2">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5D76BE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04B5AD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659374FA">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76D02E9A">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4B1434FC">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3CE214DA">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0581A3BC">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203AE9B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2D2762D6">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08C8B7F3">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1116D2D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0850C1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37D3DE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422645C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52C241D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0CE4FE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1BD080B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739D740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4A39BF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3FCD89B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01290351">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421B20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649A247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734A5C3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279D85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3181BC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5E45002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397CBD2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2A82159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6B42EB5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3AA0CF4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7B67418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549A46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19E26030">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5E7062C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675C2D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2573C0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3A9F9FD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41B758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677EAC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2F64CB2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78F7CDF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253966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0ADF724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7BE454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05AF6AF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08D2989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2ABC06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3AAD91A6">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629E3D25">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4539571C">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7B44B2D9">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56A6AA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314B85A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78983B9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795EC5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35F201B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315985D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2438505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281BB3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1EC7D3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0CD5EA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1BFB95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721288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652EF80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4D310A0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721B6A6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79997D2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67FD757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505732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5F2527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1FD2BE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78B8C42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2D22F74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340ECF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3CCFCE0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4C449A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62B53F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4E27BA55">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4B2AF0F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25F866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5C125D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7CE1BE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0609A7C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E6332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0C38847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64D257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63DA59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742E02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03EFD5F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39B43F1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72EB3AB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4F00761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669C8C3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09A6E9D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033FDAF0">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193936B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1EE10F3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1025D4E1">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1A8AE94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6D9D56C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7B9E1BA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7EAFF9F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3E4E4C87">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175CB16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4290C08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42B5A4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042CC41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3DDE5B4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7B855CF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625A082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04CAD5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610870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7737F62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64A2E606">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591EBE6E">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392282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5D3C6510">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7B5F341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60A72C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04B8382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68EFE6F8">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6B926F99">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5FB4BD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1B7BB4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6492EECC">
      <w:pPr>
        <w:numPr>
          <w:ilvl w:val="0"/>
          <w:numId w:val="0"/>
        </w:numPr>
        <w:spacing w:line="360" w:lineRule="auto"/>
        <w:ind w:left="0" w:leftChars="0" w:firstLine="420" w:firstLineChars="200"/>
        <w:jc w:val="both"/>
        <w:rPr>
          <w:rFonts w:hint="eastAsia" w:ascii="宋体" w:hAnsi="宋体"/>
          <w:lang w:val="en-US" w:eastAsia="zh-CN"/>
        </w:rPr>
      </w:pPr>
    </w:p>
    <w:p w14:paraId="3760BB5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7EC329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759DD2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4281394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0B5E9F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655B99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13F9EF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1902D4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177D2FB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051A968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3D4A99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3C26F61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3E20AB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38D5CD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052BE9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04C666A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649413B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052802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6F3EB8D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3A1DD57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2D9172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3520A0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043DD44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1B23C99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76B5EE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18A972A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3270BE4A">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7462F8B2">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4E597AC2">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6797B078">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7C6140C7">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3DC6F767">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06AB70E2">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24B6150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37466BCA">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0280C9F6">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73FF1F9D">
      <w:pPr>
        <w:numPr>
          <w:ilvl w:val="0"/>
          <w:numId w:val="0"/>
        </w:numPr>
        <w:rPr>
          <w:rFonts w:hint="eastAsia"/>
          <w:lang w:val="en-US" w:eastAsia="zh-CN"/>
        </w:rPr>
      </w:pPr>
      <w:r>
        <w:rPr>
          <w:rFonts w:hint="eastAsia"/>
          <w:lang w:val="en-US" w:eastAsia="zh-CN"/>
        </w:rPr>
        <w:t xml:space="preserve">    </w:t>
      </w:r>
    </w:p>
    <w:p w14:paraId="0FE22D92">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4A3CE5F4">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1A95E531">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39A287CB">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1B52AF35">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2746BB31">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6F7C0BB9">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409D6886">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6BAD7046">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5BAE69B9">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655B325E">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2E2183D3">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7028B3BD">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0D803183">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12F47E42">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45946FDC">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3A6B5BAC">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7F112F55">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38922131">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1F5BFB9B">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4DBB6B3E">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391C3125">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4BA0D5A0">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1D5DCB82">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244370EA">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68F7BEC3">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09E76759">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16D74EC6">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7570F018">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39046FE0">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75E3F719">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4D54D460">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2FDCCA1E">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43AD6064">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3A866254">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32541C2D">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5E392172">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2A9F01AB">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623A1911">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14D7D2D3">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18AADEDB">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6D5F38E1">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337044A4">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070F280B">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08A69112">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5B321024">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5D304D20">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0299B515">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29318C92">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2D7A421F">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5E7AED16">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58824C88">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2BB73810">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17C3D527">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6920D4F9">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6C161529">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70A3112F">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0475BA0E">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0A89936C">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3ADE9290">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3AEF4040">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36B295CF">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03DCEED9">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2EA735DC">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2D3D9F3C">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7564A32E">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4BC0D80F">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7C5CD721">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526359F4">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33F2A634">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7ECD8169">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407308BB">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64FA3D8D">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07BC5D6C">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4353184D">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061F0CBB">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37963846">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495B02D6">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7FB50863">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7E39BCA1">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2E4CBEDC">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0EDBC2EC">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754F069A">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1452F36E">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12D01752">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1F579266">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163F0809">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047A9F9D">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0C7DB02B">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111C5D6B">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7019C6B5">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075FAABF">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2ACB2C73">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12051B30">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599D3F77">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49312084">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287C9E5A">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2822D9F0">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63F7036E">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1F2DC706">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239CB137">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0F4426A9">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3B9007DD">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4B8DEA21">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5B41F990">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73465535">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70CDB92C">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70E8AA59">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78326DF6">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145AFA54">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2D190F09">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184DB8F1">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492298CE">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42E71741">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4C8AD6E3">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6B17B2B4">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61C7FB26">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42F6D902">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085EC9DD">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27D4A6DA">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0D4A3670">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4C55CA6B">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52C3729E">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0782F3D2">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7DD90D91">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7426886E">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3660A301">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7BFF2313">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2C38F27F">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6C375E26">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488A1D9E">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6762559E">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4A4D1C93">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698735A3">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74BA18DD">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0DF0D87A">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72F7016D">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72850169">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69BF1AC1">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53572E8A">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0D9B3A46">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46DEB7FF">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2DDC75F5">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265DA29C">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082EEFBF">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16ECBE95">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167617C6">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5BAE79A6">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4C9341EB">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334894F8">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734C3974">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6F4F3CE5">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79F0BD1A">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0E407F60">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44C87EE3">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4EAAEF6F">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7272B105">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7689AB43">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70670FEA">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425BB727">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74C09328">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33C0746F">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52B3BE19">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03AA4668">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0941A61A">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06C2528F">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5CA91842">
      <w:pPr>
        <w:numPr>
          <w:ilvl w:val="0"/>
          <w:numId w:val="0"/>
        </w:numPr>
        <w:spacing w:line="360" w:lineRule="auto"/>
        <w:ind w:leftChars="0" w:firstLine="420"/>
        <w:rPr>
          <w:rFonts w:hint="eastAsia"/>
          <w:lang w:val="en-US" w:eastAsia="zh-CN"/>
        </w:rPr>
      </w:pPr>
    </w:p>
    <w:p w14:paraId="7DDE177A">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03282AE6">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50F63247">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4124E473">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041ABC9D">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3E341FFE">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68067B22">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21755D97">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4E788D40">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3DA189A0">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3E478BCB">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22D543AB">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76F9E142">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761EC54B">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1BF7F1C7">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194096CE">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3FB13255">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7D5C7655">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349BF304">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34A87759">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42E61856">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3BEC89A3">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38D3706F">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2C50CD79">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3EA38D9E">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1D449F0B">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4F3AF89A">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63EF9F0A">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721970FA">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71A007ED">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7A7CAF62">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0EA8F7AB">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5637855D">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2BFEF9AC">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5673C1A2">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1F093292">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1A2BEF8C">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6837CBF9">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7AA473D3">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5A41009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31C9DE2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2E768DA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7460BB7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2E3716F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09BDB65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4333EED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5EDEF9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3FFC4E04">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441F0D45">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07E3363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25C739EA">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5762176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007B00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0D8C3D60">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02D958B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7717BA0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3DCF7F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7AF9DB1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35F0D9D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25C706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775DD62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3B5C907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7B4DF71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2E41DEB2">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2D51E5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1871D9C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0EFB227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34A1607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767EE92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52F3562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623AA85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080D97C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339F479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69D2340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31D81C6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145989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2CC3B395">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2ABAD1F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620B218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38100A1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73D61E7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6FDBA33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1E4EAE9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24EBC8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362C3C4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4F16D4B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7F8B471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4004ECD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081C5CC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61683A0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553CC30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126830B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33C69F8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310153D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655045C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634B760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633774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0CB7679B">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5A9E202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1F04F7C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04DE758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0A1A881A">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41F6FD7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2BFDBE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11A5B6F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41E5C6F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25D908A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4FBF54F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034BC4F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7FB9BE5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6C5A56D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06FBFF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5E41536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15DEE49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0041DB8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0E90BA4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0D8E4758">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51EF9E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3F237C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0EEB20B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6296EF9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47D34E0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7E3F51C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5EA43E7C">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4FD5DB4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4769BEF9">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00DFA44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570ECED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1D351B4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5A7A793D">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4906D2F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7399FFF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48B7310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02F8F99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7C24A9B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5EF15DF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1B8E164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6B9D54C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37BC492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3C01C3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5451E13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1E78406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26B7DCB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1E12CF8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70CA079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78264DF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34DA2DA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26D978E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6DE26CC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6F44495D">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4DEFC4F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6F6ECF0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432289A8">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0B169AC5">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5F709AC2">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2AEC01D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7539FC0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03315A4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7839EE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03EC58C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6CDECD1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7E63360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02E9100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0558883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787D69E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642D8A9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5D9C58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11B5684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79292012">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790F218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48B5BBA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345409E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2758C33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07BF199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26B4B48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56AF428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4679172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558EBAB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770781A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FB6896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7F8A4E1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75FE5B3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42BC370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41675C8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7D7E599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3F899300">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6067C19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0CC3F50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46F8D3B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15DB14A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647A04B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13BC815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3C7B96B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27B29EE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53441E65">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13C86D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734EAB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0F3EDC4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63F738B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2EA47F3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460BDF4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13F367D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42AD5A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5A6CA1C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549E8DF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47BA94F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2AA5B0B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28E1D60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2071261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6FD883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2689515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286A0A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095F815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6134FFE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4E41EF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66963E6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72552FC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4CC9ED0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2B82FA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401482F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290E08F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3F171AB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0B1B7AA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3E6D48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1651CA1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037C047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08F2D01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4B543DB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4329CB8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06E20A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27A654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50D5DA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23A22A6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24A884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262E93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324A2FD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069EC47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381A55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71B1C0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2A3488E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3C91F91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4A73FA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6B2741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3DF759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15E70B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0E9B6AE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29A42B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79153E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1C5AB30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1A3C8640">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404AD526">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2F82DC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610F36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7D30A56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7969EC8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3A943938">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5BE8C1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6700976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5DF1981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3ACE85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517657CA">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4CCD882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60FDBB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639C064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2DCFA1D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290A082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6E365B4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17A5D0C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43BE2FC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1B7E77E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7B85583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03571B9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6F428EC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72F2F44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02FD50E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71BF239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4A79E4C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6C5D83B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759B3D0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1AFE3D0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59C23ED8">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44E5595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783B57D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7672295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7ED8F17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0926F9E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78A468E7">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3A9A8D5E">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09B6FA6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393E5C3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3DF8A08F">
      <w:pPr>
        <w:numPr>
          <w:ilvl w:val="0"/>
          <w:numId w:val="0"/>
        </w:numPr>
        <w:spacing w:line="360" w:lineRule="auto"/>
        <w:ind w:firstLine="420"/>
        <w:rPr>
          <w:rFonts w:hint="eastAsia" w:ascii="Arial" w:hAnsi="Arial" w:cs="Arial"/>
          <w:color w:val="333333"/>
          <w:shd w:val="clear" w:color="auto" w:fill="FFFFFF"/>
          <w:lang w:val="en-US" w:eastAsia="zh-CN"/>
        </w:rPr>
      </w:pPr>
    </w:p>
    <w:p w14:paraId="3007DF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3C0D782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0717BB1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185BDC2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376B201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0802A25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24183B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2B65930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18C8BBC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1A2E310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375DE1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1BA7211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61539B0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50E6865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6C4F72D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7E01C65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04B9B10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2E8735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1F7D5D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0A75A24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10C264F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08C47D4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5B7089B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54D0B16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5B1DDD8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18EBE6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227B3A2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19EBCE3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2BEF3E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36CE8B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310AE72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0BB5A1C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793E6F1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0B94C2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76CB9C0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056FDA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065D001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7737E0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6D48885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4B4495A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2CE5930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550018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3059682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0177B6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7DCF286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79A22D1A">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7414573A">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0739E80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3680A22D">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1B768C0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051E953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440F34C6">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388C9D8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08DFA02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0CC67BC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7ED9008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007672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77E6175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4A074B59">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74A6DF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0D89AE4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7E32D45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72D4409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24EA7D0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72B7B7A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61948FD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714C3B8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41228FC8">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4499318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253C043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586B69A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3DF889A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0FDDC80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61426BA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65A6815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42BF0A6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26C1E2E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0DE5CCC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49D9E93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23B302F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1055422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060F72A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648B35B7">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396D5744">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5CE942C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60CA153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7C225B1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4CC3213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043C02A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075BA9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691ADAE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61D256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2A63F1E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24A594F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71805C9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01592A4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49689A72">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6D23F2C4">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0FB2C3D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5DD9EB8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6559AF52">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4EB5B3E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104202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09E6F73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6773143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1BAC33A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26D975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1A922A9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2BFB68F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2E500EE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4DA8C8C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5B5D2E6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031AED9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4A304B7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34DF4A4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6C6E2D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6DAEFC2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19F1C9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74E8DC9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70A78C5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7C36FB7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3ECD378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65D97D2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7AC2BC8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0780330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55A4401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66B4159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2E7505E4">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4634ED2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76A3231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67ECCF3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18C46EB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4039A92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41E970B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436EC4EA">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24C8B36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1013B1F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28AB934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294F2B6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15E71A3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2A0B399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5D30D41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753519E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1C6DF4E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5337F6D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6A2DD74F">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69C1D1D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0613176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77CF126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26FAD87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519B70A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1384D891">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41F9212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4A28DC4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58DF9CFF">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1BE26C6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24BEB4C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3F17271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356E817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474A943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5E47C32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4336F8B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16CAD47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6791F60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641CCAC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47B635C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5B01D3C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796490B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3D3FBE6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72B001A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1DA4823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30CE85D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693D503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594BE40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36C33C3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86AACD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47E7C717">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4250A60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285274E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0B86477C">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2C8C241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3395F5B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7707967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38A0D9C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5472202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379DE7B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2926F15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5C4A321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6E803F6D">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0F0F954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639657D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0A49480F">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3A7E82BC">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74DBFD58">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1555BE9B">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4BE965D9">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1FCEF31B">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4F2BF5A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6394E3B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5269F17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1DE410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622930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29ECBF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076740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0151A2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0E35BE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73EA4B9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5BE7F1B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70D930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7E8073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29A2C81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1CC8D6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31AF81D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071856A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675268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7AF306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7AD2398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0DAF0B9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5A90EB0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2D4CF2A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18566FF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6F0EAA7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291D14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33F3EBA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6B0EF6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7D5181B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1421B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374E0B2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4F7D958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7F75A1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5F953AF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033B153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46F0412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75BE391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65AC4B3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4983968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4B4BF8A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6677213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1939AA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59D7023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28FA881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0D5B69B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27FE9D5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5881C2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1E09FE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2E4C883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1779258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4F64D5D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4463C1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3420A0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004F54F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1619498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14D76E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380870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6058B3E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376F0A5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5527302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4161FB1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4A8145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58B13D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4F791942">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7E7CE226">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05F603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0083F6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567083A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2C7D54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5310D2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6718C7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1B79F89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0C56D5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4852F97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519945F2">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5BA77CDD">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62792395">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34768983">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28CD9398">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39A361A3">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4CB985A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471292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604B28A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2D99494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2594915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7CE9B6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4561564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59905BB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3AA90F7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2A1E27B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559C3EE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2398904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72CBA08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54A8A00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05AE5B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37FE6E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6E4BEDA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1AF70E8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6C2AE77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5571BDC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78BB71C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5CB9B35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279C859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3FC9696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2CF9597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516462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3BEF6A0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471AAF3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21537860">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0927B8BD">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50A04B8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68A04A05">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11A8A5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600341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4E5E27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2F605B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29A2C62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08628B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6DC259B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1FDA82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10C28CE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1B0B09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4E33A90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21324BA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6C322E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252E84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7DC94C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0CB9899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59618E9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539192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49994C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759E13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176406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715056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604826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57DCB2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374E2E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2B500D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3FAE0C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0D5BF6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782932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2C43528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1D1E78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43E9FE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2974B1A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5912CE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54ECA5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74E4EC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19BE6A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62F3E4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57E76D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6CD66A7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238F9E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2200B4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26EDCE6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2E7ED5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7E4C60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2F3D0B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68EAB9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2299E3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3C0B32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574495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49F90CE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31C32A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0E9E38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6F21F1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495A72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1D8F480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41555386">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7D0D3053">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6199D4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63948FE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31590F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65E9DC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3F666E1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22B72C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774752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527A24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1E7C5E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327118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343F07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138D3A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7DEDCA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6EBABD5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2BBD46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00B2C4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07B7D68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57FD60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259197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1D0B10A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351F72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5A33999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3D7472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21142F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2EC0BA3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7434CD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07000B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72103C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21A738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49EE65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5466DB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6C8EB3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6652D2A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3607AB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2DBFD9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510682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6FA91E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3A0684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450D90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130C50A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176132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3B1AE61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01501AB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1169D8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514404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26DA2F1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4E26697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2DD4EA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2145E6F7">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008A051F">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712573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1FB485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6F365F2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4D80FF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57F789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40F2E6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0C563C6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0AEC0E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5019245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2F568A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2FEBB3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1A172C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070816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3A1896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7CC961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2143BD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6EAD649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474FFD2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6CFE1C3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5F927D2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037009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0DF7981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189F34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7FA901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7094C6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604AD1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6BD068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43E957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2DF92AD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66696B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7412C6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451441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3817BE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54F265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625CC9E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2EF541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07EDFD2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627BFA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2C0A1A5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3A1E573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23B1BD76">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43A2331B">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5300D1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17253A09">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2FBAACB0">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584C4CD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3D40947E">
      <w:pPr>
        <w:rPr>
          <w:rFonts w:hint="default" w:ascii="Arial" w:hAnsi="Arial" w:cs="Arial"/>
          <w:i w:val="0"/>
          <w:iCs w:val="0"/>
          <w:caps w:val="0"/>
          <w:color w:val="333333"/>
          <w:spacing w:val="0"/>
          <w:sz w:val="21"/>
          <w:szCs w:val="21"/>
          <w:shd w:val="clear" w:fill="FFFFFF"/>
          <w:lang w:val="en-US" w:eastAsia="zh-CN"/>
        </w:rPr>
      </w:pPr>
    </w:p>
    <w:p w14:paraId="22B6D01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7379628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74ED929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2B4A04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6205911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4F2A96C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5D0DF4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7913A9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2E4521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4063501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158CA8A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7198E6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2CF8D2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3DE02C9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1733D867">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3B5949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5DE05A6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684D5F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0C6E44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265ECB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50D3DC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2A3DF86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551E49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71C2B6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77012AE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550D6B6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376C63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15BA77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5FDE57C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11B331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768B6D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28CB6D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0596BF4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54E127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39B50F3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039F535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2E5A21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4E9E39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11790D7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42F6DC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17BD56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1BE5E084">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12D86085">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74DD9C1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56E46EB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7A3311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4CA8AF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175ED20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1ADE00D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5DAC2C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252B94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3A396B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1D9A2E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728744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543344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47DE83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16F951E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4F55DA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636821C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6893362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3ECC17F9">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730C72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55B250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0C7821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44BF318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45DBC7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7039960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7030A35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7166164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0E47DD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66B4F86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7F46C6D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4A14A1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6D3ABAC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293F5B3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5AAAAC9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4052DC8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35B797E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71D98AD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4C1908A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4CAAE0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49D9A2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53820A4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103A8F9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29A00DC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31A7776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5F118C8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67090F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71AB8290">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7EF5A91C">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6BFED7C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1A7C50E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3E2BD9D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4688E12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39139CC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07EC460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2D9BD5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6724F2A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11D9F77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4CA2E3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5590102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1D7FF4A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278C252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2A6590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57DB5E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290828F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04FDE88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1E7CDCC7">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409907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692EB14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102E8AE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342F7AF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0A96824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1B4B6A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19F072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6943BD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5631DCB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5F79D8B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5C79504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0A806C42">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5B1BF39A">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340C1700">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51BC8141">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7C23F542">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5587BEB4">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3E35CEF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455F4DF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6393FF9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023DA4C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2A40491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21A08FD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5258BA1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61FB5EF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4AF36EB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5BE5A8D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3202769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3D4DD4E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4DF21DC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28A85A8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41E2D5C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6232C82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2533F43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6BA4976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4A89CF89">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3620C8B1">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09D5A38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63F7E21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1C84326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2008645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42E993A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371CC34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64B6307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175F176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1346635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3BBDAA6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6C2DAAE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63BA7A8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5CD0211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742B46B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7120131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3040951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1A9C6A5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46575E68">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4CDFF94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21D88EB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0B97F8C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5BE1142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1A1BB51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6BD51E7B">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713DC9A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6D73FFE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261E9B4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7322254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311E7D3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598D31E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167D5E5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4E7B82B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4B6A811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6BCAE216">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3D981604">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2ECD6FD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78546049">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2505CB8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4C527F1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20BA23E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4D74CF5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573B3AF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29B5480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32038E7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21075FBD">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5EDD37E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5CA10C8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5573263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420C2FC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78905E7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293FEAB0">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12AF56E0">
      <w:pPr>
        <w:jc w:val="center"/>
        <w:rPr>
          <w:rFonts w:hint="eastAsia"/>
          <w:b/>
          <w:bCs/>
          <w:sz w:val="28"/>
          <w:szCs w:val="28"/>
          <w:lang w:val="en-US" w:eastAsia="zh-CN"/>
        </w:rPr>
      </w:pPr>
    </w:p>
    <w:p w14:paraId="2479520E">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4A768074">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0A11D6E7">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4A775A87">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19BEF7FC">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18EC99D3">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0553D4B1">
      <w:pPr>
        <w:jc w:val="center"/>
        <w:rPr>
          <w:rFonts w:hint="eastAsia"/>
          <w:lang w:val="en-US" w:eastAsia="zh-CN"/>
        </w:rPr>
      </w:pPr>
      <w:r>
        <w:rPr>
          <w:rFonts w:hint="eastAsia"/>
          <w:b/>
          <w:bCs/>
          <w:sz w:val="28"/>
          <w:szCs w:val="28"/>
          <w:lang w:val="en-US" w:eastAsia="zh-CN"/>
        </w:rPr>
        <w:t>002探寻走马岗西施墓</w:t>
      </w:r>
    </w:p>
    <w:p w14:paraId="4C73D35B">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5D65A6E7">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4716C17C">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5A55352A">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0F96F453">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2EE02FC9">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4684F6F0">
      <w:pPr>
        <w:spacing w:line="360" w:lineRule="auto"/>
        <w:ind w:firstLine="420"/>
        <w:rPr>
          <w:rFonts w:hint="eastAsia"/>
          <w:lang w:val="en-US" w:eastAsia="zh-CN"/>
        </w:rPr>
      </w:pPr>
      <w:r>
        <w:rPr>
          <w:rFonts w:hint="eastAsia"/>
          <w:lang w:val="en-US" w:eastAsia="zh-CN"/>
        </w:rPr>
        <w:t>“这就是圣姑妈坡，‘香榧王’就在那里，树阴下可容百人乘凉……”</w:t>
      </w:r>
    </w:p>
    <w:p w14:paraId="486860C6">
      <w:pPr>
        <w:spacing w:line="360" w:lineRule="auto"/>
        <w:ind w:firstLine="420"/>
        <w:rPr>
          <w:rFonts w:hint="eastAsia"/>
          <w:lang w:val="en-US" w:eastAsia="zh-CN"/>
        </w:rPr>
      </w:pPr>
      <w:r>
        <w:rPr>
          <w:rFonts w:hint="eastAsia"/>
          <w:lang w:val="en-US" w:eastAsia="zh-CN"/>
        </w:rPr>
        <w:t>“为什么叫‘圣姑妈坡’？”向导自然无法回答。</w:t>
      </w:r>
    </w:p>
    <w:p w14:paraId="26281DA9">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7AB899A1">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206F02E7">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008177A8">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0451D1D8">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55270298">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4B0EDB85">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39A0C561">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5A748912">
      <w:pPr>
        <w:spacing w:line="360" w:lineRule="auto"/>
        <w:ind w:firstLine="420"/>
        <w:jc w:val="center"/>
        <w:rPr>
          <w:rFonts w:hint="default"/>
          <w:b/>
          <w:bCs/>
          <w:lang w:val="en-US" w:eastAsia="zh-CN"/>
        </w:rPr>
      </w:pPr>
      <w:r>
        <w:rPr>
          <w:rFonts w:hint="eastAsia"/>
          <w:b/>
          <w:bCs/>
          <w:lang w:val="en-US" w:eastAsia="zh-CN"/>
        </w:rPr>
        <w:t>六、空中仙阁——施家井村</w:t>
      </w:r>
    </w:p>
    <w:p w14:paraId="6933FD9B">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61D39E9D">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0F78D88E">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1B19FE65">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4C668252">
      <w:pPr>
        <w:numPr>
          <w:ilvl w:val="0"/>
          <w:numId w:val="0"/>
        </w:numPr>
        <w:spacing w:line="360" w:lineRule="auto"/>
        <w:ind w:firstLine="420"/>
        <w:rPr>
          <w:rFonts w:hint="eastAsia"/>
          <w:b/>
          <w:bCs/>
          <w:lang w:val="en-US" w:eastAsia="zh-CN"/>
        </w:rPr>
      </w:pPr>
    </w:p>
    <w:p w14:paraId="79140E14">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3EBAC2A0">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5B2592D3">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47FC3BE8">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1F81DDEA">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6B13DE5D">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6E1792D8">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0A47F445">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150C6A6A">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6C4D10F9">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5436EE75">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04FD6BF6">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5A2301E4">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15669507">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563CD943">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0550E405">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7B3F1867">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02C1ADB3">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44C910EB">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6120EED4">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468F120F">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588F90B2">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15E80E01">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441F802B">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3D600513">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431FFE26">
      <w:pPr>
        <w:spacing w:line="360" w:lineRule="auto"/>
        <w:ind w:firstLine="420"/>
        <w:rPr>
          <w:rFonts w:hint="eastAsia"/>
          <w:lang w:val="en-US" w:eastAsia="zh-CN"/>
        </w:rPr>
      </w:pPr>
      <w:r>
        <w:rPr>
          <w:rFonts w:hint="eastAsia"/>
          <w:lang w:val="en-US" w:eastAsia="zh-CN"/>
        </w:rPr>
        <w:t>绍兴旅游景点介绍</w:t>
      </w:r>
    </w:p>
    <w:p w14:paraId="5075723F">
      <w:pPr>
        <w:spacing w:line="360" w:lineRule="auto"/>
        <w:ind w:firstLine="420"/>
        <w:rPr>
          <w:rFonts w:hint="eastAsia"/>
          <w:lang w:val="en-US" w:eastAsia="zh-CN"/>
        </w:rPr>
      </w:pPr>
    </w:p>
    <w:p w14:paraId="02D9D438">
      <w:pPr>
        <w:spacing w:line="360" w:lineRule="auto"/>
        <w:ind w:firstLine="420"/>
        <w:rPr>
          <w:rFonts w:hint="eastAsia"/>
          <w:lang w:val="en-US" w:eastAsia="zh-CN"/>
        </w:rPr>
      </w:pPr>
      <w:r>
        <w:rPr>
          <w:rFonts w:hint="eastAsia"/>
          <w:lang w:val="en-US" w:eastAsia="zh-CN"/>
        </w:rPr>
        <w:t>越国古都西施故里诸暨旅游景点</w:t>
      </w:r>
    </w:p>
    <w:p w14:paraId="5DD9F38A">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078D0DFB">
      <w:pPr>
        <w:spacing w:line="360" w:lineRule="auto"/>
        <w:ind w:firstLine="420"/>
        <w:rPr>
          <w:rFonts w:hint="eastAsia"/>
          <w:lang w:val="en-US" w:eastAsia="zh-CN"/>
        </w:rPr>
      </w:pPr>
      <w:r>
        <w:rPr>
          <w:rFonts w:hint="eastAsia"/>
          <w:lang w:val="en-US" w:eastAsia="zh-CN"/>
        </w:rPr>
        <w:t>一、五泄风景区</w:t>
      </w:r>
    </w:p>
    <w:p w14:paraId="70DC821B">
      <w:pPr>
        <w:spacing w:line="360" w:lineRule="auto"/>
        <w:ind w:firstLine="420"/>
        <w:rPr>
          <w:rFonts w:hint="eastAsia"/>
          <w:lang w:val="en-US" w:eastAsia="zh-CN"/>
        </w:rPr>
      </w:pPr>
    </w:p>
    <w:p w14:paraId="2FF58A31">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0829010A">
      <w:pPr>
        <w:spacing w:line="360" w:lineRule="auto"/>
        <w:ind w:firstLine="420"/>
        <w:rPr>
          <w:rFonts w:hint="eastAsia"/>
          <w:lang w:val="en-US" w:eastAsia="zh-CN"/>
        </w:rPr>
      </w:pPr>
    </w:p>
    <w:p w14:paraId="6A6E307B">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105970CD">
      <w:pPr>
        <w:spacing w:line="360" w:lineRule="auto"/>
        <w:ind w:firstLine="420"/>
        <w:rPr>
          <w:rFonts w:hint="eastAsia"/>
          <w:lang w:val="en-US" w:eastAsia="zh-CN"/>
        </w:rPr>
      </w:pPr>
      <w:r>
        <w:rPr>
          <w:rFonts w:hint="eastAsia"/>
          <w:lang w:val="en-US" w:eastAsia="zh-CN"/>
        </w:rPr>
        <w:t>西施故里</w:t>
      </w:r>
    </w:p>
    <w:p w14:paraId="57244F22">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36FA9E02">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2431907F">
      <w:pPr>
        <w:spacing w:line="360" w:lineRule="auto"/>
        <w:ind w:firstLine="420"/>
        <w:rPr>
          <w:rFonts w:hint="eastAsia"/>
          <w:lang w:val="en-US" w:eastAsia="zh-CN"/>
        </w:rPr>
      </w:pPr>
      <w:r>
        <w:rPr>
          <w:rFonts w:hint="eastAsia"/>
          <w:lang w:val="en-US" w:eastAsia="zh-CN"/>
        </w:rPr>
        <w:t>三、香榧森林公园</w:t>
      </w:r>
    </w:p>
    <w:p w14:paraId="7A85546D">
      <w:pPr>
        <w:spacing w:line="360" w:lineRule="auto"/>
        <w:ind w:firstLine="420"/>
        <w:rPr>
          <w:rFonts w:hint="eastAsia"/>
          <w:lang w:val="en-US" w:eastAsia="zh-CN"/>
        </w:rPr>
      </w:pPr>
    </w:p>
    <w:p w14:paraId="19EDC4DB">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6AC067B8">
      <w:pPr>
        <w:spacing w:line="360" w:lineRule="auto"/>
        <w:ind w:firstLine="420"/>
        <w:rPr>
          <w:rFonts w:hint="eastAsia"/>
          <w:lang w:val="en-US" w:eastAsia="zh-CN"/>
        </w:rPr>
      </w:pPr>
    </w:p>
    <w:p w14:paraId="706A95AC">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13351AD1">
      <w:pPr>
        <w:spacing w:line="360" w:lineRule="auto"/>
        <w:ind w:firstLine="420"/>
        <w:rPr>
          <w:rFonts w:hint="eastAsia"/>
          <w:lang w:val="en-US" w:eastAsia="zh-CN"/>
        </w:rPr>
      </w:pPr>
      <w:r>
        <w:rPr>
          <w:rFonts w:hint="eastAsia"/>
          <w:lang w:val="en-US" w:eastAsia="zh-CN"/>
        </w:rPr>
        <w:t>五、东白湖</w:t>
      </w:r>
    </w:p>
    <w:p w14:paraId="459F47F1">
      <w:pPr>
        <w:spacing w:line="360" w:lineRule="auto"/>
        <w:ind w:firstLine="420"/>
        <w:rPr>
          <w:rFonts w:hint="eastAsia"/>
          <w:lang w:val="en-US" w:eastAsia="zh-CN"/>
        </w:rPr>
      </w:pPr>
    </w:p>
    <w:p w14:paraId="3201355C">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2D144FE2">
      <w:pPr>
        <w:spacing w:line="360" w:lineRule="auto"/>
        <w:ind w:firstLine="420"/>
        <w:rPr>
          <w:rFonts w:hint="eastAsia"/>
          <w:lang w:val="en-US" w:eastAsia="zh-CN"/>
        </w:rPr>
      </w:pPr>
    </w:p>
    <w:p w14:paraId="38A2FC46">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30A192BD">
      <w:pPr>
        <w:spacing w:line="360" w:lineRule="auto"/>
        <w:ind w:firstLine="420"/>
        <w:rPr>
          <w:rFonts w:hint="eastAsia"/>
          <w:lang w:val="en-US" w:eastAsia="zh-CN"/>
        </w:rPr>
      </w:pPr>
      <w:r>
        <w:rPr>
          <w:rFonts w:hint="eastAsia"/>
          <w:lang w:val="en-US" w:eastAsia="zh-CN"/>
        </w:rPr>
        <w:t>六、千柱屋</w:t>
      </w:r>
    </w:p>
    <w:p w14:paraId="537FE5A2">
      <w:pPr>
        <w:spacing w:line="360" w:lineRule="auto"/>
        <w:ind w:firstLine="420"/>
        <w:rPr>
          <w:rFonts w:hint="eastAsia"/>
          <w:lang w:val="en-US" w:eastAsia="zh-CN"/>
        </w:rPr>
      </w:pPr>
    </w:p>
    <w:p w14:paraId="48038672">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63B2B9B4">
      <w:pPr>
        <w:spacing w:line="360" w:lineRule="auto"/>
        <w:ind w:firstLine="420"/>
        <w:rPr>
          <w:rFonts w:hint="eastAsia"/>
          <w:lang w:val="en-US" w:eastAsia="zh-CN"/>
        </w:rPr>
      </w:pPr>
    </w:p>
    <w:p w14:paraId="07219D6E">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2A7A91F1">
      <w:pPr>
        <w:spacing w:line="360" w:lineRule="auto"/>
        <w:ind w:firstLine="420"/>
        <w:rPr>
          <w:rFonts w:hint="eastAsia"/>
          <w:lang w:val="en-US" w:eastAsia="zh-CN"/>
        </w:rPr>
      </w:pPr>
      <w:r>
        <w:rPr>
          <w:rFonts w:hint="eastAsia"/>
          <w:lang w:val="en-US" w:eastAsia="zh-CN"/>
        </w:rPr>
        <w:t>七、斗岩风景区</w:t>
      </w:r>
    </w:p>
    <w:p w14:paraId="4145E7FC">
      <w:pPr>
        <w:spacing w:line="360" w:lineRule="auto"/>
        <w:ind w:firstLine="420"/>
        <w:rPr>
          <w:rFonts w:hint="eastAsia"/>
          <w:lang w:val="en-US" w:eastAsia="zh-CN"/>
        </w:rPr>
      </w:pPr>
    </w:p>
    <w:p w14:paraId="3AAB5431">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5455B5E9">
      <w:pPr>
        <w:spacing w:line="360" w:lineRule="auto"/>
        <w:ind w:firstLine="420"/>
        <w:rPr>
          <w:rFonts w:hint="eastAsia"/>
          <w:lang w:val="en-US" w:eastAsia="zh-CN"/>
        </w:rPr>
      </w:pPr>
    </w:p>
    <w:p w14:paraId="03D5A846">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7A75D58B">
      <w:pPr>
        <w:spacing w:line="360" w:lineRule="auto"/>
        <w:ind w:firstLine="420"/>
        <w:rPr>
          <w:rFonts w:hint="eastAsia"/>
          <w:lang w:val="en-US" w:eastAsia="zh-CN"/>
        </w:rPr>
      </w:pPr>
      <w:r>
        <w:rPr>
          <w:rFonts w:hint="eastAsia"/>
          <w:lang w:val="en-US" w:eastAsia="zh-CN"/>
        </w:rPr>
        <w:t>八、白塔湖国家湿地公园</w:t>
      </w:r>
    </w:p>
    <w:p w14:paraId="76B9F392">
      <w:pPr>
        <w:spacing w:line="360" w:lineRule="auto"/>
        <w:ind w:firstLine="420"/>
        <w:rPr>
          <w:rFonts w:hint="eastAsia"/>
          <w:lang w:val="en-US" w:eastAsia="zh-CN"/>
        </w:rPr>
      </w:pPr>
    </w:p>
    <w:p w14:paraId="0E46B16E">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2F5DB0EC">
      <w:pPr>
        <w:spacing w:line="360" w:lineRule="auto"/>
        <w:ind w:firstLine="420"/>
        <w:rPr>
          <w:rFonts w:hint="eastAsia"/>
          <w:lang w:val="en-US" w:eastAsia="zh-CN"/>
        </w:rPr>
      </w:pPr>
    </w:p>
    <w:p w14:paraId="6F8D4FEC">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6EE06081">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2BB07A9C">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198C6471">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4D376384">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576B87B2">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438848A0">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7432AD1B">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532498AF">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356FD42B">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2288C2B8">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482DD172">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450EE45F">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2A8378B3">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304B7CBE">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6072A49C">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38B18599">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033C9CDE">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528C691D">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7B0AA356">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27492999">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6728CB9D">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3BC60C38">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6A2887FF">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114C7030">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4657CCF7">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1ED2CDA9">
      <w:pPr>
        <w:spacing w:line="360" w:lineRule="auto"/>
        <w:ind w:left="0" w:leftChars="0" w:firstLine="420" w:firstLineChars="200"/>
        <w:rPr>
          <w:rFonts w:hint="eastAsia"/>
        </w:rPr>
      </w:pPr>
      <w:r>
        <w:rPr>
          <w:rFonts w:hint="eastAsia"/>
        </w:rPr>
        <w:t>“好一个神仙府邸……”无余忍不住由衷赞道，“此地就叫‘枫’吧。”</w:t>
      </w:r>
    </w:p>
    <w:p w14:paraId="44B246D0">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70568DB1">
      <w:pPr>
        <w:spacing w:line="360" w:lineRule="auto"/>
        <w:ind w:left="0" w:leftChars="0" w:firstLine="420" w:firstLineChars="200"/>
        <w:rPr>
          <w:rFonts w:hint="eastAsia"/>
        </w:rPr>
      </w:pPr>
      <w:r>
        <w:rPr>
          <w:rFonts w:hint="eastAsia"/>
        </w:rPr>
        <w:t>“尊敬的老姆，打扰啦！路经此地，讨口水喝……”无余连忙下跪行礼。</w:t>
      </w:r>
    </w:p>
    <w:p w14:paraId="71A26293">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1402548D">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265B12EF">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65BEC061">
      <w:pPr>
        <w:spacing w:line="360" w:lineRule="auto"/>
        <w:ind w:left="0" w:leftChars="0" w:firstLine="420" w:firstLineChars="200"/>
        <w:rPr>
          <w:rFonts w:hint="eastAsia"/>
        </w:rPr>
      </w:pPr>
      <w:r>
        <w:rPr>
          <w:rFonts w:hint="eastAsia"/>
        </w:rPr>
        <w:t>“这怎么喝呢？”一节竹子，只有上端竹节中央有个小孔。</w:t>
      </w:r>
    </w:p>
    <w:p w14:paraId="76A9B9EE">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7BA2E110">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466B9722">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3C513439">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6D591D1E">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2AEE9BE7">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2F5E45F2">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2BB93CF8">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7A15CAED">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0ECCCDF9">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39970855">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0E22D14C">
      <w:pPr>
        <w:spacing w:line="360" w:lineRule="auto"/>
        <w:ind w:left="0" w:leftChars="0" w:firstLine="420" w:firstLineChars="200"/>
        <w:rPr>
          <w:rFonts w:hint="eastAsia"/>
        </w:rPr>
      </w:pPr>
      <w:r>
        <w:rPr>
          <w:rFonts w:hint="eastAsia"/>
        </w:rPr>
        <w:t>无余在红枫树下，坐了很久很久……</w:t>
      </w:r>
    </w:p>
    <w:p w14:paraId="378ACCF2">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395153D2">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052FC7C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7DC20E1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258032EB">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1887287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6EE6F7B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5881B1C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4969402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4FBC5C3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2A7A33A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10060D8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6C4EFA5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66883ED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578D095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17BEFF2C">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0EEA6D80">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3312631E">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56F77DD0">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4201259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0C34708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3865EE4A">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1846DBEC">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286D8E3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73D5E9B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7FB56925">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3C5EA65A">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2440118B">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69D2D377">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2F902CD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2C2A012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0952E7A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415D240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2415E03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22C27B11">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4328A8CF">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778DC72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1BA92B7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5DCA835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5122F12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0D4A407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15BB484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4E317FE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73440ED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6B65D12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65E4739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0890BCC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1836D07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7C0C182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737867DC">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6A283C6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18B74A0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53F01C8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7C471EF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79A8789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1B71C38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789B65A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0B2DB49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732D6A1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7628CBB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1A95D1A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1751E1A8">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2775038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48D9734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292109D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26CAA43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676AE20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66DFCED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3EC1E4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0B8BE75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0F01078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081EA76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46A9935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184C1DF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27D02E8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671D4E4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58F025A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4B400683">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099E2E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257BFFC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70D4680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3BCAB782">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52171AF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5F6842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086C96A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30D4956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3C7D97A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774B183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26C202B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0348963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0E125F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544AED3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5782E69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4EB9D05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24ACEC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27FD2EF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5A59680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78D9A3D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266B948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1122F6F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7A1B45F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6299B20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25B18C0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2B08CCD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634DDA1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003B3F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452EE27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5ADD8E3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72C0632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0A7ACE9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2CC9FCB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351C71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43E9B13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3E6075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2012B6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397405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0BFD438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0B2F68D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14F41C0E">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124D67D2">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47629200">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567B761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00AF582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61C12E5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6C6FF74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21A63C3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2FE1BF5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0FC8037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0449B4A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0821560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5356569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0176A4B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6D688DE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40AC33C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575877C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5706493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0B2166E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2F65C1D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5AFBC20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5C41E4F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687E7C2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1BD03EA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61FAC5A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0F6E9ED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50E0F16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1A6195E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7DC1070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5BB2F29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326EBAA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035D68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552B9DE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3AD462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0E60435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525869E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3EEE3E9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7D6E076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5F0507F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6EB4802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426870A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2896F13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06B5E8CB">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1D996B5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24CCBA8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49A2D40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117A6CE3">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1AD07C69">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51C6629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72589C4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077DA0C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332E4A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05866D4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0AE78AC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1870873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4F1D6A7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0257FDA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264871F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3DE16C7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190DBE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7991F64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4CADAB2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546DAF4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50F40E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2B1631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61A3F22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2949732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45291C6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19594BD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174B00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44D4EF8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6461D00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4393D6F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447ED7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7380FED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45E1247C">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073305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19FF0B4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0344F9C9">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42B8184C">
      <w:pPr>
        <w:numPr>
          <w:ilvl w:val="0"/>
          <w:numId w:val="0"/>
        </w:numPr>
        <w:spacing w:line="360" w:lineRule="auto"/>
        <w:ind w:leftChars="200"/>
        <w:jc w:val="center"/>
      </w:pPr>
      <w:r>
        <w:rPr>
          <w:rFonts w:hint="eastAsia"/>
          <w:b/>
          <w:bCs/>
          <w:sz w:val="28"/>
          <w:szCs w:val="28"/>
          <w:lang w:val="en-US" w:eastAsia="zh-CN"/>
        </w:rPr>
        <w:t>七、枫溪大部城</w:t>
      </w:r>
    </w:p>
    <w:p w14:paraId="4714A92A">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3B237A4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11C5D66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061083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3F8FC26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5292BB8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24AA86B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0AED1A2C">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0B2493C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7915FC4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0C4C70D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33CD37B0">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54E97F40">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1FCB4D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70867C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4E5A79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732769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37C635F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5256326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3B73215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33C6D2F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44A91A9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682659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76032A5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0426F5A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0DFBBD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0AA60A2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22248D9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1F16D43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6FD2B22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5EA026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6B0E804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027FAB7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1D43E6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730285C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10FFC6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5C0DADD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34518A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36E68A5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1A5FD39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7CFDC68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1467838C">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38355EE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52EF0AA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279F2F3E">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34A31B0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113FCC9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605B7A8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473230A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2898E55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6D1A0B0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767CD0C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25FD84C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390E3CA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1F7E600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5BBF7E2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347D20A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4C6A53F">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246144F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7F3B58C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331419C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43C4DC5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17BE83E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4C28CC7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1A79A04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336B1F4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59B715E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745B57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6F001E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1D13B5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16A8ED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791C28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715AEE8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1FF1D60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495C2F4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523601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697CFEE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399C03B3">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2BC178A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01C6334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6E97BA36">
      <w:pPr>
        <w:numPr>
          <w:ilvl w:val="0"/>
          <w:numId w:val="0"/>
        </w:numPr>
        <w:spacing w:line="360" w:lineRule="auto"/>
        <w:ind w:left="0" w:leftChars="0" w:firstLine="420" w:firstLineChars="0"/>
        <w:jc w:val="both"/>
        <w:rPr>
          <w:rFonts w:hint="eastAsia" w:ascii="宋体" w:hAnsi="宋体"/>
          <w:lang w:val="en-US" w:eastAsia="zh-CN"/>
        </w:rPr>
      </w:pPr>
    </w:p>
    <w:p w14:paraId="3F97A6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62CBC7F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24AE9D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0638B14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5FE4E9D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5300B5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7590C04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50D68E20">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516887E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6AFF12C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6DB8FE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4ADDAD5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712BED7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25F22B5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27ABB3E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59F34AD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13B1577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59D10C6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43449FD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1FD62F9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13A9D9F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742E803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35C7786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0FDAF0E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1592788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6D51260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7155F5D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265D037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38FA823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1D832FA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33A510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2D740EB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2D1855F4">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22B15FE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17A2552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772138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20C646E5">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460121E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5A7599C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42B1ED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7C55EA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7F73E9C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18A26A1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4AE36DF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6404E23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1B1CBB1C">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67BCA922">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31FDA6D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516EFCEA">
      <w:pPr>
        <w:numPr>
          <w:ilvl w:val="0"/>
          <w:numId w:val="0"/>
        </w:numPr>
        <w:spacing w:line="360" w:lineRule="auto"/>
        <w:ind w:left="0" w:leftChars="0" w:firstLine="420" w:firstLineChars="200"/>
        <w:jc w:val="both"/>
        <w:rPr>
          <w:rFonts w:hint="eastAsia" w:ascii="宋体" w:hAnsi="宋体"/>
          <w:lang w:val="en-US" w:eastAsia="zh-CN"/>
        </w:rPr>
      </w:pPr>
    </w:p>
    <w:p w14:paraId="0202C85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7344DAE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1C13FE97">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32B59D2D">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563F89A6">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3A099F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3222785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039A02D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05E925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16A5207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571A919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45CCEB85">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28D4F7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46B3648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7C1BC4E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7C891AE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4030D90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7E54B32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5F95C82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2432D380">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7CCE3D58">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5F93958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6825FEF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2692AA7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49FE47EC">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5893AD9A">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57D9B5DB">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64EB386B">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7925A717">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064E76C7">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171B456F">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0A18BC13">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0E61F6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7135D1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72129BE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05CDC3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7D250F3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3F1D19A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5539D62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610E4B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7B0B925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1AC3A75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40ACFFDA">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64A75F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5A87087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5624962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585091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6F550B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5DB8E5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06B7F5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3113204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152EB48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68600FE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28B9F4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5F0F2B6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5E00051B">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0213429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20D8A50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500E8D1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0464E8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649C2D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2E6EFB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1B6F326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13F18A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6E0ACC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683774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647E9C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49E4C4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54EF2BFF">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1DE890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7ACBF60A">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0E37F119">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642133FE">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19D6859F">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199A1EF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1A794D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39FD44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55F847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6CCCA9C1">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08B472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2D45746E">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7B6E0CC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3F0232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12EA561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22F25ED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04F2D6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636349C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7E3539B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7BC931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7FCD3F0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44DA794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26420E9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0CCEEF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7329FE1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35F4D4A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7060FC2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14A4C7B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235CF75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567D14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17F25A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537FAA94">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20467CF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15091E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79796A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0CD3FDB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5E4530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400D7B4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1D809F4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4D5492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7EA7B3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5BD899A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7963682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2AC7575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55D0A48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600904D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7A2FA0F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773AE20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046EB09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2A62FE8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74E7E60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68BB4992">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1B396DE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225149A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5A8CD7A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54795B3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54D37629">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43339A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1F6479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4A72D54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0928E34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518FF35D">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67CB480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058BD43B">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656242C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0F5712B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1928452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1FAC1260">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6D02E7CE">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7E1A80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5F780AC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3983B572">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0C68DD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1621D3D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3367D12E">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2FF690B2">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5F2498E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4E215BF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397594FA">
      <w:pPr>
        <w:numPr>
          <w:ilvl w:val="0"/>
          <w:numId w:val="0"/>
        </w:numPr>
        <w:spacing w:line="360" w:lineRule="auto"/>
        <w:ind w:left="0" w:leftChars="0" w:firstLine="420" w:firstLineChars="200"/>
        <w:jc w:val="both"/>
        <w:rPr>
          <w:rFonts w:hint="eastAsia" w:ascii="宋体" w:hAnsi="宋体"/>
          <w:lang w:val="en-US" w:eastAsia="zh-CN"/>
        </w:rPr>
      </w:pPr>
    </w:p>
    <w:p w14:paraId="2CD1C40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671C471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13AE7B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1433E9C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37CE8A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2C3B234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606FFC1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38AA13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7F10820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2D7E99A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7BD8A88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1558F8F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70D0ACB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326439B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0A5E28E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200E969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6C9EA24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058E379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31B9AD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15159AD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180DA96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7898BC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4A0ED4B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2D13051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719E8C8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32A245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7FB4E34D">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11FC172C">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58F54B99">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45F1C5C3">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53923373">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5EB349A2">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49149342">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514F206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15672DC7">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10B24BDF">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20E8B740">
      <w:pPr>
        <w:numPr>
          <w:ilvl w:val="0"/>
          <w:numId w:val="0"/>
        </w:numPr>
        <w:rPr>
          <w:rFonts w:hint="eastAsia"/>
          <w:lang w:val="en-US" w:eastAsia="zh-CN"/>
        </w:rPr>
      </w:pPr>
      <w:r>
        <w:rPr>
          <w:rFonts w:hint="eastAsia"/>
          <w:lang w:val="en-US" w:eastAsia="zh-CN"/>
        </w:rPr>
        <w:t xml:space="preserve">    </w:t>
      </w:r>
    </w:p>
    <w:p w14:paraId="137C7EA4">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4E582E29">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04FF8443">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34C9D1BC">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710F5A98">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4A9AC781">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202770A1">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6AFB4CF7">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113522F5">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3DCE41D3">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75972761">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2CBC216B">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53BB4273">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2A9DD777">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2CD3E764">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3397E6D8">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7369C7F2">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6D815D02">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4F3230CF">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5A690320">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703B47F2">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231224AF">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545302C9">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52351C95">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7CB5AE97">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6E360A6B">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15B1C1DB">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7206587D">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2A0BC2E7">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5C107331">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0910845A">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155CF65F">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13243A2A">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3CE2682D">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08D047AB">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7C11E63B">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549CE3A3">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05EA70CC">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6CAC6E99">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76934BB0">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7F8D4160">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03B37683">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2CDB7C51">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2B7FD135">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1603BDDB">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00467355">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5B3536BE">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1177A749">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2F3508E5">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0239B515">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1F43BE91">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7360285E">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7B37627E">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5DC06D55">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1E502915">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23AC6F90">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3A2D4D01">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17903070">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68EB698E">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70E89088">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48E7191A">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36F88D7F">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5ABAF86D">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5C0DC35B">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3ED66D55">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5B0D884A">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2A40A082">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6E43BB7D">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6217D50D">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36C67A7F">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383E3E2C">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3CA8EB2E">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65EC9149">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08BFF53D">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0D722883">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69E8AFF3">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47294D75">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1A89F45D">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407A62CB">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4E765E7E">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561C8CBE">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5C54FA95">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669DC139">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3713497A">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705DAE58">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04139679">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07D1A3C7">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094033C4">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24FB606B">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51EDD55C">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351FA2D1">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43B6CF5A">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1F1EB90D">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282F8B02">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68C7CA9F">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7DDF0DCF">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0F45B0F6">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5BD94C32">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072A0A45">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03DA3FAD">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2B85025A">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76437ECA">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7E24F05C">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7CAAB4E1">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5EEC4906">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6C8E9D12">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2F4FA7B4">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17292FEB">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10D3F503">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60F6A814">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7962149E">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5C2FD1A2">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66D64BE6">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1544704B">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5991E539">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748C3739">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7C4C0254">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5CE1B310">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11AD620D">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650D4C17">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18296823">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5B2E2D9A">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7B96E28D">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39FF4BEA">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7A275EF9">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37CEFAF7">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56483BFF">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2A01CCA3">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1EE01FED">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47A4BAE0">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5CFCFB15">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2A3CE506">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5D48350E">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1DE9A3F2">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7A437F4A">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0A7CC134">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06DCC494">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2F947ADD">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666C2BC0">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2C6D3CC0">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0929EFA6">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06F08E8E">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4A545783">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3575EC75">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25A63676">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66A6AD59">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35194402">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1F825422">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47BB973C">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7B0FE2FB">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462C2064">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0614A1BF">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0F9BA1ED">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017FD986">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7C6723D3">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462CC99E">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5BD77243">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283B6181">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019022EF">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30D6BB7A">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43C380CB">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320C87F4">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64212D2D">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12245D1B">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263E5F48">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1703467F">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4141E3EC">
      <w:pPr>
        <w:numPr>
          <w:ilvl w:val="0"/>
          <w:numId w:val="0"/>
        </w:numPr>
        <w:spacing w:line="360" w:lineRule="auto"/>
        <w:ind w:leftChars="0" w:firstLine="420"/>
        <w:rPr>
          <w:rFonts w:hint="eastAsia"/>
          <w:lang w:val="en-US" w:eastAsia="zh-CN"/>
        </w:rPr>
      </w:pPr>
    </w:p>
    <w:p w14:paraId="2C4FAA27">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2A622891">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13FA45B1">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77CA7735">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6B4CBB9C">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0D8B4CB0">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2A72E93C">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6EF5B597">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4AF85438">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296D942D">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282C032A">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03E5D5E6">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18A979EC">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23B10D67">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3F72B012">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390D64B9">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6DFBFAE5">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6E0BFE8B">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23E49186">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27500448">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7F7A1000">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2FCAA87C">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032A523B">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71D924C8">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0AE9A17D">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2CDD421D">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07A589CA">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179F08F4">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238ECFD7">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46214F8E">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2F1931E6">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4DCC556A">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7B429261">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0699D80D">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29EF08AE">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316FB147">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7B8B440E">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165FBA2D">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454B8409">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471635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6432D74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75B413D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213D44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689BF54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49F7B37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3A15473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4F292DE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24EBB657">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01D3698A">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71A75D6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1048A35B">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649A517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03990C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48E3C19A">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76A4593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1426940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6F8406F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37FB13D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3F89259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2FB5C68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419341C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5CFD111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1F0EBC0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036B32CD">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340DFF4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7278795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6D756A4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3697ED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29B7012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64894EA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0250E1D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55BACF7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28C0BC4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172965D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2AA719E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66A747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438536AE">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2B923C9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4241759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41A6935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4055F1A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00E7442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450EB1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14988E7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09C591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6D2014A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2C9C01B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7CA7370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18D0011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5F52E98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34779AC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3AE989C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1974657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6F21554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4CCDF25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14FA062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0675253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39465968">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3C0861B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61F412B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33BFA26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2F695512">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3316B32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71F356D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493E5CB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449CB04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36C3FAC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72FD636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0CA9999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14F8605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28B2784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1D5F68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4281768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2CE3457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2A8542C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5E94A1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1C59943C">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0525B76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47CE10F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202DB52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4AF62A5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776B54C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01EF4F9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73D11BFC">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3C9B6E5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4594B8C8">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7FDD567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34E90C1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072E79BB">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79129BDF">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1058381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1BB0229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3FB46A4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7C968EC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0C51E4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2C4406B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5022FB9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1097457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7825BBA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4EA8BA7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749C284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44A60EC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279950E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7710402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2C36963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10F56EF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1D3FA39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35AA105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76533711">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0B2DB360">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09FD5B4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361E90A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1BCA3CDD">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3B4875E1">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42751D47">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297DD40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38C9FB6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05A466A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3FBE02F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50756B6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626ED30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4B14E3E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1D85983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7E27A0D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46C2BF0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31E97F4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44A01F4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48B9523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37FCEC14">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39E341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38939E3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61B8EC7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6A834A5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177998C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4ECC8B8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7373109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462E590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1FE4F910">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2FFCB7C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FDD2E2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6777DE3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43BAB3C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0876195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0BF238E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6BB31C9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6DB7E128">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EC9E82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6B11C71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772EA3E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1117E5E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2237F8AE">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5E5EEF7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01D3297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0E2C823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6B43F72D">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6C53FFD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4EFFE5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49756B0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4880BF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7F9CFE1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0C1973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38ABE660">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04AFC7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232642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2AED3FD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26EF98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6F45F3C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0081F90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6F69161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6C0DB9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69A4A35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238BDAF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253DB35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0CD321D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455A1B7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3037E4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313BFD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4527CCD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49B8009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25D7B3F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16267B0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70CADDA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079AA6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67D3A07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4F96AD6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102BE4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605334C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61500D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44BA94A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4F6EBB8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5AEC8C5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2F0FBF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7333C39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625A48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0340429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4B150AF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1762462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1FF527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24C739B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5A6E98B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0540A2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11DEA55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7980376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4C2A8F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0AE7969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073E5FC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49B2EAA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4320EC2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341D71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2699800E">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0AF3488E">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4C5F0B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76F61DD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4417444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0644386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125BE94D">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2502B7D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35EFF46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13FE5A1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51AB678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3C9EB9A6">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7605AD5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101664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4BE2655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15ACDC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66E61DD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4A457129">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46F8612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477FE66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5D61CE3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29C3654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5FBB2B3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145E69E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38D67D2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6C90A7EC">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5D9842C5">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2246BD1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3761210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40AD99B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61FBD58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34387C17">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3D476A66">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03F4A8D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50C979A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775C71B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0112807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2A99BDF5">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1F6FF216">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7E31318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7E765F7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00A62D20">
      <w:pPr>
        <w:numPr>
          <w:ilvl w:val="0"/>
          <w:numId w:val="0"/>
        </w:numPr>
        <w:spacing w:line="360" w:lineRule="auto"/>
        <w:ind w:firstLine="420"/>
        <w:rPr>
          <w:rFonts w:hint="eastAsia" w:ascii="Arial" w:hAnsi="Arial" w:cs="Arial"/>
          <w:color w:val="333333"/>
          <w:shd w:val="clear" w:color="auto" w:fill="FFFFFF"/>
          <w:lang w:val="en-US" w:eastAsia="zh-CN"/>
        </w:rPr>
      </w:pPr>
    </w:p>
    <w:p w14:paraId="15FB30B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4E3BE705">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0E8B7D9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5FCB173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4D0F867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56E3F04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4719E9A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22159F6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4D4BD65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17DAA7CA">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4F37704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3E0C0D2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4A658F0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4E118C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4D085F3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5873B47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09ED9D0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6F18A2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624DB4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389B92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3A95AE34">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55B69D8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133AD79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7BAEB3E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1F478D3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6F4FB45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75B1A2A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704A875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3BABE0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7F8839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00093B9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0A04BC5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0A6F31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518D8E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1C048CC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294CA29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3C8021B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20A22FB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5468AA5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57D4696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1D07BD5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2EFFB5C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4744E8A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18FC0E2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794541F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538E35A3">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15C4BCFB">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5647426A">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5D38485A">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68C0BE6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11E60925">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13423DD1">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3AFF7AD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1BB67C5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40E57BC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7CEE768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1E82C36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755FD11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0B137E0B">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7FC2BE3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11AD77F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7307047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300460E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6B4C435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028A36C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234E78F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162CB25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1721F65F">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7579C44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39283A2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47B13917">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1E3AC2E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7C744A2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3D9D8C5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7BF08C9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2B723D0E">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575EE6C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1F8D61F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06CE2E5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30E6424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1959F4B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1E9445F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1A9A0EFB">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4BA6DC88">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018E894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52C3F84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71A460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53CD0C7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790C472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2D84EBD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5316D7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7D05D6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78045EE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36BFE70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7793CCB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16F1B84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55566123">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4397B778">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49F0643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45F5955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2AE25FAE">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36AAE59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3397F10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13881D7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6DAFAAA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0E516F0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563D40C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1AA3D71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27DBF1C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244866D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685F5B8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5EFED65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412E5E1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3AF1887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3A1E75D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27A7FC4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71C684B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1A3A505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4288ACD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52F0F35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6D2CE69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50C2C11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54BAE4D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3C30ABB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67008DE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6AAD154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4FABEDC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58DBF1D4">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584A676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66AD7C2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0BBB140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06CDF32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1B04912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51FF3FD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64C57CE9">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6C0B525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1AABFBB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2C37986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72CB009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034F14A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7C1B4C0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60A9B1F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29F0553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1A073F1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212254E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74594D49">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345EEFD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33C239A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7FD4474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350E135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1EBEA5F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7BC36E2A">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031A6C4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6659F2A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3B8FA31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5793608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37878C3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6DF95DC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1B9F6D4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5D67399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39564D1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41C56E4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5FFC9F9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24F60DF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419C0A9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49A77DF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4478C8F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76DFA08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27645E6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2317327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6DF6162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3FDCAFE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751CE1B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4F99F3F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6ECD314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6DDD2C5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007ED519">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6F262D6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61BEDE1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694AAE58">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14E3547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3629054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08B2ED1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7764EA9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25C4D84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7CBA8302">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55C51FB9">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18049C2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4736FCB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3E40A6E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34828A6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261E425C">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554215DC">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7A17E805">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1B6B1897">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19FA6DA5">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674F2616">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7317AB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1CE99F1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574E6AC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1BBB808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090726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2D7D249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700B11F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7BFC98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677AF9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247FBBF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1AECA2D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4ABBCC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702178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1777A4C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04FB76C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1438F212">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7016D7F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25BE5D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1307A3B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11C067A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2EF95D3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28481C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591D33B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5E1FB5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0CFE359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4257AEE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763CCCF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123278E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2353A1D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90C0BF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4EB0236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2456826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3861CAA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7D954C8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7D9112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32DC4F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3986F8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14BAC6B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0CE9C19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488FE9D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0F820C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69631D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3B5F67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53A6DAB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44B3DAD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71C897C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36FD352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31A85FE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11F42EF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654B493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1B22FF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4E656A2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132F89A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174392F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1B8E64F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172A0F6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0CE0201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4BF9118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4C31F77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746547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3B53C1A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400E0F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7D0288D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79C0508D">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622788AC">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0AD4CC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0158F23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796C2F0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7059D4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67A1C99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1B5FEF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153685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4265F7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683BBFC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2FAABEDD">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3736EEE7">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1A908063">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09624CCB">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52EB2237">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6A19494C">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0DDD3E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37AFE50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701D53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1BC0896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058CCA0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5F712B5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2F1852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04F693C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0D4205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5E6A7E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112F7A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767B45B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635D458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3848B62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3E33D6B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0DACA5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77B8D80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75D9C18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2A8475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004DD0A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5B4660E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6544AA9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6CBB12C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3F426E2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5AD25CB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2A2AE09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3C1D7B4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49C252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549599C1">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699A343E">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517C41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22C4BA3F">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4FFA1B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76730D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3D95A2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1A78C2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3A0AEC2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489E8C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4E5C57BB">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402A16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544657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4D7F888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52F58A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5CE0B71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28E8B25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5A7902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04CF1F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5EEC918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2604F49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678FED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4C536EE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4BD3DB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0BC3116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67FAAE8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4D36376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1F7376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4DE9CF0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17B604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4D51F3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07C8B5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2BCC190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439EBF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5261B8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7CF9FC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09961B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48BE9A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5DCED5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26033A8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3C5D82B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4C95AE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348D490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463297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08192D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1C9C10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08B18A8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25DD8FA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7ACA48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0B3B54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60155D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033DDF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5171CD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2A4942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760191C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5D1F8B7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54D158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324DDE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04E4D0C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3E2D601F">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79C81F1C">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1793DF33">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67CC46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7C820D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3660B7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28FCB5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1CDAA85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30998B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6FB5AB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671B86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7D43B4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001DBF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5436B2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0D5B46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012BA5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2955C9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6276264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49AD83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2ECD6C6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5CE0448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44EE0E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6D135C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06F436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6EF04B6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0CCCF8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60FEC2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071E804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3B8500B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5ACE96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42E0ED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7C3316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65B49A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471E19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217CCF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7B7D38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26833F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4D53F8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45A0CA6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58D3E3F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7DE217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3F54ECA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204F106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2AE8765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36A17D6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3BBF089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037A00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145F15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57DCEB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06A3C1C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7ECFA4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1DE11502">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5DB893CB">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74A47CF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3A8E859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17693029">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388057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4CB77A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69AEC3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1EC785F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41109E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30A395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04D1346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3EF6E8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489F254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2FC986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70960BB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1116428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7B3EAF5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57D8C5C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1A55C4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730E02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4C46AC9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5D0572C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740D4B1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3A5CCDF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2C42BC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728BC99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056FED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740680C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684C6D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7B9808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2BB1C2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392F7E1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25B2852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7F9767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7A57AA7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7470B18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67B68F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6EB9C0F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70B4F7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58FF22B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048BF28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5365C5B3">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05882201">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4B293D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22F63560">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25B3D000">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1660F56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6F6B591A">
      <w:pPr>
        <w:rPr>
          <w:rFonts w:hint="default" w:ascii="Arial" w:hAnsi="Arial" w:cs="Arial"/>
          <w:i w:val="0"/>
          <w:iCs w:val="0"/>
          <w:caps w:val="0"/>
          <w:color w:val="333333"/>
          <w:spacing w:val="0"/>
          <w:sz w:val="21"/>
          <w:szCs w:val="21"/>
          <w:shd w:val="clear" w:fill="FFFFFF"/>
          <w:lang w:val="en-US" w:eastAsia="zh-CN"/>
        </w:rPr>
      </w:pPr>
    </w:p>
    <w:p w14:paraId="40C6BD3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3DECD2A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6E10C81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28DBE4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6BBAA01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19636087">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5C93C3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740C85A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6296F9D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462FF22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587203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6EF795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6B9D52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372A6C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1A2DA3BA">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1858257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5749FE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3B59FD6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0F37C01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544DD05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6E889C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08E47DA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0E5110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52718EE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037CEF2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7293EAC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7FD41A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6DB484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3C5709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4703281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64F692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37650D9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0F7C6A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4399264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7DACCCF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1711E0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3E0A4A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037FF3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17558C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723182D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017C179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31F231EB">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3F3C8FCC">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06B3923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415C57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534E8C3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0E68753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6446DC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409B2A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5D4287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4B65EC5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74AF28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3EAE32C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662E64D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68CC9A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221860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11F9FDE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4412D0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7C829D1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14D0404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28028567">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1478AC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151FC7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2D981B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7D5AC16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19B3B8C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140F576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13D6113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4330EBC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5E29566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1EA3A1FF">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53DBA0E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6FE9D0C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7D0A9D6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21CD99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7A21508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425B81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008021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12639C4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5A6E56B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1F04273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2D37694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5DF674FE">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53A5440A">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6A321D3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3EDAC15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7D72474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02C2ECD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4E7A95A5">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18158EA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7FE3808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583F58A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6E9704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07C3CA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0BAA8A49">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4734C47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4D24BB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514A533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371CFF4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4371BE4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4C75D2E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44E9B45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159C991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6038B5F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50C5008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43DCAF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6448685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511D74D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12B7BBB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301096E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589E9C4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7A0EE89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0DB5ECD8">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4CE6A7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4009F92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1D354A3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5F94142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0C46C15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2D3531D6">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5755900D">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57A04386">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2FB81685">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06755078">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03844EFB">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52A20DAF">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413717E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008B99BF">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21BE4F8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3330218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752E75E0">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38D1A2A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65FA86A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16CB9EC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0470870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4710DA6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0698349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510A911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2EAA365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04243B4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19FFBA9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24F7D14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1EE7FF7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177FF0A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55D4BA19">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0304F627">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1B0ABB0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255911F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4BA8F5B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4198FA4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6389F61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2C5D348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1DCC884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63A592E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63F696D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781D0BD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0D2B9C6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7076A17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69FB9CD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6FEAC58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30EE8AA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1EBC797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6A11DF6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398B733D">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207F64F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13C2070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2FA9538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4701517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54671D0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7D7480CB">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47FBF24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494175C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10548C7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4FCB413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286A7A0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3C10EBF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6C0F5AD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5CA1C4F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0395C2E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7A5237CA">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17391E72">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61EB715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6260961B">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01FE935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013BD92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21C9EFD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30AF727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6F77DDE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763F6B7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5B31FD0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0F3739C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0710CB15">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732B5BB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6FC28F7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4101E36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7C278142">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21125E86">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53EE2D00">
      <w:pPr>
        <w:jc w:val="center"/>
        <w:rPr>
          <w:rFonts w:hint="eastAsia"/>
          <w:b/>
          <w:bCs/>
          <w:sz w:val="28"/>
          <w:szCs w:val="28"/>
          <w:lang w:val="en-US" w:eastAsia="zh-CN"/>
        </w:rPr>
      </w:pPr>
    </w:p>
    <w:p w14:paraId="58CAC2F8">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07AA6859">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2EEE76B6">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3266D733">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1655A9CE">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5503B096">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5C7B8A27">
      <w:pPr>
        <w:jc w:val="center"/>
        <w:rPr>
          <w:rFonts w:hint="eastAsia"/>
          <w:lang w:val="en-US" w:eastAsia="zh-CN"/>
        </w:rPr>
      </w:pPr>
      <w:r>
        <w:rPr>
          <w:rFonts w:hint="eastAsia"/>
          <w:b/>
          <w:bCs/>
          <w:sz w:val="28"/>
          <w:szCs w:val="28"/>
          <w:lang w:val="en-US" w:eastAsia="zh-CN"/>
        </w:rPr>
        <w:t>002探寻走马岗西施墓</w:t>
      </w:r>
    </w:p>
    <w:p w14:paraId="696DA892">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44F61292">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0913876C">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2770AFAF">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6EE4E574">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05FA45DB">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0E19B885">
      <w:pPr>
        <w:spacing w:line="360" w:lineRule="auto"/>
        <w:ind w:firstLine="420"/>
        <w:rPr>
          <w:rFonts w:hint="eastAsia"/>
          <w:lang w:val="en-US" w:eastAsia="zh-CN"/>
        </w:rPr>
      </w:pPr>
      <w:r>
        <w:rPr>
          <w:rFonts w:hint="eastAsia"/>
          <w:lang w:val="en-US" w:eastAsia="zh-CN"/>
        </w:rPr>
        <w:t>“这就是圣姑妈坡，‘香榧王’就在那里，树阴下可容百人乘凉……”</w:t>
      </w:r>
    </w:p>
    <w:p w14:paraId="05CD98E0">
      <w:pPr>
        <w:spacing w:line="360" w:lineRule="auto"/>
        <w:ind w:firstLine="420"/>
        <w:rPr>
          <w:rFonts w:hint="eastAsia"/>
          <w:lang w:val="en-US" w:eastAsia="zh-CN"/>
        </w:rPr>
      </w:pPr>
      <w:r>
        <w:rPr>
          <w:rFonts w:hint="eastAsia"/>
          <w:lang w:val="en-US" w:eastAsia="zh-CN"/>
        </w:rPr>
        <w:t>“为什么叫‘圣姑妈坡’？”向导自然无法回答。</w:t>
      </w:r>
    </w:p>
    <w:p w14:paraId="5A4ED2F3">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6E6601A8">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4EEF7905">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4609681C">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55DE1FE9">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534C55C7">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4A4FE12B">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064734D5">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07EDCFF2">
      <w:pPr>
        <w:spacing w:line="360" w:lineRule="auto"/>
        <w:ind w:firstLine="420"/>
        <w:jc w:val="center"/>
        <w:rPr>
          <w:rFonts w:hint="default"/>
          <w:b/>
          <w:bCs/>
          <w:lang w:val="en-US" w:eastAsia="zh-CN"/>
        </w:rPr>
      </w:pPr>
      <w:r>
        <w:rPr>
          <w:rFonts w:hint="eastAsia"/>
          <w:b/>
          <w:bCs/>
          <w:lang w:val="en-US" w:eastAsia="zh-CN"/>
        </w:rPr>
        <w:t>六、空中仙阁——施家井村</w:t>
      </w:r>
    </w:p>
    <w:p w14:paraId="7CE7E8F3">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5946AC71">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54856EFC">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65BC6549">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1A8D15AB">
      <w:pPr>
        <w:numPr>
          <w:ilvl w:val="0"/>
          <w:numId w:val="0"/>
        </w:numPr>
        <w:spacing w:line="360" w:lineRule="auto"/>
        <w:ind w:firstLine="420"/>
        <w:rPr>
          <w:rFonts w:hint="eastAsia"/>
          <w:b/>
          <w:bCs/>
          <w:lang w:val="en-US" w:eastAsia="zh-CN"/>
        </w:rPr>
      </w:pPr>
    </w:p>
    <w:p w14:paraId="52508F54">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3E09E35A">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0F4B0D32">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47FA2504">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50E42224">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5CBF7965">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0E42F111">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10DD2960">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108323A9">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4B61F25C">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3A755819">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2F33E919">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1B651C9E">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28A059ED">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09E00E5F">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31417555">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530572D8">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537B31FE">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69F86E90">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61F00869">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4D8313B4">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52F88BC0">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1D72B8B4">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4636BFD3">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5808B1B1">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131A95CD">
      <w:pPr>
        <w:spacing w:line="360" w:lineRule="auto"/>
        <w:ind w:firstLine="420"/>
        <w:rPr>
          <w:rFonts w:hint="eastAsia"/>
          <w:lang w:val="en-US" w:eastAsia="zh-CN"/>
        </w:rPr>
      </w:pPr>
      <w:r>
        <w:rPr>
          <w:rFonts w:hint="eastAsia"/>
          <w:lang w:val="en-US" w:eastAsia="zh-CN"/>
        </w:rPr>
        <w:t>绍兴旅游景点介绍</w:t>
      </w:r>
    </w:p>
    <w:p w14:paraId="584EBE3A">
      <w:pPr>
        <w:spacing w:line="360" w:lineRule="auto"/>
        <w:ind w:firstLine="420"/>
        <w:rPr>
          <w:rFonts w:hint="eastAsia"/>
          <w:lang w:val="en-US" w:eastAsia="zh-CN"/>
        </w:rPr>
      </w:pPr>
    </w:p>
    <w:p w14:paraId="35A512A3">
      <w:pPr>
        <w:spacing w:line="360" w:lineRule="auto"/>
        <w:ind w:firstLine="420"/>
        <w:rPr>
          <w:rFonts w:hint="eastAsia"/>
          <w:lang w:val="en-US" w:eastAsia="zh-CN"/>
        </w:rPr>
      </w:pPr>
      <w:r>
        <w:rPr>
          <w:rFonts w:hint="eastAsia"/>
          <w:lang w:val="en-US" w:eastAsia="zh-CN"/>
        </w:rPr>
        <w:t>越国古都西施故里诸暨旅游景点</w:t>
      </w:r>
    </w:p>
    <w:p w14:paraId="5F4A7C12">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0DA60A41">
      <w:pPr>
        <w:spacing w:line="360" w:lineRule="auto"/>
        <w:ind w:firstLine="420"/>
        <w:rPr>
          <w:rFonts w:hint="eastAsia"/>
          <w:lang w:val="en-US" w:eastAsia="zh-CN"/>
        </w:rPr>
      </w:pPr>
      <w:r>
        <w:rPr>
          <w:rFonts w:hint="eastAsia"/>
          <w:lang w:val="en-US" w:eastAsia="zh-CN"/>
        </w:rPr>
        <w:t>一、五泄风景区</w:t>
      </w:r>
    </w:p>
    <w:p w14:paraId="6799B2A5">
      <w:pPr>
        <w:spacing w:line="360" w:lineRule="auto"/>
        <w:ind w:firstLine="420"/>
        <w:rPr>
          <w:rFonts w:hint="eastAsia"/>
          <w:lang w:val="en-US" w:eastAsia="zh-CN"/>
        </w:rPr>
      </w:pPr>
    </w:p>
    <w:p w14:paraId="18694C35">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7B18280B">
      <w:pPr>
        <w:spacing w:line="360" w:lineRule="auto"/>
        <w:ind w:firstLine="420"/>
        <w:rPr>
          <w:rFonts w:hint="eastAsia"/>
          <w:lang w:val="en-US" w:eastAsia="zh-CN"/>
        </w:rPr>
      </w:pPr>
    </w:p>
    <w:p w14:paraId="69672635">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15821540">
      <w:pPr>
        <w:spacing w:line="360" w:lineRule="auto"/>
        <w:ind w:firstLine="420"/>
        <w:rPr>
          <w:rFonts w:hint="eastAsia"/>
          <w:lang w:val="en-US" w:eastAsia="zh-CN"/>
        </w:rPr>
      </w:pPr>
      <w:r>
        <w:rPr>
          <w:rFonts w:hint="eastAsia"/>
          <w:lang w:val="en-US" w:eastAsia="zh-CN"/>
        </w:rPr>
        <w:t>西施故里</w:t>
      </w:r>
    </w:p>
    <w:p w14:paraId="5E9A3676">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70754BBB">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07E7BCD0">
      <w:pPr>
        <w:spacing w:line="360" w:lineRule="auto"/>
        <w:ind w:firstLine="420"/>
        <w:rPr>
          <w:rFonts w:hint="eastAsia"/>
          <w:lang w:val="en-US" w:eastAsia="zh-CN"/>
        </w:rPr>
      </w:pPr>
      <w:r>
        <w:rPr>
          <w:rFonts w:hint="eastAsia"/>
          <w:lang w:val="en-US" w:eastAsia="zh-CN"/>
        </w:rPr>
        <w:t>三、香榧森林公园</w:t>
      </w:r>
    </w:p>
    <w:p w14:paraId="47C95088">
      <w:pPr>
        <w:spacing w:line="360" w:lineRule="auto"/>
        <w:ind w:firstLine="420"/>
        <w:rPr>
          <w:rFonts w:hint="eastAsia"/>
          <w:lang w:val="en-US" w:eastAsia="zh-CN"/>
        </w:rPr>
      </w:pPr>
    </w:p>
    <w:p w14:paraId="619D12F9">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4CEEDB4F">
      <w:pPr>
        <w:spacing w:line="360" w:lineRule="auto"/>
        <w:ind w:firstLine="420"/>
        <w:rPr>
          <w:rFonts w:hint="eastAsia"/>
          <w:lang w:val="en-US" w:eastAsia="zh-CN"/>
        </w:rPr>
      </w:pPr>
    </w:p>
    <w:p w14:paraId="2EC9CCD9">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38D30B2A">
      <w:pPr>
        <w:spacing w:line="360" w:lineRule="auto"/>
        <w:ind w:firstLine="420"/>
        <w:rPr>
          <w:rFonts w:hint="eastAsia"/>
          <w:lang w:val="en-US" w:eastAsia="zh-CN"/>
        </w:rPr>
      </w:pPr>
      <w:r>
        <w:rPr>
          <w:rFonts w:hint="eastAsia"/>
          <w:lang w:val="en-US" w:eastAsia="zh-CN"/>
        </w:rPr>
        <w:t>五、东白湖</w:t>
      </w:r>
    </w:p>
    <w:p w14:paraId="1F652A24">
      <w:pPr>
        <w:spacing w:line="360" w:lineRule="auto"/>
        <w:ind w:firstLine="420"/>
        <w:rPr>
          <w:rFonts w:hint="eastAsia"/>
          <w:lang w:val="en-US" w:eastAsia="zh-CN"/>
        </w:rPr>
      </w:pPr>
    </w:p>
    <w:p w14:paraId="5EDB20BF">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45D5E461">
      <w:pPr>
        <w:spacing w:line="360" w:lineRule="auto"/>
        <w:ind w:firstLine="420"/>
        <w:rPr>
          <w:rFonts w:hint="eastAsia"/>
          <w:lang w:val="en-US" w:eastAsia="zh-CN"/>
        </w:rPr>
      </w:pPr>
    </w:p>
    <w:p w14:paraId="46B4DF74">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6B5F46A7">
      <w:pPr>
        <w:spacing w:line="360" w:lineRule="auto"/>
        <w:ind w:firstLine="420"/>
        <w:rPr>
          <w:rFonts w:hint="eastAsia"/>
          <w:lang w:val="en-US" w:eastAsia="zh-CN"/>
        </w:rPr>
      </w:pPr>
      <w:r>
        <w:rPr>
          <w:rFonts w:hint="eastAsia"/>
          <w:lang w:val="en-US" w:eastAsia="zh-CN"/>
        </w:rPr>
        <w:t>六、千柱屋</w:t>
      </w:r>
    </w:p>
    <w:p w14:paraId="7F9BCCF9">
      <w:pPr>
        <w:spacing w:line="360" w:lineRule="auto"/>
        <w:ind w:firstLine="420"/>
        <w:rPr>
          <w:rFonts w:hint="eastAsia"/>
          <w:lang w:val="en-US" w:eastAsia="zh-CN"/>
        </w:rPr>
      </w:pPr>
    </w:p>
    <w:p w14:paraId="16F6FD79">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0266D334">
      <w:pPr>
        <w:spacing w:line="360" w:lineRule="auto"/>
        <w:ind w:firstLine="420"/>
        <w:rPr>
          <w:rFonts w:hint="eastAsia"/>
          <w:lang w:val="en-US" w:eastAsia="zh-CN"/>
        </w:rPr>
      </w:pPr>
    </w:p>
    <w:p w14:paraId="05B6F158">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7208BAB3">
      <w:pPr>
        <w:spacing w:line="360" w:lineRule="auto"/>
        <w:ind w:firstLine="420"/>
        <w:rPr>
          <w:rFonts w:hint="eastAsia"/>
          <w:lang w:val="en-US" w:eastAsia="zh-CN"/>
        </w:rPr>
      </w:pPr>
      <w:r>
        <w:rPr>
          <w:rFonts w:hint="eastAsia"/>
          <w:lang w:val="en-US" w:eastAsia="zh-CN"/>
        </w:rPr>
        <w:t>七、斗岩风景区</w:t>
      </w:r>
    </w:p>
    <w:p w14:paraId="6FE00E94">
      <w:pPr>
        <w:spacing w:line="360" w:lineRule="auto"/>
        <w:ind w:firstLine="420"/>
        <w:rPr>
          <w:rFonts w:hint="eastAsia"/>
          <w:lang w:val="en-US" w:eastAsia="zh-CN"/>
        </w:rPr>
      </w:pPr>
    </w:p>
    <w:p w14:paraId="48A50B59">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13E28ED6">
      <w:pPr>
        <w:spacing w:line="360" w:lineRule="auto"/>
        <w:ind w:firstLine="420"/>
        <w:rPr>
          <w:rFonts w:hint="eastAsia"/>
          <w:lang w:val="en-US" w:eastAsia="zh-CN"/>
        </w:rPr>
      </w:pPr>
    </w:p>
    <w:p w14:paraId="5B0C5E19">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3B5848B1">
      <w:pPr>
        <w:spacing w:line="360" w:lineRule="auto"/>
        <w:ind w:firstLine="420"/>
        <w:rPr>
          <w:rFonts w:hint="eastAsia"/>
          <w:lang w:val="en-US" w:eastAsia="zh-CN"/>
        </w:rPr>
      </w:pPr>
      <w:r>
        <w:rPr>
          <w:rFonts w:hint="eastAsia"/>
          <w:lang w:val="en-US" w:eastAsia="zh-CN"/>
        </w:rPr>
        <w:t>八、白塔湖国家湿地公园</w:t>
      </w:r>
    </w:p>
    <w:p w14:paraId="6B2E8860">
      <w:pPr>
        <w:spacing w:line="360" w:lineRule="auto"/>
        <w:ind w:firstLine="420"/>
        <w:rPr>
          <w:rFonts w:hint="eastAsia"/>
          <w:lang w:val="en-US" w:eastAsia="zh-CN"/>
        </w:rPr>
      </w:pPr>
    </w:p>
    <w:p w14:paraId="56CBB78E">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75A0894A">
      <w:pPr>
        <w:spacing w:line="360" w:lineRule="auto"/>
        <w:ind w:firstLine="420"/>
        <w:rPr>
          <w:rFonts w:hint="eastAsia"/>
          <w:lang w:val="en-US" w:eastAsia="zh-CN"/>
        </w:rPr>
      </w:pPr>
    </w:p>
    <w:p w14:paraId="1927633A">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03544EAB">
      <w:pPr>
        <w:spacing w:line="360" w:lineRule="auto"/>
        <w:ind w:left="0" w:leftChars="0" w:firstLine="0" w:firstLineChars="0"/>
        <w:jc w:val="center"/>
        <w:rPr>
          <w:rFonts w:hint="eastAsia"/>
          <w:b/>
          <w:bCs/>
          <w:sz w:val="28"/>
          <w:szCs w:val="28"/>
          <w:lang w:val="en-US" w:eastAsia="zh-CN"/>
        </w:rPr>
      </w:pPr>
      <w:r>
        <w:rPr>
          <w:rFonts w:hint="eastAsia"/>
          <w:b/>
          <w:bCs/>
          <w:sz w:val="28"/>
          <w:szCs w:val="28"/>
          <w:lang w:val="en-US" w:eastAsia="zh-CN"/>
        </w:rPr>
        <w:t>《探秘越国古都》前言</w:t>
      </w:r>
    </w:p>
    <w:p w14:paraId="142B1962">
      <w:pPr>
        <w:spacing w:line="360" w:lineRule="auto"/>
        <w:ind w:left="0" w:leftChars="0" w:firstLine="422" w:firstLineChars="200"/>
        <w:jc w:val="left"/>
        <w:rPr>
          <w:rFonts w:hint="default"/>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古越，立国一千八百余年，是中国历史上历时最久的诸侯国，特别是允常、勾践之前的一千三百年，越国没有发动过一次侵略战争，而疆域却在不断地扩展，是什么让周边小国和部落纷纷来归？中原朝代多以龙为图腾，古越国却以雉鸟（凤凰）为图腾，龙凤殊途同归，共同谱写了中华民族优秀的文化。凤凰浴火，凤更具有高空的视野与灵动的品性。当今世界，风云万变，探究古越国的历史进程，也许能够让我们更为准确地找准自己的位置和使命，“五星出东方利中国”，人类未来的希望在东方，也许二十年后，中华文明将引领世界，可是，我们的资质和身心都准备好了吗……</w:t>
      </w:r>
    </w:p>
    <w:p w14:paraId="6B2D9537">
      <w:pPr>
        <w:spacing w:line="360" w:lineRule="auto"/>
        <w:ind w:left="0" w:leftChars="0" w:firstLine="0" w:firstLineChars="0"/>
        <w:jc w:val="center"/>
        <w:rPr>
          <w:rFonts w:hint="eastAsia"/>
          <w:b/>
          <w:bCs/>
          <w:sz w:val="28"/>
          <w:szCs w:val="28"/>
        </w:rPr>
      </w:pPr>
      <w:r>
        <w:rPr>
          <w:rFonts w:hint="eastAsia"/>
          <w:b/>
          <w:bCs/>
          <w:sz w:val="28"/>
          <w:szCs w:val="28"/>
        </w:rPr>
        <w:t>一、枫</w:t>
      </w:r>
      <w:r>
        <w:rPr>
          <w:rFonts w:hint="eastAsia"/>
          <w:b/>
          <w:bCs/>
          <w:sz w:val="28"/>
          <w:szCs w:val="28"/>
          <w:lang w:val="en-US" w:eastAsia="zh-CN"/>
        </w:rPr>
        <w:t>源</w:t>
      </w:r>
      <w:r>
        <w:rPr>
          <w:rFonts w:hint="eastAsia"/>
          <w:b/>
          <w:bCs/>
          <w:sz w:val="28"/>
          <w:szCs w:val="28"/>
        </w:rPr>
        <w:t>启示录</w:t>
      </w:r>
    </w:p>
    <w:p w14:paraId="06B2DB50">
      <w:pPr>
        <w:pStyle w:val="3"/>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i w:val="0"/>
          <w:iCs w:val="0"/>
          <w:caps w:val="0"/>
          <w:color w:val="000000"/>
          <w:spacing w:val="0"/>
          <w:sz w:val="21"/>
          <w:szCs w:val="21"/>
          <w:shd w:val="clear" w:fill="FFFFFF"/>
        </w:rPr>
      </w:pPr>
      <w:r>
        <w:rPr>
          <w:rFonts w:hint="eastAsia" w:asciiTheme="minorEastAsia" w:hAnsiTheme="minorEastAsia" w:eastAsiaTheme="minorEastAsia" w:cstheme="minorEastAsia"/>
          <w:i w:val="0"/>
          <w:iCs w:val="0"/>
          <w:caps w:val="0"/>
          <w:color w:val="000000"/>
          <w:spacing w:val="0"/>
          <w:sz w:val="21"/>
          <w:szCs w:val="21"/>
          <w:shd w:val="clear" w:fill="FFFFFF"/>
        </w:rPr>
        <w:t>《史记·夏本纪》云：“禹会诸侯江南，计功而崩，因葬焉，命曰会稽。”</w:t>
      </w:r>
    </w:p>
    <w:p w14:paraId="56F97DDA">
      <w:pPr>
        <w:spacing w:line="360" w:lineRule="auto"/>
        <w:ind w:left="0" w:leftChars="0" w:firstLine="420" w:firstLineChars="20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《吴越春秋》云：“至少康，恐禹迹宗庙之绝，乃封其庶子于越，号曰无余。”</w:t>
      </w:r>
    </w:p>
    <w:p w14:paraId="0C606E88">
      <w:pPr>
        <w:spacing w:line="360" w:lineRule="auto"/>
        <w:ind w:left="0" w:leftChars="0" w:firstLine="420" w:firstLineChars="200"/>
        <w:rPr>
          <w:rFonts w:hint="default"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《史记》云：无余“夏后帝少康之庶子也。封于会稽，以奉守禹之祀。文身断发，披草莱而邑焉。”</w:t>
      </w:r>
    </w:p>
    <w:p w14:paraId="091071A9">
      <w:pPr>
        <w:spacing w:line="360" w:lineRule="auto"/>
        <w:ind w:left="0" w:leftChars="0" w:firstLine="420" w:firstLineChars="200"/>
        <w:rPr>
          <w:rFonts w:hint="eastAsia"/>
          <w:lang w:val="en-US" w:eastAsia="zh-CN"/>
        </w:rPr>
      </w:pPr>
      <w:r>
        <w:rPr>
          <w:rFonts w:hint="eastAsia"/>
        </w:rPr>
        <w:t>公元前1892年的秋天，</w:t>
      </w:r>
      <w:r>
        <w:rPr>
          <w:rFonts w:hint="eastAsia"/>
          <w:lang w:val="en-US" w:eastAsia="zh-CN"/>
        </w:rPr>
        <w:t>浙地</w:t>
      </w:r>
      <w:r>
        <w:rPr>
          <w:rFonts w:hint="eastAsia"/>
        </w:rPr>
        <w:t>诸暨湖畈一条曲折的大溪，百十个</w:t>
      </w:r>
      <w:r>
        <w:rPr>
          <w:rFonts w:hint="eastAsia"/>
          <w:lang w:val="en-US" w:eastAsia="zh-CN"/>
        </w:rPr>
        <w:t>剪去长发彩泥纹</w:t>
      </w:r>
      <w:r>
        <w:rPr>
          <w:rFonts w:hint="eastAsia"/>
        </w:rPr>
        <w:t>身的队伍，为首的却是一位袒露上身，腰系虎皮的英俊少年，浓眉大眼，目光坚毅，回头看</w:t>
      </w:r>
      <w:r>
        <w:rPr>
          <w:rFonts w:hint="eastAsia"/>
          <w:lang w:val="en-US" w:eastAsia="zh-CN"/>
        </w:rPr>
        <w:t>看</w:t>
      </w:r>
      <w:r>
        <w:rPr>
          <w:rFonts w:hint="eastAsia"/>
        </w:rPr>
        <w:t>精疲力尽的</w:t>
      </w:r>
      <w:r>
        <w:rPr>
          <w:rFonts w:hint="eastAsia"/>
          <w:lang w:val="en-US" w:eastAsia="zh-CN"/>
        </w:rPr>
        <w:t>队伍</w:t>
      </w:r>
      <w:r>
        <w:rPr>
          <w:rFonts w:hint="eastAsia"/>
        </w:rPr>
        <w:t>，拿过一位老卒背上的陶锅，放进自己的</w:t>
      </w:r>
      <w:r>
        <w:rPr>
          <w:rFonts w:hint="eastAsia"/>
          <w:lang w:val="en-US" w:eastAsia="zh-CN"/>
        </w:rPr>
        <w:t>背</w:t>
      </w:r>
      <w:r>
        <w:rPr>
          <w:rFonts w:hint="eastAsia"/>
        </w:rPr>
        <w:t>囊，</w:t>
      </w:r>
      <w:r>
        <w:rPr>
          <w:rFonts w:hint="eastAsia"/>
          <w:lang w:val="en-US" w:eastAsia="zh-CN"/>
        </w:rPr>
        <w:t>高声唱起了中原的《无衣歌》</w:t>
      </w:r>
    </w:p>
    <w:p w14:paraId="70805A53">
      <w:pPr>
        <w:spacing w:line="360" w:lineRule="auto"/>
        <w:ind w:left="0" w:leftChars="0" w:firstLine="420" w:firstLineChars="200"/>
        <w:rPr>
          <w:rFonts w:hint="eastAsia" w:eastAsiaTheme="minorEastAsia"/>
          <w:lang w:eastAsia="zh-CN"/>
        </w:rPr>
      </w:pPr>
      <w:r>
        <w:rPr>
          <w:rFonts w:hint="eastAsia"/>
        </w:rPr>
        <w:t>岂曰</w:t>
      </w:r>
      <w:r>
        <w:rPr>
          <w:rFonts w:hint="default"/>
        </w:rPr>
        <w:t>无衣</w:t>
      </w:r>
      <w:r>
        <w:rPr>
          <w:rFonts w:hint="eastAsia"/>
          <w:lang w:eastAsia="zh-CN"/>
        </w:rPr>
        <w:t>？</w:t>
      </w:r>
      <w:r>
        <w:rPr>
          <w:rFonts w:hint="default"/>
        </w:rPr>
        <w:t>与子同袍。王于兴师</w:t>
      </w:r>
      <w:r>
        <w:rPr>
          <w:rFonts w:hint="eastAsia"/>
          <w:lang w:eastAsia="zh-CN"/>
        </w:rPr>
        <w:t>，</w:t>
      </w:r>
      <w:r>
        <w:rPr>
          <w:rFonts w:hint="default"/>
        </w:rPr>
        <w:t>修我戈矛</w:t>
      </w:r>
      <w:r>
        <w:rPr>
          <w:rFonts w:hint="eastAsia"/>
          <w:lang w:eastAsia="zh-CN"/>
        </w:rPr>
        <w:t>，</w:t>
      </w:r>
      <w:r>
        <w:rPr>
          <w:rFonts w:hint="default"/>
        </w:rPr>
        <w:t>与子同仇</w:t>
      </w:r>
      <w:r>
        <w:rPr>
          <w:rFonts w:hint="eastAsia"/>
          <w:lang w:eastAsia="zh-CN"/>
        </w:rPr>
        <w:t>！</w:t>
      </w:r>
    </w:p>
    <w:p w14:paraId="6A0E801D">
      <w:pPr>
        <w:spacing w:line="360" w:lineRule="auto"/>
        <w:ind w:left="0" w:leftChars="0" w:firstLine="420" w:firstLineChars="200"/>
        <w:rPr>
          <w:rFonts w:hint="eastAsia" w:eastAsiaTheme="minorEastAsia"/>
          <w:lang w:eastAsia="zh-CN"/>
        </w:rPr>
      </w:pPr>
      <w:r>
        <w:rPr>
          <w:rFonts w:hint="default"/>
        </w:rPr>
        <w:t>岂日无衣</w:t>
      </w:r>
      <w:r>
        <w:rPr>
          <w:rFonts w:hint="eastAsia"/>
          <w:lang w:eastAsia="zh-CN"/>
        </w:rPr>
        <w:t>？</w:t>
      </w:r>
      <w:r>
        <w:rPr>
          <w:rFonts w:hint="default"/>
        </w:rPr>
        <w:t>与子同泽。王于兴师</w:t>
      </w:r>
      <w:r>
        <w:rPr>
          <w:rFonts w:hint="eastAsia"/>
          <w:lang w:eastAsia="zh-CN"/>
        </w:rPr>
        <w:t>，</w:t>
      </w:r>
      <w:r>
        <w:rPr>
          <w:rFonts w:hint="default"/>
        </w:rPr>
        <w:t>修我矛戟</w:t>
      </w:r>
      <w:r>
        <w:rPr>
          <w:rFonts w:hint="eastAsia"/>
          <w:lang w:eastAsia="zh-CN"/>
        </w:rPr>
        <w:t>，</w:t>
      </w:r>
      <w:r>
        <w:rPr>
          <w:rFonts w:hint="default"/>
        </w:rPr>
        <w:t>与子偕作</w:t>
      </w:r>
      <w:r>
        <w:rPr>
          <w:rFonts w:hint="eastAsia"/>
          <w:lang w:eastAsia="zh-CN"/>
        </w:rPr>
        <w:t>！</w:t>
      </w:r>
    </w:p>
    <w:p w14:paraId="0D2FE266">
      <w:pPr>
        <w:spacing w:line="360" w:lineRule="auto"/>
        <w:ind w:left="0" w:leftChars="0" w:firstLine="420" w:firstLineChars="200"/>
        <w:rPr>
          <w:rFonts w:hint="eastAsia" w:eastAsiaTheme="minorEastAsia"/>
          <w:lang w:val="en-US" w:eastAsia="zh-CN"/>
        </w:rPr>
      </w:pPr>
      <w:r>
        <w:rPr>
          <w:rFonts w:hint="default"/>
        </w:rPr>
        <w:t>岂日无衣</w:t>
      </w:r>
      <w:r>
        <w:rPr>
          <w:rFonts w:hint="eastAsia"/>
          <w:lang w:eastAsia="zh-CN"/>
        </w:rPr>
        <w:t>？</w:t>
      </w:r>
      <w:r>
        <w:rPr>
          <w:rFonts w:hint="default"/>
        </w:rPr>
        <w:t>与子同裳。王于兴师</w:t>
      </w:r>
      <w:r>
        <w:rPr>
          <w:rFonts w:hint="eastAsia"/>
          <w:lang w:eastAsia="zh-CN"/>
        </w:rPr>
        <w:t>，</w:t>
      </w:r>
      <w:r>
        <w:rPr>
          <w:rFonts w:hint="default"/>
        </w:rPr>
        <w:t>修我甲兵</w:t>
      </w:r>
      <w:r>
        <w:rPr>
          <w:rFonts w:hint="eastAsia"/>
          <w:lang w:eastAsia="zh-CN"/>
        </w:rPr>
        <w:t>，</w:t>
      </w:r>
      <w:r>
        <w:rPr>
          <w:rFonts w:hint="default"/>
        </w:rPr>
        <w:t>与子偕行</w:t>
      </w:r>
      <w:r>
        <w:rPr>
          <w:rFonts w:hint="eastAsia"/>
          <w:lang w:eastAsia="zh-CN"/>
        </w:rPr>
        <w:t>！</w:t>
      </w:r>
    </w:p>
    <w:p w14:paraId="14BDE92D">
      <w:pPr>
        <w:spacing w:line="360" w:lineRule="auto"/>
        <w:ind w:left="0" w:leftChars="0" w:firstLine="420" w:firstLineChars="200"/>
        <w:rPr>
          <w:rFonts w:hint="eastAsia"/>
        </w:rPr>
      </w:pPr>
      <w:r>
        <w:rPr>
          <w:rFonts w:hint="eastAsia"/>
          <w:lang w:val="en-US" w:eastAsia="zh-CN"/>
        </w:rPr>
        <w:t>少年的歌声略显稚嫩，但铿锵有力，整个队伍开始应和，</w:t>
      </w:r>
      <w:r>
        <w:rPr>
          <w:rFonts w:hint="eastAsia"/>
        </w:rPr>
        <w:t>队伍</w:t>
      </w:r>
      <w:r>
        <w:rPr>
          <w:rFonts w:hint="eastAsia"/>
          <w:lang w:val="en-US" w:eastAsia="zh-CN"/>
        </w:rPr>
        <w:t>行进明显加快，</w:t>
      </w:r>
      <w:r>
        <w:rPr>
          <w:rFonts w:hint="eastAsia"/>
        </w:rPr>
        <w:t>继续沿溪</w:t>
      </w:r>
      <w:r>
        <w:rPr>
          <w:rFonts w:hint="eastAsia"/>
          <w:lang w:val="en-US" w:eastAsia="zh-CN"/>
        </w:rPr>
        <w:t>跋涉</w:t>
      </w:r>
      <w:r>
        <w:rPr>
          <w:rFonts w:hint="eastAsia"/>
        </w:rPr>
        <w:t>而上……</w:t>
      </w:r>
    </w:p>
    <w:p w14:paraId="65CD6995">
      <w:pPr>
        <w:spacing w:line="360" w:lineRule="auto"/>
        <w:ind w:left="0" w:leftChars="0" w:firstLine="420" w:firstLineChars="200"/>
        <w:rPr>
          <w:rFonts w:hint="eastAsia"/>
        </w:rPr>
      </w:pPr>
      <w:r>
        <w:rPr>
          <w:rFonts w:hint="eastAsia"/>
        </w:rPr>
        <w:t>少年名叫无余，是夏朝少康帝的小儿子，年仅十六岁。中华</w:t>
      </w:r>
      <w:r>
        <w:rPr>
          <w:rFonts w:hint="eastAsia"/>
          <w:lang w:val="en-US" w:eastAsia="zh-CN"/>
        </w:rPr>
        <w:t>远古</w:t>
      </w:r>
      <w:r>
        <w:rPr>
          <w:rFonts w:hint="eastAsia"/>
        </w:rPr>
        <w:t>治水英雄大禹去世后，其子</w:t>
      </w:r>
      <w:r>
        <w:rPr>
          <w:rFonts w:hint="eastAsia"/>
          <w:lang w:eastAsia="zh-CN"/>
        </w:rPr>
        <w:t>“</w:t>
      </w:r>
      <w:r>
        <w:rPr>
          <w:rFonts w:hint="eastAsia"/>
        </w:rPr>
        <w:t>启</w:t>
      </w:r>
      <w:r>
        <w:rPr>
          <w:rFonts w:hint="eastAsia"/>
          <w:lang w:eastAsia="zh-CN"/>
        </w:rPr>
        <w:t>”</w:t>
      </w:r>
      <w:r>
        <w:rPr>
          <w:rFonts w:hint="eastAsia"/>
        </w:rPr>
        <w:t>杀了</w:t>
      </w:r>
      <w:r>
        <w:rPr>
          <w:rFonts w:hint="eastAsia"/>
          <w:lang w:val="en-US" w:eastAsia="zh-CN"/>
        </w:rPr>
        <w:t>大禹</w:t>
      </w:r>
      <w:r>
        <w:rPr>
          <w:rFonts w:hint="eastAsia"/>
        </w:rPr>
        <w:t>指定的接班人</w:t>
      </w:r>
      <w:r>
        <w:rPr>
          <w:rFonts w:hint="eastAsia"/>
          <w:lang w:eastAsia="zh-CN"/>
        </w:rPr>
        <w:t>“</w:t>
      </w:r>
      <w:r>
        <w:rPr>
          <w:rFonts w:hint="eastAsia"/>
        </w:rPr>
        <w:t>伯益</w:t>
      </w:r>
      <w:r>
        <w:rPr>
          <w:rFonts w:hint="eastAsia"/>
          <w:lang w:eastAsia="zh-CN"/>
        </w:rPr>
        <w:t>”</w:t>
      </w:r>
      <w:r>
        <w:rPr>
          <w:rFonts w:hint="eastAsia"/>
        </w:rPr>
        <w:t>，建立</w:t>
      </w:r>
      <w:r>
        <w:rPr>
          <w:rFonts w:hint="eastAsia"/>
          <w:lang w:val="en-US" w:eastAsia="zh-CN"/>
        </w:rPr>
        <w:t>了</w:t>
      </w:r>
      <w:r>
        <w:rPr>
          <w:rFonts w:hint="eastAsia"/>
        </w:rPr>
        <w:t>的中华第一个王朝</w:t>
      </w:r>
      <w:r>
        <w:rPr>
          <w:rFonts w:hint="eastAsia"/>
          <w:lang w:eastAsia="zh-CN"/>
        </w:rPr>
        <w:t>——</w:t>
      </w:r>
      <w:r>
        <w:rPr>
          <w:rFonts w:hint="eastAsia"/>
          <w:lang w:val="en-US" w:eastAsia="zh-CN"/>
        </w:rPr>
        <w:t>夏朝</w:t>
      </w:r>
      <w:r>
        <w:rPr>
          <w:rFonts w:hint="eastAsia"/>
        </w:rPr>
        <w:t>。经历了“太康失政”</w:t>
      </w:r>
      <w:r>
        <w:rPr>
          <w:rFonts w:hint="eastAsia"/>
          <w:lang w:val="en-US" w:eastAsia="zh-CN"/>
        </w:rPr>
        <w:t>的</w:t>
      </w:r>
      <w:r>
        <w:rPr>
          <w:rFonts w:hint="eastAsia"/>
        </w:rPr>
        <w:t>惨痛后，第六代夏王少康联合有虞氏、伯靡氏</w:t>
      </w:r>
      <w:r>
        <w:rPr>
          <w:rFonts w:hint="eastAsia"/>
          <w:lang w:eastAsia="zh-CN"/>
        </w:rPr>
        <w:t>、</w:t>
      </w:r>
      <w:r>
        <w:rPr>
          <w:rFonts w:hint="eastAsia"/>
        </w:rPr>
        <w:t>鬲氏及夏朝旧部，斩杀了叛臣</w:t>
      </w:r>
      <w:r>
        <w:rPr>
          <w:rFonts w:hint="eastAsia"/>
          <w:lang w:eastAsia="zh-CN"/>
        </w:rPr>
        <w:t>“</w:t>
      </w:r>
      <w:r>
        <w:rPr>
          <w:rFonts w:hint="eastAsia"/>
        </w:rPr>
        <w:t>寒浞</w:t>
      </w:r>
      <w:r>
        <w:rPr>
          <w:rFonts w:hint="eastAsia"/>
          <w:lang w:eastAsia="zh-CN"/>
        </w:rPr>
        <w:t>”</w:t>
      </w:r>
      <w:r>
        <w:rPr>
          <w:rFonts w:hint="eastAsia"/>
        </w:rPr>
        <w:t>，中华又一次走上和平统一的道路，然而，夏朝立足中原，江南大片蛮荒之地，尚未开化，且祖上大禹陵墓也在浙</w:t>
      </w:r>
      <w:r>
        <w:rPr>
          <w:rFonts w:hint="eastAsia"/>
          <w:lang w:val="en-US" w:eastAsia="zh-CN"/>
        </w:rPr>
        <w:t>地</w:t>
      </w:r>
      <w:r>
        <w:rPr>
          <w:rFonts w:hint="eastAsia"/>
        </w:rPr>
        <w:t>会稽山，长年缺失祭祀，对祖宗不敬之人，何以立</w:t>
      </w:r>
      <w:r>
        <w:rPr>
          <w:rFonts w:hint="eastAsia"/>
          <w:lang w:val="en-US" w:eastAsia="zh-CN"/>
        </w:rPr>
        <w:t>足</w:t>
      </w:r>
      <w:r>
        <w:rPr>
          <w:rFonts w:hint="eastAsia"/>
        </w:rPr>
        <w:t>于社稷？忧从心来，少康帝</w:t>
      </w:r>
      <w:r>
        <w:rPr>
          <w:rFonts w:hint="eastAsia"/>
          <w:lang w:val="en-US" w:eastAsia="zh-CN"/>
        </w:rPr>
        <w:t>须</w:t>
      </w:r>
      <w:r>
        <w:rPr>
          <w:rFonts w:hint="eastAsia"/>
        </w:rPr>
        <w:t>发尽白。</w:t>
      </w:r>
    </w:p>
    <w:p w14:paraId="1F5E4C4E">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，让我去会稽吧！”少康帝庶子无余不忍看着父亲</w:t>
      </w:r>
      <w:r>
        <w:rPr>
          <w:rFonts w:hint="eastAsia"/>
          <w:lang w:val="en-US" w:eastAsia="zh-CN"/>
        </w:rPr>
        <w:t>整日</w:t>
      </w:r>
      <w:r>
        <w:rPr>
          <w:rFonts w:hint="eastAsia"/>
        </w:rPr>
        <w:t>愁眉不展，就主动请缨。</w:t>
      </w:r>
    </w:p>
    <w:p w14:paraId="0DBA397B">
      <w:pPr>
        <w:spacing w:line="360" w:lineRule="auto"/>
        <w:ind w:left="0" w:leftChars="0" w:firstLine="420" w:firstLineChars="200"/>
        <w:rPr>
          <w:rFonts w:hint="eastAsia"/>
        </w:rPr>
      </w:pPr>
      <w:r>
        <w:rPr>
          <w:rFonts w:hint="eastAsia"/>
        </w:rPr>
        <w:t>“为父</w:t>
      </w:r>
      <w:r>
        <w:rPr>
          <w:rFonts w:hint="eastAsia"/>
          <w:lang w:val="en-US" w:eastAsia="zh-CN"/>
        </w:rPr>
        <w:t>身边</w:t>
      </w:r>
      <w:r>
        <w:rPr>
          <w:rFonts w:hint="eastAsia"/>
        </w:rPr>
        <w:t>就剩你与</w:t>
      </w:r>
      <w:r>
        <w:rPr>
          <w:rFonts w:hint="eastAsia"/>
          <w:lang w:eastAsia="zh-CN"/>
        </w:rPr>
        <w:t>‘</w:t>
      </w:r>
      <w:r>
        <w:rPr>
          <w:rFonts w:hint="eastAsia"/>
        </w:rPr>
        <w:t>杼</w:t>
      </w:r>
      <w:r>
        <w:rPr>
          <w:rFonts w:hint="eastAsia"/>
          <w:lang w:eastAsia="zh-CN"/>
        </w:rPr>
        <w:t>’</w:t>
      </w:r>
      <w:r>
        <w:rPr>
          <w:rFonts w:hint="eastAsia"/>
        </w:rPr>
        <w:t>两个儿子，</w:t>
      </w:r>
      <w:r>
        <w:rPr>
          <w:rFonts w:hint="eastAsia"/>
          <w:lang w:eastAsia="zh-CN"/>
        </w:rPr>
        <w:t>‘</w:t>
      </w:r>
      <w:r>
        <w:rPr>
          <w:rFonts w:hint="eastAsia"/>
        </w:rPr>
        <w:t>杼</w:t>
      </w:r>
      <w:r>
        <w:rPr>
          <w:rFonts w:hint="eastAsia"/>
          <w:lang w:eastAsia="zh-CN"/>
        </w:rPr>
        <w:t>’</w:t>
      </w:r>
      <w:r>
        <w:rPr>
          <w:rFonts w:hint="eastAsia"/>
        </w:rPr>
        <w:t>要继承王位，你还小，才十六岁，而江南之地甚是蛮荒……”少康</w:t>
      </w:r>
      <w:r>
        <w:rPr>
          <w:rFonts w:hint="eastAsia"/>
          <w:lang w:val="en-US" w:eastAsia="zh-CN"/>
        </w:rPr>
        <w:t>帝</w:t>
      </w:r>
      <w:r>
        <w:rPr>
          <w:rFonts w:hint="eastAsia"/>
        </w:rPr>
        <w:t>摇头。</w:t>
      </w:r>
    </w:p>
    <w:p w14:paraId="7BA84138">
      <w:pPr>
        <w:spacing w:line="360" w:lineRule="auto"/>
        <w:ind w:left="0" w:leftChars="0" w:firstLine="420" w:firstLineChars="200"/>
        <w:rPr>
          <w:rFonts w:hint="eastAsia"/>
        </w:rPr>
      </w:pPr>
      <w:r>
        <w:rPr>
          <w:rFonts w:hint="eastAsia"/>
        </w:rPr>
        <w:t>“父</w:t>
      </w:r>
      <w:r>
        <w:rPr>
          <w:rFonts w:hint="eastAsia"/>
          <w:lang w:val="en-US" w:eastAsia="zh-CN"/>
        </w:rPr>
        <w:t>王</w:t>
      </w:r>
      <w:r>
        <w:rPr>
          <w:rFonts w:hint="eastAsia"/>
        </w:rPr>
        <w:t>，想您当年，祖父</w:t>
      </w:r>
      <w:r>
        <w:rPr>
          <w:rFonts w:hint="eastAsia"/>
          <w:lang w:eastAsia="zh-CN"/>
        </w:rPr>
        <w:t>‘</w:t>
      </w:r>
      <w:r>
        <w:rPr>
          <w:rFonts w:hint="eastAsia"/>
        </w:rPr>
        <w:t>相</w:t>
      </w:r>
      <w:r>
        <w:rPr>
          <w:rFonts w:hint="eastAsia"/>
          <w:lang w:eastAsia="zh-CN"/>
        </w:rPr>
        <w:t>’</w:t>
      </w:r>
      <w:r>
        <w:rPr>
          <w:rFonts w:hint="eastAsia"/>
        </w:rPr>
        <w:t>被</w:t>
      </w:r>
      <w:r>
        <w:rPr>
          <w:rFonts w:hint="eastAsia"/>
          <w:lang w:val="en-US" w:eastAsia="zh-CN"/>
        </w:rPr>
        <w:t>叛臣所</w:t>
      </w:r>
      <w:r>
        <w:rPr>
          <w:rFonts w:hint="eastAsia"/>
        </w:rPr>
        <w:t>杀，您还在娘腹，为避</w:t>
      </w:r>
      <w:r>
        <w:rPr>
          <w:rFonts w:hint="eastAsia"/>
          <w:lang w:eastAsia="zh-CN"/>
        </w:rPr>
        <w:t>‘</w:t>
      </w:r>
      <w:r>
        <w:rPr>
          <w:rFonts w:hint="eastAsia"/>
        </w:rPr>
        <w:t>寒浞</w:t>
      </w:r>
      <w:r>
        <w:rPr>
          <w:rFonts w:hint="eastAsia"/>
          <w:lang w:eastAsia="zh-CN"/>
        </w:rPr>
        <w:t>’</w:t>
      </w:r>
      <w:r>
        <w:rPr>
          <w:rFonts w:hint="eastAsia"/>
        </w:rPr>
        <w:t>追杀，经历了数不清的凶险，而今中原已定，有大夏为援，我远赴蛮荒，又有何惧？”</w:t>
      </w:r>
    </w:p>
    <w:p w14:paraId="13882A45">
      <w:pPr>
        <w:spacing w:line="360" w:lineRule="auto"/>
        <w:ind w:left="0" w:leftChars="0" w:firstLine="420" w:firstLineChars="200"/>
        <w:rPr>
          <w:rFonts w:hint="eastAsia"/>
        </w:rPr>
      </w:pPr>
      <w:r>
        <w:rPr>
          <w:rFonts w:hint="eastAsia"/>
        </w:rPr>
        <w:t>无余立即在少康帝面前挥舞开山斧，</w:t>
      </w:r>
      <w:r>
        <w:rPr>
          <w:rFonts w:hint="eastAsia"/>
          <w:lang w:val="en-US" w:eastAsia="zh-CN"/>
        </w:rPr>
        <w:t>指挥亲兵</w:t>
      </w:r>
      <w:r>
        <w:rPr>
          <w:rFonts w:hint="eastAsia"/>
        </w:rPr>
        <w:t>演练了一套</w:t>
      </w:r>
      <w:r>
        <w:rPr>
          <w:rFonts w:hint="eastAsia"/>
          <w:lang w:eastAsia="zh-CN"/>
        </w:rPr>
        <w:t>“</w:t>
      </w:r>
      <w:r>
        <w:rPr>
          <w:rFonts w:hint="eastAsia"/>
          <w:lang w:val="en-US" w:eastAsia="zh-CN"/>
        </w:rPr>
        <w:t>混元</w:t>
      </w:r>
      <w:r>
        <w:rPr>
          <w:rFonts w:hint="eastAsia"/>
        </w:rPr>
        <w:t>阵法</w:t>
      </w:r>
      <w:r>
        <w:rPr>
          <w:rFonts w:hint="eastAsia"/>
          <w:lang w:eastAsia="zh-CN"/>
        </w:rPr>
        <w:t>”</w:t>
      </w:r>
      <w:r>
        <w:rPr>
          <w:rFonts w:hint="eastAsia"/>
        </w:rPr>
        <w:t>，</w:t>
      </w:r>
      <w:r>
        <w:rPr>
          <w:rFonts w:hint="eastAsia"/>
          <w:lang w:val="en-US" w:eastAsia="zh-CN"/>
        </w:rPr>
        <w:t>无余善于布阵，此阵法首尾相顾，混元金汤，自保足矣。无余</w:t>
      </w:r>
      <w:r>
        <w:rPr>
          <w:rFonts w:hint="eastAsia"/>
        </w:rPr>
        <w:t>终于得到了</w:t>
      </w:r>
      <w:r>
        <w:rPr>
          <w:rFonts w:hint="eastAsia"/>
          <w:lang w:val="en-US" w:eastAsia="zh-CN"/>
        </w:rPr>
        <w:t>少康帝的</w:t>
      </w:r>
      <w:r>
        <w:rPr>
          <w:rFonts w:hint="eastAsia"/>
        </w:rPr>
        <w:t>首肯……</w:t>
      </w:r>
    </w:p>
    <w:p w14:paraId="096BFC3B">
      <w:pPr>
        <w:spacing w:line="360" w:lineRule="auto"/>
        <w:ind w:left="0" w:leftChars="0" w:firstLine="420" w:firstLineChars="200"/>
        <w:rPr>
          <w:rFonts w:hint="eastAsia"/>
        </w:rPr>
      </w:pPr>
      <w:r>
        <w:rPr>
          <w:rFonts w:hint="eastAsia"/>
        </w:rPr>
        <w:t>“主</w:t>
      </w:r>
      <w:r>
        <w:rPr>
          <w:rFonts w:hint="eastAsia"/>
          <w:lang w:val="en-US" w:eastAsia="zh-CN"/>
        </w:rPr>
        <w:t>公</w:t>
      </w:r>
      <w:r>
        <w:rPr>
          <w:rFonts w:hint="eastAsia"/>
        </w:rPr>
        <w:t>，已经到大溪的尽头，请示！”一位纹身猎豹的魁梧大汉，名稽，伯益</w:t>
      </w:r>
      <w:r>
        <w:rPr>
          <w:rFonts w:hint="eastAsia"/>
          <w:lang w:val="en-US" w:eastAsia="zh-CN"/>
        </w:rPr>
        <w:t>的</w:t>
      </w:r>
      <w:r>
        <w:rPr>
          <w:rFonts w:hint="eastAsia"/>
        </w:rPr>
        <w:t>六世孙，力大无比，且掌握祖传绝技，能与山川鸟木对话，少康帝特意派夏朝世仇的后裔稽做无余的副手，是有深意的。</w:t>
      </w:r>
    </w:p>
    <w:p w14:paraId="4201547F">
      <w:pPr>
        <w:spacing w:line="360" w:lineRule="auto"/>
        <w:ind w:left="0" w:leftChars="0" w:firstLine="420" w:firstLineChars="200"/>
        <w:rPr>
          <w:rFonts w:hint="eastAsia"/>
        </w:rPr>
      </w:pPr>
      <w:r>
        <w:rPr>
          <w:rFonts w:hint="eastAsia"/>
          <w:lang w:eastAsia="zh-CN"/>
        </w:rPr>
        <w:t>眼前</w:t>
      </w:r>
      <w:r>
        <w:rPr>
          <w:rFonts w:hint="eastAsia"/>
        </w:rPr>
        <w:t>一座</w:t>
      </w:r>
      <w:r>
        <w:rPr>
          <w:rFonts w:hint="eastAsia"/>
          <w:lang w:val="en-US" w:eastAsia="zh-CN"/>
        </w:rPr>
        <w:t>突兀</w:t>
      </w:r>
      <w:r>
        <w:rPr>
          <w:rFonts w:hint="eastAsia"/>
        </w:rPr>
        <w:t>的</w:t>
      </w:r>
      <w:r>
        <w:rPr>
          <w:rFonts w:hint="eastAsia"/>
          <w:lang w:val="en-US" w:eastAsia="zh-CN"/>
        </w:rPr>
        <w:t>凌轹</w:t>
      </w:r>
      <w:r>
        <w:rPr>
          <w:rFonts w:hint="eastAsia"/>
        </w:rPr>
        <w:t>小山</w:t>
      </w:r>
      <w:r>
        <w:rPr>
          <w:rFonts w:hint="eastAsia"/>
          <w:lang w:eastAsia="zh-CN"/>
        </w:rPr>
        <w:t>，</w:t>
      </w:r>
      <w:r>
        <w:rPr>
          <w:rFonts w:hint="eastAsia"/>
        </w:rPr>
        <w:t>满山紫薇</w:t>
      </w:r>
      <w:r>
        <w:rPr>
          <w:rFonts w:hint="eastAsia"/>
          <w:lang w:val="en-US" w:eastAsia="zh-CN"/>
        </w:rPr>
        <w:t>花开</w:t>
      </w:r>
      <w:r>
        <w:rPr>
          <w:rFonts w:hint="eastAsia"/>
        </w:rPr>
        <w:t>，</w:t>
      </w:r>
      <w:r>
        <w:rPr>
          <w:rFonts w:hint="eastAsia"/>
          <w:lang w:val="en-US" w:eastAsia="zh-CN"/>
        </w:rPr>
        <w:t>仿佛一只扑面而来的雉鸟</w:t>
      </w:r>
      <w:r>
        <w:rPr>
          <w:rFonts w:hint="eastAsia"/>
        </w:rPr>
        <w:t>。</w:t>
      </w:r>
    </w:p>
    <w:p w14:paraId="4634EAD5">
      <w:pPr>
        <w:spacing w:line="360" w:lineRule="auto"/>
        <w:ind w:left="0" w:leftChars="0" w:firstLine="420" w:firstLineChars="200"/>
        <w:rPr>
          <w:rFonts w:hint="eastAsia" w:eastAsiaTheme="minorEastAsia"/>
          <w:lang w:eastAsia="zh-CN"/>
        </w:rPr>
      </w:pPr>
      <w:r>
        <w:rPr>
          <w:rFonts w:hint="eastAsia"/>
        </w:rPr>
        <w:t>无余</w:t>
      </w:r>
      <w:r>
        <w:rPr>
          <w:rFonts w:hint="eastAsia"/>
          <w:lang w:val="en-US" w:eastAsia="zh-CN"/>
        </w:rPr>
        <w:t>与稽</w:t>
      </w:r>
      <w:r>
        <w:rPr>
          <w:rFonts w:hint="eastAsia"/>
        </w:rPr>
        <w:t>登上</w:t>
      </w:r>
      <w:r>
        <w:rPr>
          <w:rFonts w:hint="eastAsia"/>
          <w:lang w:val="en-US" w:eastAsia="zh-CN"/>
        </w:rPr>
        <w:t>山巅</w:t>
      </w:r>
      <w:r>
        <w:rPr>
          <w:rFonts w:hint="eastAsia"/>
        </w:rPr>
        <w:t>，</w:t>
      </w:r>
      <w:r>
        <w:rPr>
          <w:rFonts w:hint="eastAsia"/>
          <w:lang w:val="en-US" w:eastAsia="zh-CN"/>
        </w:rPr>
        <w:t>前方山峦起伏，深不可测，巉岩巨壁，云雾缭绕，无余吩咐：</w:t>
      </w:r>
      <w:r>
        <w:rPr>
          <w:rFonts w:hint="eastAsia"/>
        </w:rPr>
        <w:t>“拿《山河图》</w:t>
      </w:r>
      <w:r>
        <w:rPr>
          <w:rFonts w:hint="eastAsia"/>
          <w:lang w:val="en-US" w:eastAsia="zh-CN"/>
        </w:rPr>
        <w:t>来</w:t>
      </w:r>
      <w:r>
        <w:rPr>
          <w:rFonts w:hint="eastAsia"/>
          <w:lang w:eastAsia="zh-CN"/>
        </w:rPr>
        <w:t>。</w:t>
      </w:r>
      <w:r>
        <w:rPr>
          <w:rFonts w:hint="eastAsia"/>
        </w:rPr>
        <w:t>”</w:t>
      </w:r>
    </w:p>
    <w:p w14:paraId="6841506C">
      <w:pPr>
        <w:spacing w:line="360" w:lineRule="auto"/>
        <w:ind w:left="0" w:leftChars="0" w:firstLine="420" w:firstLineChars="200"/>
        <w:rPr>
          <w:rFonts w:hint="eastAsia"/>
        </w:rPr>
      </w:pPr>
      <w:r>
        <w:rPr>
          <w:rFonts w:hint="eastAsia"/>
        </w:rPr>
        <w:t>“诺！”稽</w:t>
      </w:r>
      <w:r>
        <w:rPr>
          <w:rFonts w:hint="eastAsia"/>
          <w:lang w:val="en-US" w:eastAsia="zh-CN"/>
        </w:rPr>
        <w:t>仔细地</w:t>
      </w:r>
      <w:r>
        <w:rPr>
          <w:rFonts w:hint="eastAsia"/>
        </w:rPr>
        <w:t>将一张羊皮</w:t>
      </w:r>
      <w:r>
        <w:rPr>
          <w:rFonts w:hint="eastAsia"/>
          <w:lang w:val="en-US" w:eastAsia="zh-CN"/>
        </w:rPr>
        <w:t>卷</w:t>
      </w:r>
      <w:r>
        <w:rPr>
          <w:rFonts w:hint="eastAsia"/>
        </w:rPr>
        <w:t>地图摊在山顶巨大的岩石之上。</w:t>
      </w:r>
    </w:p>
    <w:p w14:paraId="056A65EC">
      <w:pPr>
        <w:spacing w:line="360" w:lineRule="auto"/>
        <w:ind w:left="0" w:leftChars="0" w:firstLine="420" w:firstLineChars="200"/>
        <w:rPr>
          <w:rFonts w:hint="eastAsia"/>
        </w:rPr>
      </w:pPr>
      <w:r>
        <w:rPr>
          <w:rFonts w:hint="eastAsia"/>
        </w:rPr>
        <w:t>“你看，‘浙’地就是根据这条</w:t>
      </w:r>
      <w:r>
        <w:rPr>
          <w:rFonts w:hint="eastAsia"/>
          <w:lang w:val="en-US" w:eastAsia="zh-CN"/>
        </w:rPr>
        <w:t>曲折的‘之</w:t>
      </w:r>
      <w:r>
        <w:rPr>
          <w:rFonts w:hint="eastAsia"/>
        </w:rPr>
        <w:t>江</w:t>
      </w:r>
      <w:r>
        <w:rPr>
          <w:rFonts w:hint="eastAsia"/>
          <w:lang w:eastAsia="zh-CN"/>
        </w:rPr>
        <w:t>’</w:t>
      </w:r>
      <w:r>
        <w:rPr>
          <w:rFonts w:hint="eastAsia"/>
        </w:rPr>
        <w:t>命名的，‘浙’的地形就象一个巨大的马蹄印，</w:t>
      </w:r>
      <w:r>
        <w:rPr>
          <w:rFonts w:hint="eastAsia"/>
          <w:lang w:val="en-US" w:eastAsia="zh-CN"/>
        </w:rPr>
        <w:t>西北</w:t>
      </w:r>
      <w:r>
        <w:rPr>
          <w:rFonts w:hint="eastAsia"/>
        </w:rPr>
        <w:t>边是天目、白际两大山脉，</w:t>
      </w:r>
      <w:r>
        <w:rPr>
          <w:rFonts w:hint="eastAsia"/>
          <w:lang w:val="en-US" w:eastAsia="zh-CN"/>
        </w:rPr>
        <w:t>东</w:t>
      </w:r>
      <w:r>
        <w:rPr>
          <w:rFonts w:hint="eastAsia"/>
        </w:rPr>
        <w:t>南边是天台、大盘两大山脉，而</w:t>
      </w:r>
      <w:r>
        <w:rPr>
          <w:rFonts w:hint="eastAsia"/>
          <w:lang w:val="en-US" w:eastAsia="zh-CN"/>
        </w:rPr>
        <w:t>正</w:t>
      </w:r>
      <w:r>
        <w:rPr>
          <w:rFonts w:hint="eastAsia"/>
        </w:rPr>
        <w:t>南更有仙霞、括苍、雁荡等山脉，马蹄印中央静卧两条龙脉，就是龙门山和会稽山，龙门山如带鱼鲞，沿‘之江’南岸而耸</w:t>
      </w:r>
      <w:r>
        <w:rPr>
          <w:rFonts w:hint="eastAsia"/>
          <w:lang w:val="en-US" w:eastAsia="zh-CN"/>
        </w:rPr>
        <w:t>立</w:t>
      </w:r>
      <w:r>
        <w:rPr>
          <w:rFonts w:hint="eastAsia"/>
        </w:rPr>
        <w:t>，</w:t>
      </w:r>
      <w:r>
        <w:rPr>
          <w:rFonts w:hint="eastAsia"/>
          <w:lang w:val="en-US" w:eastAsia="zh-CN"/>
        </w:rPr>
        <w:t>由东海蜿蜒向西，直达东南闽赣的大丘陵；</w:t>
      </w:r>
      <w:r>
        <w:rPr>
          <w:rFonts w:hint="eastAsia"/>
        </w:rPr>
        <w:t>会稽山</w:t>
      </w:r>
      <w:r>
        <w:rPr>
          <w:rFonts w:hint="eastAsia"/>
          <w:lang w:val="en-US" w:eastAsia="zh-CN"/>
        </w:rPr>
        <w:t>则更为</w:t>
      </w:r>
      <w:r>
        <w:rPr>
          <w:rFonts w:hint="eastAsia"/>
        </w:rPr>
        <w:t>神奇，</w:t>
      </w:r>
      <w:r>
        <w:rPr>
          <w:rFonts w:hint="eastAsia"/>
          <w:lang w:val="en-US" w:eastAsia="zh-CN"/>
        </w:rPr>
        <w:t>就</w:t>
      </w:r>
      <w:r>
        <w:rPr>
          <w:rFonts w:hint="eastAsia"/>
        </w:rPr>
        <w:t>象一座巨大的</w:t>
      </w:r>
      <w:r>
        <w:rPr>
          <w:rFonts w:hint="eastAsia"/>
          <w:lang w:val="en-US" w:eastAsia="zh-CN"/>
        </w:rPr>
        <w:t>千里</w:t>
      </w:r>
      <w:r>
        <w:rPr>
          <w:rFonts w:hint="eastAsia"/>
        </w:rPr>
        <w:t>龙虾，两只鳌钳伸向东海，龙虾尾巴高高举起，直指太白天际，太祖陵在龙虾的头部，我们</w:t>
      </w:r>
      <w:r>
        <w:rPr>
          <w:rFonts w:hint="eastAsia"/>
          <w:lang w:val="en-US" w:eastAsia="zh-CN"/>
        </w:rPr>
        <w:t>现在</w:t>
      </w:r>
      <w:r>
        <w:rPr>
          <w:rFonts w:hint="eastAsia"/>
        </w:rPr>
        <w:t>到了左鳌钳</w:t>
      </w:r>
      <w:r>
        <w:rPr>
          <w:rFonts w:hint="eastAsia"/>
          <w:lang w:val="en-US" w:eastAsia="zh-CN"/>
        </w:rPr>
        <w:t>后</w:t>
      </w:r>
      <w:r>
        <w:rPr>
          <w:rFonts w:hint="eastAsia"/>
        </w:rPr>
        <w:t>的位置，也就是大龙虾的心脏部位……”</w:t>
      </w:r>
    </w:p>
    <w:p w14:paraId="2987910E">
      <w:pPr>
        <w:spacing w:line="360" w:lineRule="auto"/>
        <w:ind w:left="0" w:leftChars="0" w:firstLine="420" w:firstLineChars="200"/>
        <w:rPr>
          <w:rFonts w:hint="eastAsia"/>
        </w:rPr>
      </w:pPr>
      <w:r>
        <w:rPr>
          <w:rFonts w:hint="eastAsia"/>
        </w:rPr>
        <w:t>“唉，可惜我们的羊皮筏子被‘之江’大浪冲走了，原定走水路去祖陵就省事多啦，怪臣虑事不周……”稽深为自责。</w:t>
      </w:r>
    </w:p>
    <w:p w14:paraId="5796E7E2">
      <w:pPr>
        <w:spacing w:line="360" w:lineRule="auto"/>
        <w:ind w:left="0" w:leftChars="0" w:firstLine="420" w:firstLineChars="200"/>
        <w:rPr>
          <w:rFonts w:hint="eastAsia"/>
        </w:rPr>
      </w:pPr>
      <w:r>
        <w:rPr>
          <w:rFonts w:hint="eastAsia"/>
        </w:rPr>
        <w:t>“之江大潮，天下闻名，上苍安排，自有道理。</w:t>
      </w:r>
      <w:r>
        <w:rPr>
          <w:rFonts w:hint="eastAsia"/>
          <w:lang w:val="en-US" w:eastAsia="zh-CN"/>
        </w:rPr>
        <w:t>我等能在大潮启动前渡过之江，已属于万幸。</w:t>
      </w:r>
      <w:r>
        <w:rPr>
          <w:rFonts w:hint="eastAsia"/>
        </w:rPr>
        <w:t>”无余随遇而安，指着前面的小山岗说，“过了前面山岗，就是会稽山的山口，我们今日就此扎</w:t>
      </w:r>
      <w:r>
        <w:rPr>
          <w:rFonts w:hint="eastAsia"/>
          <w:lang w:val="en-US" w:eastAsia="zh-CN"/>
        </w:rPr>
        <w:t>营</w:t>
      </w:r>
      <w:r>
        <w:rPr>
          <w:rFonts w:hint="eastAsia"/>
        </w:rPr>
        <w:t>吧。”</w:t>
      </w:r>
    </w:p>
    <w:p w14:paraId="43CCA780">
      <w:pPr>
        <w:spacing w:line="360" w:lineRule="auto"/>
        <w:ind w:left="0" w:leftChars="0" w:firstLine="420" w:firstLineChars="200"/>
        <w:rPr>
          <w:rFonts w:hint="eastAsia"/>
        </w:rPr>
      </w:pPr>
      <w:r>
        <w:rPr>
          <w:rFonts w:hint="eastAsia"/>
        </w:rPr>
        <w:t>“诺！”稽得令</w:t>
      </w:r>
      <w:r>
        <w:rPr>
          <w:rFonts w:hint="eastAsia"/>
          <w:lang w:val="en-US" w:eastAsia="zh-CN"/>
        </w:rPr>
        <w:t>下山</w:t>
      </w:r>
      <w:r>
        <w:rPr>
          <w:rFonts w:hint="eastAsia"/>
        </w:rPr>
        <w:t>指挥众将士扎帐</w:t>
      </w:r>
      <w:r>
        <w:rPr>
          <w:rFonts w:hint="eastAsia"/>
          <w:lang w:eastAsia="zh-CN"/>
        </w:rPr>
        <w:t>、</w:t>
      </w:r>
      <w:r>
        <w:rPr>
          <w:rFonts w:hint="eastAsia"/>
        </w:rPr>
        <w:t>垒灶、煮食，山下出现</w:t>
      </w:r>
      <w:r>
        <w:rPr>
          <w:rFonts w:hint="eastAsia"/>
          <w:lang w:val="en-US" w:eastAsia="zh-CN"/>
        </w:rPr>
        <w:t>七八</w:t>
      </w:r>
      <w:r>
        <w:rPr>
          <w:rFonts w:hint="eastAsia"/>
        </w:rPr>
        <w:t>座圆形</w:t>
      </w:r>
      <w:r>
        <w:rPr>
          <w:rFonts w:hint="eastAsia"/>
          <w:lang w:val="en-US" w:eastAsia="zh-CN"/>
        </w:rPr>
        <w:t>的</w:t>
      </w:r>
      <w:r>
        <w:rPr>
          <w:rFonts w:hint="eastAsia"/>
        </w:rPr>
        <w:t>草棚</w:t>
      </w:r>
      <w:r>
        <w:rPr>
          <w:rFonts w:hint="eastAsia"/>
          <w:lang w:val="en-US" w:eastAsia="zh-CN"/>
        </w:rPr>
        <w:t>子</w:t>
      </w:r>
      <w:r>
        <w:rPr>
          <w:rFonts w:hint="eastAsia"/>
        </w:rPr>
        <w:t>……</w:t>
      </w:r>
    </w:p>
    <w:p w14:paraId="6C332605">
      <w:pPr>
        <w:spacing w:line="360" w:lineRule="auto"/>
        <w:ind w:left="0" w:leftChars="0" w:firstLine="420" w:firstLineChars="200"/>
        <w:rPr>
          <w:rFonts w:hint="eastAsia"/>
        </w:rPr>
      </w:pPr>
      <w:r>
        <w:rPr>
          <w:rFonts w:hint="eastAsia"/>
        </w:rPr>
        <w:t>无余依然立于紫薇山顶，极目</w:t>
      </w:r>
      <w:r>
        <w:rPr>
          <w:rFonts w:hint="eastAsia"/>
          <w:lang w:val="en-US" w:eastAsia="zh-CN"/>
        </w:rPr>
        <w:t>西</w:t>
      </w:r>
      <w:r>
        <w:rPr>
          <w:rFonts w:hint="eastAsia"/>
        </w:rPr>
        <w:t>望，</w:t>
      </w:r>
      <w:r>
        <w:rPr>
          <w:rFonts w:hint="eastAsia"/>
          <w:lang w:val="en-US" w:eastAsia="zh-CN"/>
        </w:rPr>
        <w:t>突然看到远处山口</w:t>
      </w:r>
      <w:r>
        <w:rPr>
          <w:rFonts w:hint="eastAsia"/>
        </w:rPr>
        <w:t>深处</w:t>
      </w:r>
      <w:r>
        <w:rPr>
          <w:rFonts w:hint="eastAsia"/>
          <w:lang w:val="en-US" w:eastAsia="zh-CN"/>
        </w:rPr>
        <w:t>却是</w:t>
      </w:r>
      <w:r>
        <w:rPr>
          <w:rFonts w:hint="eastAsia"/>
        </w:rPr>
        <w:t>一片火红，犹如晚霞落于</w:t>
      </w:r>
      <w:r>
        <w:rPr>
          <w:rFonts w:hint="eastAsia"/>
          <w:lang w:val="en-US" w:eastAsia="zh-CN"/>
        </w:rPr>
        <w:t>碧绿的</w:t>
      </w:r>
      <w:r>
        <w:rPr>
          <w:rFonts w:hint="eastAsia"/>
        </w:rPr>
        <w:t>山涧，煞为壮观，于是信步</w:t>
      </w:r>
      <w:r>
        <w:rPr>
          <w:rFonts w:hint="eastAsia"/>
          <w:lang w:val="en-US" w:eastAsia="zh-CN"/>
        </w:rPr>
        <w:t>下山，沿着一条宽阔的溪流</w:t>
      </w:r>
      <w:r>
        <w:rPr>
          <w:rFonts w:hint="eastAsia"/>
        </w:rPr>
        <w:t>而前，终于看清楚，原来</w:t>
      </w:r>
      <w:r>
        <w:rPr>
          <w:rFonts w:hint="eastAsia"/>
          <w:lang w:val="en-US" w:eastAsia="zh-CN"/>
        </w:rPr>
        <w:t>会稽山之山口</w:t>
      </w:r>
      <w:r>
        <w:rPr>
          <w:rFonts w:hint="eastAsia"/>
        </w:rPr>
        <w:t>是大片大片的枫树林，晚秋季节，枫叶通红，层林尽染……</w:t>
      </w:r>
    </w:p>
    <w:p w14:paraId="67B96DE4">
      <w:pPr>
        <w:spacing w:line="360" w:lineRule="auto"/>
        <w:ind w:left="0" w:leftChars="0" w:firstLine="420" w:firstLineChars="200"/>
        <w:rPr>
          <w:rFonts w:hint="eastAsia"/>
        </w:rPr>
      </w:pPr>
      <w:r>
        <w:rPr>
          <w:rFonts w:hint="eastAsia"/>
        </w:rPr>
        <w:t>“好一个神仙府邸……”无余忍不住由衷赞道，“此地就叫‘枫’吧。”</w:t>
      </w:r>
    </w:p>
    <w:p w14:paraId="43B03270">
      <w:pPr>
        <w:spacing w:line="360" w:lineRule="auto"/>
        <w:ind w:left="0" w:leftChars="0" w:firstLine="420" w:firstLineChars="200"/>
        <w:rPr>
          <w:rFonts w:hint="eastAsia"/>
        </w:rPr>
      </w:pPr>
      <w:r>
        <w:rPr>
          <w:rFonts w:hint="eastAsia"/>
        </w:rPr>
        <w:t>口渴，无余恍惚之间，前方红枫树下出现了一座红色的院落，无余步入柴门，</w:t>
      </w:r>
      <w:r>
        <w:rPr>
          <w:rFonts w:hint="eastAsia"/>
          <w:lang w:val="en-US" w:eastAsia="zh-CN"/>
        </w:rPr>
        <w:t>正厅</w:t>
      </w:r>
      <w:r>
        <w:rPr>
          <w:rFonts w:hint="eastAsia"/>
        </w:rPr>
        <w:t>一位皓首老妇人端坐</w:t>
      </w:r>
      <w:r>
        <w:rPr>
          <w:rFonts w:hint="eastAsia"/>
          <w:lang w:val="en-US" w:eastAsia="zh-CN"/>
        </w:rPr>
        <w:t>于</w:t>
      </w:r>
      <w:r>
        <w:rPr>
          <w:rFonts w:hint="eastAsia"/>
        </w:rPr>
        <w:t>草蒲之上。</w:t>
      </w:r>
    </w:p>
    <w:p w14:paraId="40DD3EC4">
      <w:pPr>
        <w:spacing w:line="360" w:lineRule="auto"/>
        <w:ind w:left="0" w:leftChars="0" w:firstLine="420" w:firstLineChars="200"/>
        <w:rPr>
          <w:rFonts w:hint="eastAsia"/>
        </w:rPr>
      </w:pPr>
      <w:r>
        <w:rPr>
          <w:rFonts w:hint="eastAsia"/>
        </w:rPr>
        <w:t>“尊敬的老姆，打扰啦！路经此地，讨口水喝……”无余连忙下跪行礼。</w:t>
      </w:r>
    </w:p>
    <w:p w14:paraId="2935339D">
      <w:pPr>
        <w:spacing w:line="360" w:lineRule="auto"/>
        <w:ind w:left="0" w:leftChars="0" w:firstLine="420" w:firstLineChars="200"/>
        <w:rPr>
          <w:rFonts w:hint="eastAsia"/>
          <w:lang w:val="en-US" w:eastAsia="zh-CN"/>
        </w:rPr>
      </w:pPr>
      <w:r>
        <w:rPr>
          <w:rFonts w:hint="eastAsia"/>
          <w:lang w:val="en-US" w:eastAsia="zh-CN"/>
        </w:rPr>
        <w:t>老妇人毫无动静，仿佛石化了一般。</w:t>
      </w:r>
    </w:p>
    <w:p w14:paraId="5B83DEC8">
      <w:pPr>
        <w:spacing w:line="360" w:lineRule="auto"/>
        <w:ind w:left="0" w:leftChars="0" w:firstLine="420" w:firstLineChars="200"/>
        <w:rPr>
          <w:rFonts w:hint="default"/>
          <w:lang w:val="en-US" w:eastAsia="zh-CN"/>
        </w:rPr>
      </w:pPr>
      <w:r>
        <w:rPr>
          <w:rFonts w:hint="eastAsia"/>
          <w:lang w:val="en-US" w:eastAsia="zh-CN"/>
        </w:rPr>
        <w:t>“老姆，您一个人住在这里吗？有什么需要我帮忙吗？”无余打算上前搀扶老姆。</w:t>
      </w:r>
    </w:p>
    <w:p w14:paraId="669AA8DB">
      <w:pPr>
        <w:spacing w:line="360" w:lineRule="auto"/>
        <w:ind w:left="0" w:leftChars="0" w:firstLine="420" w:firstLineChars="200"/>
        <w:rPr>
          <w:rFonts w:hint="eastAsia"/>
        </w:rPr>
      </w:pPr>
      <w:r>
        <w:rPr>
          <w:rFonts w:hint="eastAsia"/>
        </w:rPr>
        <w:t>“小小年纪，就</w:t>
      </w:r>
      <w:r>
        <w:rPr>
          <w:rFonts w:hint="eastAsia"/>
          <w:lang w:val="en-US" w:eastAsia="zh-CN"/>
        </w:rPr>
        <w:t>如此</w:t>
      </w:r>
      <w:r>
        <w:rPr>
          <w:rFonts w:hint="eastAsia"/>
        </w:rPr>
        <w:t>懂得礼数，难得！难得！”老姆一脸慈爱，</w:t>
      </w:r>
      <w:r>
        <w:rPr>
          <w:rFonts w:hint="eastAsia"/>
          <w:lang w:val="en-US" w:eastAsia="zh-CN"/>
        </w:rPr>
        <w:t>缓缓起身，</w:t>
      </w:r>
      <w:r>
        <w:rPr>
          <w:rFonts w:hint="eastAsia"/>
        </w:rPr>
        <w:t>取来一</w:t>
      </w:r>
      <w:r>
        <w:rPr>
          <w:rFonts w:hint="eastAsia"/>
          <w:lang w:val="en-US" w:eastAsia="zh-CN"/>
        </w:rPr>
        <w:t>节</w:t>
      </w:r>
      <w:r>
        <w:rPr>
          <w:rFonts w:hint="eastAsia"/>
        </w:rPr>
        <w:t>竹筒递给无余。</w:t>
      </w:r>
    </w:p>
    <w:p w14:paraId="598C1F42">
      <w:pPr>
        <w:spacing w:line="360" w:lineRule="auto"/>
        <w:ind w:left="0" w:leftChars="0" w:firstLine="420" w:firstLineChars="200"/>
        <w:rPr>
          <w:rFonts w:hint="eastAsia"/>
        </w:rPr>
      </w:pPr>
      <w:r>
        <w:rPr>
          <w:rFonts w:hint="eastAsia"/>
        </w:rPr>
        <w:t>“这怎么喝呢？”一节竹子，只有上端竹节中央有个小孔。</w:t>
      </w:r>
    </w:p>
    <w:p w14:paraId="4FF5E98C">
      <w:pPr>
        <w:spacing w:line="360" w:lineRule="auto"/>
        <w:ind w:left="0" w:leftChars="0" w:firstLine="420" w:firstLineChars="200"/>
        <w:rPr>
          <w:rFonts w:hint="eastAsia"/>
        </w:rPr>
      </w:pPr>
      <w:r>
        <w:rPr>
          <w:rFonts w:hint="eastAsia"/>
        </w:rPr>
        <w:t>“小伙，看好啦！”老姆</w:t>
      </w:r>
      <w:r>
        <w:rPr>
          <w:rFonts w:hint="eastAsia"/>
          <w:lang w:val="en-US" w:eastAsia="zh-CN"/>
        </w:rPr>
        <w:t>从案几</w:t>
      </w:r>
      <w:r>
        <w:rPr>
          <w:rFonts w:hint="eastAsia"/>
        </w:rPr>
        <w:t>取</w:t>
      </w:r>
      <w:r>
        <w:rPr>
          <w:rFonts w:hint="eastAsia"/>
          <w:lang w:val="en-US" w:eastAsia="zh-CN"/>
        </w:rPr>
        <w:t>出</w:t>
      </w:r>
      <w:r>
        <w:rPr>
          <w:rFonts w:hint="eastAsia"/>
        </w:rPr>
        <w:t>一</w:t>
      </w:r>
      <w:r>
        <w:rPr>
          <w:rFonts w:hint="eastAsia"/>
          <w:lang w:val="en-US" w:eastAsia="zh-CN"/>
        </w:rPr>
        <w:t>把</w:t>
      </w:r>
      <w:r>
        <w:rPr>
          <w:rFonts w:hint="eastAsia"/>
        </w:rPr>
        <w:t>竹刀，沿竹杯内側划过，拿掉竹节膜壳，一杯清香四溢的清茶，“要喝好水，必须</w:t>
      </w:r>
      <w:r>
        <w:rPr>
          <w:rFonts w:hint="eastAsia"/>
          <w:lang w:val="en-US" w:eastAsia="zh-CN"/>
        </w:rPr>
        <w:t>要有大的</w:t>
      </w:r>
      <w:r>
        <w:rPr>
          <w:rFonts w:hint="eastAsia"/>
        </w:rPr>
        <w:t>胸襟</w:t>
      </w:r>
      <w:r>
        <w:rPr>
          <w:rFonts w:hint="eastAsia"/>
          <w:lang w:eastAsia="zh-CN"/>
        </w:rPr>
        <w:t>。</w:t>
      </w:r>
      <w:r>
        <w:rPr>
          <w:rFonts w:hint="eastAsia"/>
        </w:rPr>
        <w:t>”</w:t>
      </w:r>
    </w:p>
    <w:p w14:paraId="42897F45">
      <w:pPr>
        <w:spacing w:line="360" w:lineRule="auto"/>
        <w:ind w:left="0" w:leftChars="0" w:firstLine="420" w:firstLineChars="200"/>
        <w:rPr>
          <w:rFonts w:hint="eastAsia"/>
        </w:rPr>
      </w:pPr>
      <w:r>
        <w:rPr>
          <w:rFonts w:hint="eastAsia"/>
        </w:rPr>
        <w:t>“受教！”无余</w:t>
      </w:r>
      <w:r>
        <w:rPr>
          <w:rFonts w:hint="eastAsia"/>
          <w:lang w:val="en-US" w:eastAsia="zh-CN"/>
        </w:rPr>
        <w:t>感觉老姆语意深远，顿生敬佩之心，</w:t>
      </w:r>
      <w:r>
        <w:rPr>
          <w:rFonts w:hint="eastAsia"/>
        </w:rPr>
        <w:t>正坐端杯，入口品味，“啊！天下仅有如此清香甘甜之饮！”</w:t>
      </w:r>
    </w:p>
    <w:p w14:paraId="4F59E084">
      <w:pPr>
        <w:spacing w:line="360" w:lineRule="auto"/>
        <w:ind w:left="0" w:leftChars="0" w:firstLine="420" w:firstLineChars="200"/>
        <w:rPr>
          <w:rFonts w:hint="eastAsia"/>
        </w:rPr>
      </w:pPr>
      <w:r>
        <w:rPr>
          <w:rFonts w:hint="eastAsia"/>
        </w:rPr>
        <w:t>“取山溪之源头水，泡山涧之眀前茶，再以新生之翠竹筒储之，百香融合，方有上上之饮，</w:t>
      </w:r>
      <w:r>
        <w:rPr>
          <w:rFonts w:hint="eastAsia"/>
          <w:lang w:val="en-US" w:eastAsia="zh-CN"/>
        </w:rPr>
        <w:t>做事情就要博采众长，靠山吃山，靠水吃水，只有这样，才能在这荒郊野外活下来。</w:t>
      </w:r>
      <w:r>
        <w:rPr>
          <w:rFonts w:hint="eastAsia"/>
        </w:rPr>
        <w:t>小伙懂了吗？”</w:t>
      </w:r>
    </w:p>
    <w:p w14:paraId="1222F315">
      <w:pPr>
        <w:spacing w:line="360" w:lineRule="auto"/>
        <w:ind w:left="0" w:leftChars="0" w:firstLine="420" w:firstLineChars="200"/>
        <w:rPr>
          <w:rFonts w:hint="eastAsia"/>
        </w:rPr>
      </w:pPr>
      <w:r>
        <w:rPr>
          <w:rFonts w:hint="eastAsia"/>
        </w:rPr>
        <w:t>“诺！诺！”无余连连应答，顿</w:t>
      </w:r>
      <w:r>
        <w:rPr>
          <w:rFonts w:hint="eastAsia"/>
          <w:lang w:val="en-US" w:eastAsia="zh-CN"/>
        </w:rPr>
        <w:t>感</w:t>
      </w:r>
      <w:r>
        <w:rPr>
          <w:rFonts w:hint="eastAsia"/>
        </w:rPr>
        <w:t>疲惫尽消，神轻气爽。</w:t>
      </w:r>
    </w:p>
    <w:p w14:paraId="31352D61">
      <w:pPr>
        <w:spacing w:line="360" w:lineRule="auto"/>
        <w:ind w:left="0" w:leftChars="0" w:firstLine="420" w:firstLineChars="200"/>
        <w:rPr>
          <w:rFonts w:hint="eastAsia"/>
          <w:lang w:val="en-US" w:eastAsia="zh-CN"/>
        </w:rPr>
      </w:pPr>
      <w:r>
        <w:rPr>
          <w:rFonts w:hint="eastAsia"/>
          <w:lang w:val="en-US" w:eastAsia="zh-CN"/>
        </w:rPr>
        <w:t>突然，草屋外滴答滴答的雨声响起，无余站在柴门口，感受着会稽山湿润的空气：“这里的雨怎么说下就下哪？”</w:t>
      </w:r>
    </w:p>
    <w:p w14:paraId="27E25942">
      <w:pPr>
        <w:spacing w:line="360" w:lineRule="auto"/>
        <w:ind w:left="0" w:leftChars="0" w:firstLine="420" w:firstLineChars="200"/>
        <w:rPr>
          <w:rFonts w:hint="eastAsia" w:asciiTheme="minorEastAsia" w:hAnsiTheme="minorEastAsia" w:cstheme="minorEastAsia"/>
          <w:szCs w:val="21"/>
          <w:shd w:val="clear" w:color="auto" w:fill="FFFFFF"/>
        </w:rPr>
      </w:pPr>
      <w:r>
        <w:rPr>
          <w:rFonts w:hint="eastAsia"/>
          <w:lang w:val="en-US" w:eastAsia="zh-CN"/>
        </w:rPr>
        <w:t>“小子，</w:t>
      </w:r>
      <w:r>
        <w:rPr>
          <w:rFonts w:hint="eastAsia" w:asciiTheme="minorEastAsia" w:hAnsiTheme="minorEastAsia" w:cstheme="minorEastAsia"/>
          <w:szCs w:val="21"/>
          <w:shd w:val="clear" w:color="auto" w:fill="FFFFFF"/>
        </w:rPr>
        <w:t>天空云彩还没有聚集，你就让老天下雨。地上的草木还没有茂盛，你就要黎民收割。你说说，云彩靠什么聚集？草木凭什么茂盛？”</w:t>
      </w:r>
    </w:p>
    <w:p w14:paraId="121BC27E">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无余重新坐回</w:t>
      </w:r>
      <w:r>
        <w:rPr>
          <w:rFonts w:hint="eastAsia"/>
        </w:rPr>
        <w:t>草蒲之上</w:t>
      </w:r>
      <w:r>
        <w:rPr>
          <w:rFonts w:hint="eastAsia"/>
          <w:lang w:eastAsia="zh-CN"/>
        </w:rPr>
        <w:t>，</w:t>
      </w:r>
      <w:r>
        <w:rPr>
          <w:rFonts w:hint="eastAsia"/>
          <w:lang w:val="en-US" w:eastAsia="zh-CN"/>
        </w:rPr>
        <w:t>心中认真思考老姆的问题，良久，无余抬头，侃侃而说：“</w:t>
      </w:r>
      <w:r>
        <w:rPr>
          <w:rFonts w:hint="eastAsia" w:asciiTheme="minorEastAsia" w:hAnsiTheme="minorEastAsia" w:cstheme="minorEastAsia"/>
          <w:szCs w:val="21"/>
          <w:shd w:val="clear" w:color="auto" w:fill="FFFFFF"/>
        </w:rPr>
        <w:t>天空的云彩有和煦的风才能聚集，地上的草木有及时的雨才能茂盛。人世间也要有和煦的风与及时的雨。这风这雨就是要顺天应地，以自然之道导之。</w:t>
      </w:r>
      <w:r>
        <w:rPr>
          <w:rFonts w:hint="eastAsia" w:asciiTheme="minorEastAsia" w:hAnsiTheme="minorEastAsia" w:cstheme="minorEastAsia"/>
          <w:szCs w:val="21"/>
          <w:shd w:val="clear" w:color="auto" w:fill="FFFFFF"/>
          <w:lang w:val="en-US" w:eastAsia="zh-CN"/>
        </w:rPr>
        <w:t>我受父命来到会稽神山，就要变成风和雨，开导蛮荒的黎民，让黎民长知识、懂礼仪，过上好日子……”</w:t>
      </w:r>
    </w:p>
    <w:p w14:paraId="46C95E65">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哈哈！孺子可教也。天地有道，顺天者昌，逆天者亡，别看那雨从万里高空落下，但它不会砸死人，却能滋润万物，然后流入江河大海，然后又变成云变成雨；再看那草木，种子落在那里，它就在那里生长，不移不走，不抢不夺，好好地成长，老了，落叶归根，变作肥料，资助下一茬草木的生长，世界万物均遵循着周而复始的道，小子，好好地悟吧！”</w:t>
      </w:r>
    </w:p>
    <w:p w14:paraId="7E48FDDF">
      <w:pPr>
        <w:spacing w:line="360" w:lineRule="auto"/>
        <w:ind w:left="0" w:leftChars="0" w:firstLine="420" w:firstLineChars="200"/>
        <w:rPr>
          <w:rFonts w:hint="eastAsia" w:asciiTheme="minorEastAsia" w:hAnsiTheme="minorEastAsia" w:cstheme="minorEastAsia"/>
          <w:szCs w:val="21"/>
          <w:shd w:val="clear" w:color="auto" w:fill="FFFFFF"/>
          <w:lang w:val="en-US" w:eastAsia="zh-CN"/>
        </w:rPr>
      </w:pPr>
      <w:r>
        <w:rPr>
          <w:rFonts w:hint="eastAsia" w:asciiTheme="minorEastAsia" w:hAnsiTheme="minorEastAsia" w:cstheme="minorEastAsia"/>
          <w:szCs w:val="21"/>
          <w:shd w:val="clear" w:color="auto" w:fill="FFFFFF"/>
          <w:lang w:val="en-US" w:eastAsia="zh-CN"/>
        </w:rPr>
        <w:t>“懂了，我到会稽，就以会稽为家，要顺道而为，不抢不夺，要教化会稽的黎民，要把会稽变成天下的乐园……”</w:t>
      </w:r>
    </w:p>
    <w:p w14:paraId="5B0666EB">
      <w:pPr>
        <w:spacing w:line="360" w:lineRule="auto"/>
        <w:ind w:left="0" w:leftChars="0" w:firstLine="420" w:firstLineChars="200"/>
        <w:rPr>
          <w:rFonts w:hint="eastAsia"/>
        </w:rPr>
      </w:pPr>
      <w:r>
        <w:rPr>
          <w:rFonts w:hint="eastAsia" w:asciiTheme="minorEastAsia" w:hAnsiTheme="minorEastAsia" w:cstheme="minorEastAsia"/>
          <w:szCs w:val="21"/>
          <w:shd w:val="clear" w:color="auto" w:fill="FFFFFF"/>
          <w:lang w:val="en-US" w:eastAsia="zh-CN"/>
        </w:rPr>
        <w:t>无余起身跪在地上，正要向老姆磕头致谢，</w:t>
      </w:r>
      <w:r>
        <w:rPr>
          <w:rFonts w:hint="eastAsia"/>
        </w:rPr>
        <w:t>霍然，无余眼前的老姆连同院落都不见啦，唯有那杯竹筒茶水犹在</w:t>
      </w:r>
      <w:r>
        <w:rPr>
          <w:rFonts w:hint="eastAsia"/>
          <w:lang w:val="en-US" w:eastAsia="zh-CN"/>
        </w:rPr>
        <w:t>平坦的巨</w:t>
      </w:r>
      <w:r>
        <w:rPr>
          <w:rFonts w:hint="eastAsia"/>
        </w:rPr>
        <w:t>石</w:t>
      </w:r>
      <w:r>
        <w:rPr>
          <w:rFonts w:hint="eastAsia"/>
          <w:lang w:val="en-US" w:eastAsia="zh-CN"/>
        </w:rPr>
        <w:t>之</w:t>
      </w:r>
      <w:r>
        <w:rPr>
          <w:rFonts w:hint="eastAsia"/>
        </w:rPr>
        <w:t>上……</w:t>
      </w:r>
    </w:p>
    <w:p w14:paraId="5DC496C2">
      <w:pPr>
        <w:spacing w:line="360" w:lineRule="auto"/>
        <w:ind w:left="0" w:leftChars="0" w:firstLine="420" w:firstLineChars="200"/>
        <w:rPr>
          <w:rFonts w:hint="eastAsia"/>
        </w:rPr>
      </w:pPr>
      <w:r>
        <w:rPr>
          <w:rFonts w:hint="eastAsia"/>
          <w:lang w:val="en-US" w:eastAsia="zh-CN"/>
        </w:rPr>
        <w:t>难道是南柯一梦？</w:t>
      </w:r>
      <w:r>
        <w:rPr>
          <w:rFonts w:hint="eastAsia"/>
        </w:rPr>
        <w:t>无余坐在</w:t>
      </w:r>
      <w:r>
        <w:rPr>
          <w:rFonts w:hint="eastAsia"/>
          <w:lang w:val="en-US" w:eastAsia="zh-CN"/>
        </w:rPr>
        <w:t>会稽山口的</w:t>
      </w:r>
      <w:r>
        <w:rPr>
          <w:rFonts w:hint="eastAsia"/>
        </w:rPr>
        <w:t>红枫林中，思前想后，终于有所感悟：当年祖上大禹治水，曾娶涂山</w:t>
      </w:r>
      <w:r>
        <w:rPr>
          <w:rFonts w:hint="eastAsia"/>
          <w:lang w:val="en-US" w:eastAsia="zh-CN"/>
        </w:rPr>
        <w:t>氏</w:t>
      </w:r>
      <w:r>
        <w:rPr>
          <w:rFonts w:hint="eastAsia"/>
        </w:rPr>
        <w:t>女娇为妻，因南方水情紧急，曾“三过家门而不入”，女娇盼夫回家，始终而未能，于是跋山涉水，终于在会稽山找到</w:t>
      </w:r>
      <w:r>
        <w:rPr>
          <w:rFonts w:hint="eastAsia"/>
          <w:lang w:val="en-US" w:eastAsia="zh-CN"/>
        </w:rPr>
        <w:t>了</w:t>
      </w:r>
      <w:r>
        <w:rPr>
          <w:rFonts w:hint="eastAsia"/>
        </w:rPr>
        <w:t>丈夫，此时大禹正在疏通浦阳河道，巅口坚实，传说大禹化为大熊</w:t>
      </w:r>
      <w:r>
        <w:rPr>
          <w:rFonts w:hint="eastAsia"/>
          <w:lang w:eastAsia="zh-CN"/>
        </w:rPr>
        <w:t>，</w:t>
      </w:r>
      <w:r>
        <w:rPr>
          <w:rFonts w:hint="eastAsia"/>
          <w:lang w:val="en-US" w:eastAsia="zh-CN"/>
        </w:rPr>
        <w:t>挥舞开山斧，正在</w:t>
      </w:r>
      <w:r>
        <w:rPr>
          <w:rFonts w:hint="eastAsia"/>
        </w:rPr>
        <w:t>全力而击，女娇见丈夫如此</w:t>
      </w:r>
      <w:r>
        <w:rPr>
          <w:rFonts w:hint="eastAsia"/>
          <w:lang w:val="en-US" w:eastAsia="zh-CN"/>
        </w:rPr>
        <w:t>非人的</w:t>
      </w:r>
      <w:r>
        <w:rPr>
          <w:rFonts w:hint="eastAsia"/>
        </w:rPr>
        <w:t>模样，大惊而失足落水，化为是石砩</w:t>
      </w:r>
      <w:r>
        <w:rPr>
          <w:rFonts w:hint="eastAsia"/>
          <w:lang w:eastAsia="zh-CN"/>
        </w:rPr>
        <w:t>。</w:t>
      </w:r>
      <w:r>
        <w:rPr>
          <w:rFonts w:hint="eastAsia"/>
        </w:rPr>
        <w:t>大禹痛不欲生，</w:t>
      </w:r>
      <w:r>
        <w:rPr>
          <w:rFonts w:hint="eastAsia"/>
          <w:lang w:val="en-US" w:eastAsia="zh-CN"/>
        </w:rPr>
        <w:t>从溪河抱起妻子</w:t>
      </w:r>
      <w:r>
        <w:rPr>
          <w:rFonts w:hint="eastAsia"/>
        </w:rPr>
        <w:t>连呼“还我女娇！还我儿来！”石砩腹部开裂，一个男婴出世，故名之以“启”，</w:t>
      </w:r>
      <w:r>
        <w:rPr>
          <w:rFonts w:hint="eastAsia"/>
          <w:lang w:val="en-US" w:eastAsia="zh-CN"/>
        </w:rPr>
        <w:t>大禹不忍离开女娇，于是就在会稽的山阴而葬，</w:t>
      </w:r>
      <w:r>
        <w:rPr>
          <w:rFonts w:hint="eastAsia"/>
        </w:rPr>
        <w:t>启</w:t>
      </w:r>
      <w:r>
        <w:rPr>
          <w:rFonts w:hint="eastAsia"/>
          <w:lang w:val="en-US" w:eastAsia="zh-CN"/>
        </w:rPr>
        <w:t>依仗大禹治水的伟世之功，得到华夏诸侯的拥戴，</w:t>
      </w:r>
      <w:r>
        <w:rPr>
          <w:rFonts w:hint="eastAsia"/>
        </w:rPr>
        <w:t>建立</w:t>
      </w:r>
      <w:r>
        <w:rPr>
          <w:rFonts w:hint="eastAsia"/>
          <w:lang w:val="en-US" w:eastAsia="zh-CN"/>
        </w:rPr>
        <w:t>了</w:t>
      </w:r>
      <w:r>
        <w:rPr>
          <w:rFonts w:hint="eastAsia"/>
        </w:rPr>
        <w:t>夏朝，也就是无余的六世祖……这里就是史传“禹至大越，上苗山</w:t>
      </w:r>
      <w:r>
        <w:rPr>
          <w:rFonts w:hint="eastAsia"/>
          <w:lang w:eastAsia="zh-CN"/>
        </w:rPr>
        <w:t>（</w:t>
      </w:r>
      <w:r>
        <w:rPr>
          <w:rFonts w:hint="eastAsia"/>
          <w:lang w:val="en-US" w:eastAsia="zh-CN"/>
        </w:rPr>
        <w:t>即会稽山）</w:t>
      </w:r>
      <w:r>
        <w:rPr>
          <w:rFonts w:hint="eastAsia"/>
        </w:rPr>
        <w:t>大集诸侯，驻跸于此，爵有德、封有功”的诸暨地面，也是始祖母仙逝的所在，刚才莫不是始祖母显灵，在此点化于我，可是，以后我该怎么做呢？</w:t>
      </w:r>
    </w:p>
    <w:p w14:paraId="34B4A99D">
      <w:pPr>
        <w:spacing w:line="360" w:lineRule="auto"/>
        <w:ind w:left="0" w:leftChars="0" w:firstLine="420" w:firstLineChars="200"/>
        <w:rPr>
          <w:rFonts w:hint="eastAsia"/>
        </w:rPr>
      </w:pPr>
      <w:r>
        <w:rPr>
          <w:rFonts w:hint="eastAsia"/>
        </w:rPr>
        <w:t>无余在红枫树下，坐了很久很久……</w:t>
      </w:r>
    </w:p>
    <w:p w14:paraId="1D9958F5">
      <w:pPr>
        <w:spacing w:line="360" w:lineRule="auto"/>
        <w:ind w:left="0" w:leftChars="0" w:firstLine="422" w:firstLineChars="200"/>
        <w:rPr>
          <w:rFonts w:hint="default"/>
          <w:lang w:val="en-US" w:eastAsia="zh-CN"/>
        </w:rPr>
      </w:pPr>
      <w:r>
        <w:rPr>
          <w:rFonts w:hint="eastAsia"/>
          <w:b/>
          <w:bCs/>
          <w:lang w:val="en-US" w:eastAsia="zh-CN"/>
        </w:rPr>
        <w:t>编者按：</w:t>
      </w:r>
      <w:r>
        <w:rPr>
          <w:rFonts w:hint="eastAsia"/>
          <w:lang w:val="en-US" w:eastAsia="zh-CN"/>
        </w:rPr>
        <w:t>一位年仅十六岁的懵懂男孩，竟敢独自带队进入异常蛮荒之地，因为他知道自己是有使命的。其实我们每个人来到这个星球，都是有使命的，只是很少有人能开启使命的密码，庸庸碌碌白活了一辈子，什么也没有留下，岂不是太憋屈了吗？也许你还不清楚自己肩负的使命，那就静下心来，看看越国的开基者——十六岁的无余是如何作为的……</w:t>
      </w:r>
    </w:p>
    <w:p w14:paraId="364D6358">
      <w:pPr>
        <w:numPr>
          <w:ilvl w:val="0"/>
          <w:numId w:val="1"/>
        </w:numPr>
        <w:spacing w:line="360" w:lineRule="auto"/>
        <w:ind w:left="0" w:leftChars="0" w:firstLine="562" w:firstLineChars="200"/>
        <w:jc w:val="center"/>
        <w:rPr>
          <w:rFonts w:hint="eastAsia"/>
          <w:b/>
          <w:bCs/>
          <w:sz w:val="28"/>
          <w:szCs w:val="28"/>
        </w:rPr>
      </w:pPr>
      <w:r>
        <w:rPr>
          <w:rFonts w:hint="eastAsia"/>
          <w:b/>
          <w:bCs/>
          <w:sz w:val="28"/>
          <w:szCs w:val="28"/>
        </w:rPr>
        <w:t>山之口大战</w:t>
      </w:r>
    </w:p>
    <w:p w14:paraId="2B113FC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lang w:eastAsia="zh-CN"/>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吴越春秋》云：“</w:t>
      </w:r>
      <w:r>
        <w:rPr>
          <w:rFonts w:hint="eastAsia" w:ascii="宋体" w:hAnsi="宋体" w:eastAsia="宋体" w:cs="宋体"/>
          <w:i w:val="0"/>
          <w:iCs w:val="0"/>
          <w:caps w:val="0"/>
          <w:color w:val="000000"/>
          <w:spacing w:val="0"/>
          <w:sz w:val="21"/>
          <w:szCs w:val="21"/>
        </w:rPr>
        <w:t>余始受封，人民山居，虽有鸟田之利，租贡才给宗庙祭祀之费。乃复随陵陆而耕种，或逐禽鹿而给食。</w:t>
      </w:r>
      <w:r>
        <w:rPr>
          <w:rFonts w:hint="eastAsia" w:ascii="宋体" w:hAnsi="宋体" w:eastAsia="宋体" w:cs="宋体"/>
          <w:i w:val="0"/>
          <w:iCs w:val="0"/>
          <w:caps w:val="0"/>
          <w:color w:val="000000"/>
          <w:spacing w:val="0"/>
          <w:sz w:val="21"/>
          <w:szCs w:val="21"/>
          <w:lang w:eastAsia="zh-CN"/>
        </w:rPr>
        <w:t>”</w:t>
      </w:r>
    </w:p>
    <w:p w14:paraId="35D4633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历史地理学者钱汉东：</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越地文化历史悠远，是原始先民生息之地。</w:t>
      </w:r>
      <w:r>
        <w:rPr>
          <w:rFonts w:hint="eastAsia" w:ascii="宋体" w:hAnsi="宋体" w:eastAsia="宋体" w:cs="宋体"/>
          <w:i w:val="0"/>
          <w:iCs w:val="0"/>
          <w:caps w:val="0"/>
          <w:color w:val="auto"/>
          <w:spacing w:val="0"/>
          <w:sz w:val="21"/>
          <w:szCs w:val="21"/>
          <w:highlight w:val="none"/>
          <w:shd w:val="clear" w:color="auto" w:fill="auto"/>
          <w:lang w:val="en-US" w:eastAsia="zh-CN"/>
        </w:rPr>
        <w:t>据</w:t>
      </w:r>
      <w:r>
        <w:rPr>
          <w:rFonts w:hint="eastAsia" w:ascii="宋体" w:hAnsi="宋体" w:eastAsia="宋体" w:cs="宋体"/>
          <w:i w:val="0"/>
          <w:iCs w:val="0"/>
          <w:caps w:val="0"/>
          <w:color w:val="auto"/>
          <w:spacing w:val="0"/>
          <w:sz w:val="21"/>
          <w:szCs w:val="21"/>
          <w:highlight w:val="none"/>
          <w:shd w:val="clear" w:color="auto" w:fill="auto"/>
        </w:rPr>
        <w:t>市文物部门有关人员</w:t>
      </w:r>
      <w:r>
        <w:rPr>
          <w:rFonts w:hint="eastAsia" w:ascii="宋体" w:hAnsi="宋体" w:eastAsia="宋体" w:cs="宋体"/>
          <w:i w:val="0"/>
          <w:iCs w:val="0"/>
          <w:caps w:val="0"/>
          <w:color w:val="auto"/>
          <w:spacing w:val="0"/>
          <w:sz w:val="21"/>
          <w:szCs w:val="21"/>
          <w:highlight w:val="none"/>
          <w:shd w:val="clear" w:color="auto" w:fill="auto"/>
          <w:lang w:val="en-US" w:eastAsia="zh-CN"/>
        </w:rPr>
        <w:t>考证</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在诸暨次坞的楼家桥遗址发现了</w:t>
      </w:r>
      <w:r>
        <w:rPr>
          <w:rFonts w:hint="default" w:ascii="Arial" w:hAnsi="Arial" w:eastAsia="宋体" w:cs="Arial"/>
          <w:i w:val="0"/>
          <w:iCs w:val="0"/>
          <w:caps w:val="0"/>
          <w:color w:val="auto"/>
          <w:spacing w:val="0"/>
          <w:sz w:val="21"/>
          <w:szCs w:val="21"/>
          <w:highlight w:val="none"/>
          <w:shd w:val="clear" w:color="auto" w:fill="auto"/>
          <w:lang w:val="en-US"/>
        </w:rPr>
        <w:t>6700</w:t>
      </w:r>
      <w:r>
        <w:rPr>
          <w:rFonts w:hint="eastAsia" w:ascii="宋体" w:hAnsi="宋体" w:eastAsia="宋体" w:cs="宋体"/>
          <w:i w:val="0"/>
          <w:iCs w:val="0"/>
          <w:caps w:val="0"/>
          <w:color w:val="auto"/>
          <w:spacing w:val="0"/>
          <w:sz w:val="21"/>
          <w:szCs w:val="21"/>
          <w:highlight w:val="none"/>
          <w:shd w:val="clear" w:color="auto" w:fill="auto"/>
        </w:rPr>
        <w:t>年前的文化遗存，出土了单把钵、陶鼎、陶豆、动物堆纹陶、石器、玉玦、玉环等器物；出人意外的是这里还发现了稻谷，它告诉人们，那时已进入农耕文明的时代，先人们已能生产稻谷。楼家桥遗址北面不远处为八千年前的跨湖桥文化遗存，往东百余里有六千年前的河姆渡文化遗存，近在咫尺的南面浦江县有近万年的上山文化遗存。无余埤中建都期间，古越先民在诸暨的部族已星罗棋布，至今尚保留着十多处遗迹。诸暨尖山湾遗址发掘出距今四五千年前古越民居遗址和文物</w:t>
      </w:r>
      <w:r>
        <w:rPr>
          <w:rFonts w:hint="default" w:ascii="Arial" w:hAnsi="Arial" w:eastAsia="宋体" w:cs="Arial"/>
          <w:i w:val="0"/>
          <w:iCs w:val="0"/>
          <w:caps w:val="0"/>
          <w:color w:val="auto"/>
          <w:spacing w:val="0"/>
          <w:sz w:val="21"/>
          <w:szCs w:val="21"/>
          <w:highlight w:val="none"/>
          <w:shd w:val="clear" w:color="auto" w:fill="auto"/>
          <w:lang w:val="en-US"/>
        </w:rPr>
        <w:t>100</w:t>
      </w:r>
      <w:r>
        <w:rPr>
          <w:rFonts w:hint="eastAsia" w:ascii="宋体" w:hAnsi="宋体" w:eastAsia="宋体" w:cs="宋体"/>
          <w:i w:val="0"/>
          <w:iCs w:val="0"/>
          <w:caps w:val="0"/>
          <w:color w:val="auto"/>
          <w:spacing w:val="0"/>
          <w:sz w:val="21"/>
          <w:szCs w:val="21"/>
          <w:highlight w:val="none"/>
          <w:shd w:val="clear" w:color="auto" w:fill="auto"/>
        </w:rPr>
        <w:t>多件。这一带为中华古老文明的发祥地之一。</w:t>
      </w:r>
      <w:r>
        <w:rPr>
          <w:rFonts w:hint="eastAsia" w:ascii="宋体" w:hAnsi="宋体" w:eastAsia="宋体" w:cs="宋体"/>
          <w:i w:val="0"/>
          <w:iCs w:val="0"/>
          <w:caps w:val="0"/>
          <w:color w:val="auto"/>
          <w:spacing w:val="0"/>
          <w:sz w:val="21"/>
          <w:szCs w:val="21"/>
          <w:highlight w:val="none"/>
          <w:shd w:val="clear" w:color="auto" w:fill="auto"/>
          <w:lang w:eastAsia="zh-CN"/>
        </w:rPr>
        <w:t>”</w:t>
      </w:r>
    </w:p>
    <w:p w14:paraId="6AB3CCD7">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rPr>
        <w:t>公元前1892年的</w:t>
      </w:r>
      <w:r>
        <w:rPr>
          <w:rFonts w:hint="eastAsia"/>
          <w:lang w:val="en-US" w:eastAsia="zh-CN"/>
        </w:rPr>
        <w:t>冬</w:t>
      </w:r>
      <w:r>
        <w:rPr>
          <w:rFonts w:hint="eastAsia"/>
        </w:rPr>
        <w:t>天</w:t>
      </w:r>
      <w:r>
        <w:rPr>
          <w:rFonts w:hint="default" w:ascii="Arial" w:hAnsi="Arial" w:eastAsia="宋体" w:cs="Arial"/>
          <w:i w:val="0"/>
          <w:iCs w:val="0"/>
          <w:caps w:val="0"/>
          <w:color w:val="auto"/>
          <w:spacing w:val="0"/>
          <w:sz w:val="21"/>
          <w:szCs w:val="21"/>
          <w:highlight w:val="none"/>
          <w:shd w:val="clear" w:color="auto" w:fill="auto"/>
          <w:lang w:val="en-US"/>
        </w:rPr>
        <w:t> </w:t>
      </w:r>
      <w:r>
        <w:rPr>
          <w:rFonts w:hint="eastAsia" w:ascii="Arial" w:hAnsi="Arial" w:eastAsia="宋体" w:cs="Arial"/>
          <w:i w:val="0"/>
          <w:iCs w:val="0"/>
          <w:caps w:val="0"/>
          <w:color w:val="auto"/>
          <w:spacing w:val="0"/>
          <w:sz w:val="21"/>
          <w:szCs w:val="21"/>
          <w:highlight w:val="none"/>
          <w:shd w:val="clear" w:color="auto" w:fill="auto"/>
          <w:lang w:val="en-US" w:eastAsia="zh-CN"/>
        </w:rPr>
        <w:t>，对于无余人众是一个异常苦寒的冬天，大禹陵寝地虽然东临大海，可是之江波涛汹涌，每日均有大潮来去，会稽山前只是一大片的白茫茫的海涂，暗流涌动，水泽遍布，稍有不慎，就会深馅泥潭，中原人士不善渔具，很少能得到东海之利；会稽冬天少雪，树木青翠，山上虽有众多禽兽，却难觅其踪，中原“雪地觅踵”的狩猎之法少有收获，好在稽懂鸟兽语，围猎才勉强饱腹，浙地气候与中原迥然不同，虽然没有中原之寒，却有更难忍受的阴冷之气，窝棚地面，也难有干燥之处，无余人众度日如年……</w:t>
      </w:r>
    </w:p>
    <w:p w14:paraId="145C9DF7">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来年开春，无余集众人商议，决定向南，以原路下山，寻求安身之处。</w:t>
      </w:r>
    </w:p>
    <w:p w14:paraId="7C38990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会稽山山之口，山势次第而下，回到会稽山的山之口，一条清澈的溪流，一群</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纹</w:t>
      </w:r>
      <w:r>
        <w:rPr>
          <w:rFonts w:ascii="宋体" w:hAnsi="宋体" w:eastAsia="宋体" w:cs="宋体"/>
          <w:i w:val="0"/>
          <w:iCs w:val="0"/>
          <w:caps w:val="0"/>
          <w:color w:val="000000" w:themeColor="text1"/>
          <w:spacing w:val="0"/>
          <w:sz w:val="21"/>
          <w:szCs w:val="21"/>
          <w:highlight w:val="none"/>
          <w:shd w:val="clear" w:color="auto" w:fill="auto"/>
          <w14:textFill>
            <w14:solidFill>
              <w14:schemeClr w14:val="tx1"/>
            </w14:solidFill>
          </w14:textFill>
        </w:rPr>
        <w:t>身断发披草莱</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的中原大汉……</w:t>
      </w:r>
    </w:p>
    <w:p w14:paraId="1496904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突然，牛角号响起，对岸小山飞出无数支锋利的竹制标枪，无余人众只得退回山上，虽然居高临下都有弓箭在手，可是对岸山上草木实在太茂，根本看不到敌在何处。对阵三天，双方互有进犯，但都没有进展……</w:t>
      </w:r>
    </w:p>
    <w:p w14:paraId="32E77AE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无余眼光落在随身所带的竹筒茶上，“百香融合，才有上上之饮”，枫源老姆的话又一次触动无余。</w:t>
      </w:r>
    </w:p>
    <w:p w14:paraId="15B89A9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无余命稽潜到河溪上游，将数十个竹筒茶放入水中，竹筒顺流而下。</w:t>
      </w:r>
    </w:p>
    <w:p w14:paraId="762AD6E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不久，听到对岸有人声纷杂，稽进行翻译：“送我茶水，真好喝！看来不是为非作歹之徒……”</w:t>
      </w:r>
    </w:p>
    <w:p w14:paraId="62C3CEA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无余这才站立溪岸大喊：“尔等何人？阻我前行……”敌方并没有竹子标枪射出。</w:t>
      </w:r>
    </w:p>
    <w:p w14:paraId="71FE3B2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“尔等又是何人？侵入我之地域，我鹤氏族人，岂能容尔等行不轨之事！”对岸竟然是清脆圆润的女子声音，竟然是生硬的中原语。</w:t>
      </w:r>
    </w:p>
    <w:p w14:paraId="227ABE31">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余姚河姆渡人后裔，五千年前，东海泛滥，河姆渡家园尽毁，一支河姆渡人沿会稽山巅逃生，直至主峰东白山，好在东白山巅却是一片数百亩的湿地，有田地，有淡水，河姆渡人才得以存活，海潮退后，他们渐渐下山，就居住在东白山下广阔的诸暨湖畈，成为当地的原住民，鹤氏族居住在会稽山腹地，世外桃园已愈数百年，故依然保持着母系社会的架构……</w:t>
      </w:r>
    </w:p>
    <w:p w14:paraId="30A69C5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“我乃大禹之后七世孙、夏朝少康帝之子无余，为祭祀始祖而守陵会稽，今下山只想借贵方一块荒芜之地，种植黍米以充军粮……”无余走到溪边拱手相求。</w:t>
      </w:r>
    </w:p>
    <w:p w14:paraId="0EB3E4B8">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“大禹造福华夏，但尔等文身断发，所为者何？绝非良善之人。”</w:t>
      </w:r>
    </w:p>
    <w:p w14:paraId="2FD9E07F">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1"/>
          <w:szCs w:val="21"/>
          <w:shd w:val="clear" w:fill="FFFFFF"/>
        </w:rPr>
        <w:t>“</w:t>
      </w:r>
      <w:r>
        <w:rPr>
          <w:rFonts w:hint="eastAsia" w:asciiTheme="minorEastAsia" w:hAnsiTheme="minorEastAsia" w:cstheme="minorEastAsia"/>
          <w:i w:val="0"/>
          <w:iCs w:val="0"/>
          <w:caps w:val="0"/>
          <w:color w:val="auto"/>
          <w:spacing w:val="0"/>
          <w:sz w:val="21"/>
          <w:szCs w:val="21"/>
          <w:shd w:val="clear" w:fill="FFFFFF"/>
          <w:lang w:val="en-US" w:eastAsia="zh-CN"/>
        </w:rPr>
        <w:t>会稽多雨，水汽潮湿</w:t>
      </w:r>
      <w:r>
        <w:rPr>
          <w:rFonts w:hint="eastAsia" w:asciiTheme="minorEastAsia" w:hAnsiTheme="minorEastAsia" w:eastAsiaTheme="minorEastAsia" w:cstheme="minorEastAsia"/>
          <w:i w:val="0"/>
          <w:iCs w:val="0"/>
          <w:caps w:val="0"/>
          <w:color w:val="auto"/>
          <w:spacing w:val="0"/>
          <w:sz w:val="21"/>
          <w:szCs w:val="21"/>
          <w:shd w:val="clear" w:fill="FFFFFF"/>
        </w:rPr>
        <w:t>，故断其发</w:t>
      </w:r>
      <w:r>
        <w:rPr>
          <w:rFonts w:hint="eastAsia" w:asciiTheme="minorEastAsia" w:hAnsiTheme="minorEastAsia" w:cstheme="minorEastAsia"/>
          <w:i w:val="0"/>
          <w:iCs w:val="0"/>
          <w:caps w:val="0"/>
          <w:color w:val="auto"/>
          <w:spacing w:val="0"/>
          <w:sz w:val="21"/>
          <w:szCs w:val="21"/>
          <w:shd w:val="clear" w:fill="FFFFFF"/>
          <w:lang w:eastAsia="zh-CN"/>
        </w:rPr>
        <w:t>；</w:t>
      </w:r>
      <w:r>
        <w:rPr>
          <w:rFonts w:hint="eastAsia" w:asciiTheme="minorEastAsia" w:hAnsiTheme="minorEastAsia" w:cstheme="minorEastAsia"/>
          <w:i w:val="0"/>
          <w:iCs w:val="0"/>
          <w:caps w:val="0"/>
          <w:color w:val="auto"/>
          <w:spacing w:val="0"/>
          <w:sz w:val="21"/>
          <w:szCs w:val="21"/>
          <w:shd w:val="clear" w:fill="FFFFFF"/>
          <w:lang w:val="en-US" w:eastAsia="zh-CN"/>
        </w:rPr>
        <w:t>防虫兽叮咬，故</w:t>
      </w:r>
      <w:r>
        <w:rPr>
          <w:rFonts w:hint="eastAsia" w:asciiTheme="minorEastAsia" w:hAnsiTheme="minorEastAsia" w:eastAsiaTheme="minorEastAsia" w:cstheme="minorEastAsia"/>
          <w:i w:val="0"/>
          <w:iCs w:val="0"/>
          <w:caps w:val="0"/>
          <w:color w:val="auto"/>
          <w:spacing w:val="0"/>
          <w:sz w:val="21"/>
          <w:szCs w:val="21"/>
          <w:shd w:val="clear" w:fill="FFFFFF"/>
        </w:rPr>
        <w:t>文其身，</w:t>
      </w:r>
      <w:r>
        <w:rPr>
          <w:rFonts w:hint="eastAsia" w:ascii="Arial" w:hAnsi="Arial" w:eastAsia="宋体" w:cs="Arial"/>
          <w:i w:val="0"/>
          <w:iCs w:val="0"/>
          <w:caps w:val="0"/>
          <w:color w:val="auto"/>
          <w:spacing w:val="0"/>
          <w:sz w:val="21"/>
          <w:szCs w:val="21"/>
          <w:highlight w:val="none"/>
          <w:shd w:val="clear" w:color="auto" w:fill="auto"/>
          <w:lang w:val="en-US" w:eastAsia="zh-CN"/>
        </w:rPr>
        <w:t>文身断发，</w:t>
      </w:r>
      <w:r>
        <w:rPr>
          <w:rFonts w:hint="eastAsia" w:asciiTheme="minorEastAsia" w:hAnsiTheme="minorEastAsia" w:cstheme="minorEastAsia"/>
          <w:i w:val="0"/>
          <w:iCs w:val="0"/>
          <w:caps w:val="0"/>
          <w:color w:val="auto"/>
          <w:spacing w:val="0"/>
          <w:sz w:val="21"/>
          <w:szCs w:val="21"/>
          <w:shd w:val="clear" w:fill="FFFFFF"/>
          <w:lang w:val="en-US" w:eastAsia="zh-CN"/>
        </w:rPr>
        <w:t>犹如</w:t>
      </w:r>
      <w:r>
        <w:rPr>
          <w:rFonts w:hint="eastAsia" w:asciiTheme="minorEastAsia" w:hAnsiTheme="minorEastAsia" w:eastAsiaTheme="minorEastAsia" w:cstheme="minorEastAsia"/>
          <w:i w:val="0"/>
          <w:iCs w:val="0"/>
          <w:caps w:val="0"/>
          <w:color w:val="auto"/>
          <w:spacing w:val="0"/>
          <w:sz w:val="21"/>
          <w:szCs w:val="21"/>
          <w:shd w:val="clear" w:fill="FFFFFF"/>
        </w:rPr>
        <w:t>龙子，故不见</w:t>
      </w:r>
      <w:r>
        <w:rPr>
          <w:rFonts w:hint="eastAsia" w:asciiTheme="minorEastAsia" w:hAnsiTheme="minorEastAsia" w:cstheme="minorEastAsia"/>
          <w:i w:val="0"/>
          <w:iCs w:val="0"/>
          <w:caps w:val="0"/>
          <w:color w:val="auto"/>
          <w:spacing w:val="0"/>
          <w:sz w:val="21"/>
          <w:szCs w:val="21"/>
          <w:shd w:val="clear" w:fill="FFFFFF"/>
          <w:lang w:val="en-US" w:eastAsia="zh-CN"/>
        </w:rPr>
        <w:t>野兽</w:t>
      </w:r>
      <w:r>
        <w:rPr>
          <w:rFonts w:hint="eastAsia" w:asciiTheme="minorEastAsia" w:hAnsiTheme="minorEastAsia" w:eastAsiaTheme="minorEastAsia" w:cstheme="minorEastAsia"/>
          <w:i w:val="0"/>
          <w:iCs w:val="0"/>
          <w:caps w:val="0"/>
          <w:color w:val="auto"/>
          <w:spacing w:val="0"/>
          <w:sz w:val="21"/>
          <w:szCs w:val="21"/>
          <w:shd w:val="clear" w:fill="FFFFFF"/>
        </w:rPr>
        <w:t>伤害。”</w:t>
      </w:r>
      <w:r>
        <w:rPr>
          <w:rFonts w:hint="eastAsia" w:ascii="Arial" w:hAnsi="Arial" w:eastAsia="宋体" w:cs="Arial"/>
          <w:i w:val="0"/>
          <w:iCs w:val="0"/>
          <w:caps w:val="0"/>
          <w:color w:val="auto"/>
          <w:spacing w:val="0"/>
          <w:sz w:val="21"/>
          <w:szCs w:val="21"/>
          <w:highlight w:val="none"/>
          <w:shd w:val="clear" w:color="auto" w:fill="auto"/>
          <w:lang w:val="en-US" w:eastAsia="zh-CN"/>
        </w:rPr>
        <w:t>无余再次拱手解释。</w:t>
      </w:r>
    </w:p>
    <w:p w14:paraId="3ADBF7D4">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“你自称大禹神之后，何以为证？须过我三关，方可商议。”一位二八女子，明目皓齿，面容姣好，身着白色麻衣黑色线裙，骑鹤立于对岸山头之上，服饰与仙鹤融为一体，朝晖映衬，美若仙子。</w:t>
      </w:r>
    </w:p>
    <w:p w14:paraId="0724A667">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“望首领不可食言，得罪啦！”无余踏石跃过溪流。</w:t>
      </w:r>
    </w:p>
    <w:p w14:paraId="75BBF31D">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“第一关是竹签阵，溪岸百丈布满竹签，你赤身空手敢过来吗？”</w:t>
      </w:r>
    </w:p>
    <w:p w14:paraId="323AD7E2">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“这有何难……”无余双手举起一块百十斤重的圆形石块，奋力投向前方，圆形石滚动，直至山前仅十余丈才停止，无余前冲跃上石块，再一跃，已登上山坡。</w:t>
      </w:r>
    </w:p>
    <w:p w14:paraId="33FFC682">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河溪两岸掌声响起。</w:t>
      </w:r>
    </w:p>
    <w:p w14:paraId="17D8C6E6">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“听说中原夏人善于阵法，我已在山坡布下一阵，你敢破阵吗？”骑鹤女子不为所动。</w:t>
      </w:r>
    </w:p>
    <w:p w14:paraId="38D88696">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无余定睛熟视，终于看清这是“下山仙鹤阵”，竹签遍布，首尾顾盼，如果从下往上攻击，除了仙鹤的坚嘴厉爪，上方阵区锋利的石块竹标也会黄蜂般飞来，攻击者必然体无完肤，只有从上方仙鹤尾部攻入，沿背而击，断其脖颈，使之首尾不能相顾，阵就破矣。可是如何才能跃到阵法后方？无余看到山坡临溪的石壁的有青藤垂下，于是飞身崖壁，一手持竹标，一手抓青藤，几个翻身，居然到了仙鹤尾部，一路平击，终于赶走了仙鹤的脖颈处的土著人……</w:t>
      </w:r>
    </w:p>
    <w:p w14:paraId="4F757E5F">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两岸人众齐声叫好，就连骑鹤女子也忍不住鼓掌：“果然有大夏王子之智勇！但还有第三关，你与我一对一打一场，能让我下鹤，算你赢，你敢继续吗？”</w:t>
      </w:r>
    </w:p>
    <w:p w14:paraId="51E81CA3">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那就得罪啦！”无余前跃，攻向纤细鹤足，鹤足起跳，双翼合击，无余背部生痛，只得匍匐；女子竹枪下刺，无余眼快，只手握住竹枪下拉，女子松手，无余禁不住身体，只能向前飞窜；女子随手拔起身后竹标，掷向无余，身后破竹之声，无余不退反进，堪堪躲过女子的数支竹标……</w:t>
      </w:r>
    </w:p>
    <w:p w14:paraId="5728B921">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双方激战数合，女子竹标多如星点，无余步伐快如闪电。</w:t>
      </w:r>
    </w:p>
    <w:p w14:paraId="2112D6C9">
      <w:pPr>
        <w:numPr>
          <w:ilvl w:val="0"/>
          <w:numId w:val="0"/>
        </w:numPr>
        <w:spacing w:line="360" w:lineRule="auto"/>
        <w:ind w:left="0" w:leftChars="0" w:firstLine="420" w:firstLineChars="200"/>
        <w:jc w:val="both"/>
        <w:rPr>
          <w:rFonts w:hint="eastAsia"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不行，我必须取胜，女子骑在鹤上，不易攻击，只要打倒仙鹤，女子自然落地，攻击仙鹤最薄弱处，自然是脖颈部位。”无余主意已定，于是左右跳跃，引诱仙鹤攻击，也躲避女子竹标，仙鹤果然上当，长咀连连攻击，无余瞅准机会，转身随手拔起长竹刺向仙鹤脖子，仙鹤感到危险，急切后退，浑身剧烈抖动，羽毛间白色粉尘弥漫，无余一时没有屏住呼吸，气闷，渐感无力，最后直直栽倒在地……</w:t>
      </w:r>
    </w:p>
    <w:p w14:paraId="7BB978B3">
      <w:pPr>
        <w:numPr>
          <w:ilvl w:val="0"/>
          <w:numId w:val="0"/>
        </w:numPr>
        <w:spacing w:line="360" w:lineRule="auto"/>
        <w:ind w:left="0" w:leftChars="0" w:firstLine="420" w:firstLineChars="200"/>
        <w:jc w:val="both"/>
        <w:rPr>
          <w:rFonts w:hint="default" w:ascii="Arial" w:hAnsi="Arial" w:eastAsia="宋体" w:cs="Arial"/>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auto"/>
          <w:spacing w:val="0"/>
          <w:sz w:val="21"/>
          <w:szCs w:val="21"/>
          <w:highlight w:val="none"/>
          <w:shd w:val="clear" w:color="auto" w:fill="auto"/>
          <w:lang w:val="en-US" w:eastAsia="zh-CN"/>
        </w:rPr>
        <w:t>骑鹤女子跳下仙鹤，伸出白嫩手指试了下无余的鼻子：“还好，只是轻微中毒，昏了过去，带回去……”原来仙鹤腋下飞洒的白粉是会稽山生长的一种野荔枝的果仁粉，有浓烈的迷幻功能，鹤氏族遇到危险，作为逃生秘方……</w:t>
      </w:r>
    </w:p>
    <w:p w14:paraId="48328777">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Arial" w:hAnsi="Arial" w:eastAsia="宋体" w:cs="Arial"/>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首领，您输啦！您下了仙鹤啦……”无余睁开眼睛无力地说。</w:t>
      </w:r>
    </w:p>
    <w:p w14:paraId="00DAE3D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“对呀！做人守信，咱鹤氏族首领更要一诺千金呀！”一位老年男子——鹤氏族的祭师小声说道。</w:t>
      </w:r>
    </w:p>
    <w:p w14:paraId="1D42A83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骑鹤女子的脸无端地红了起来，“让他们过界吧！好生招待，以后不许为难他们……”</w:t>
      </w:r>
    </w:p>
    <w:p w14:paraId="7A916B9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“诺！”鹤氏族祭师走下山坡，看着无余手下数十位聪慧高大的中原人，满心喜欢。鹤氏族鼓励族外通婚，以丰富氏族遗传。</w:t>
      </w:r>
    </w:p>
    <w:p w14:paraId="41249D3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鹤氏族祭师带着无余的部下过溪，划定区域，安排耕种事宜，并送去五十石稻谷酒食之类……</w:t>
      </w:r>
    </w:p>
    <w:p w14:paraId="7095A8DB">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和鹤氏族人大战的地方，就是现在枫桥镇东溪村（今属赵家镇），此处是诸暨香榧森林公园的进山牌坊之处，牌坊东側的溪坑，叫“皂溪”，也叫“黄檀溪”，溪水具有天然洗涤功能，也许就是因仙鹤洒下的白色粉尘所致；皂溪东面高山，山势雄伟圆润，叫“夏王山”，以示夏少康帝庶子无余曾驻扎于此；皂溪西面的山较矮，但青翠玲珑，形如仙鹤展翅欲飞，故叫“仙鹤山”。也许只有它们，才能见证二千九百多年前的那一场惊心动魄又传奇如诗的大战……</w:t>
      </w:r>
    </w:p>
    <w:p w14:paraId="4B51343A">
      <w:pPr>
        <w:numPr>
          <w:ilvl w:val="0"/>
          <w:numId w:val="1"/>
        </w:numPr>
        <w:spacing w:line="360" w:lineRule="auto"/>
        <w:ind w:left="0" w:leftChars="0" w:firstLine="562" w:firstLineChars="200"/>
        <w:jc w:val="center"/>
        <w:rPr>
          <w:rFonts w:hint="eastAsia" w:ascii="宋体" w:hAnsi="宋体" w:eastAsia="宋体" w:cs="宋体"/>
          <w:b/>
          <w:bCs/>
          <w:i w:val="0"/>
          <w:iCs w:val="0"/>
          <w:caps w:val="0"/>
          <w:color w:val="222222"/>
          <w:spacing w:val="0"/>
          <w:sz w:val="28"/>
          <w:szCs w:val="28"/>
          <w:shd w:val="clear" w:fill="FFFFFF"/>
        </w:rPr>
      </w:pPr>
      <w:r>
        <w:rPr>
          <w:rFonts w:hint="eastAsia"/>
          <w:b/>
          <w:bCs/>
          <w:sz w:val="28"/>
          <w:szCs w:val="28"/>
          <w:lang w:val="en-US" w:eastAsia="zh-CN"/>
        </w:rPr>
        <w:t>泉畈</w:t>
      </w:r>
      <w:r>
        <w:rPr>
          <w:rFonts w:hint="eastAsia" w:ascii="宋体" w:hAnsi="宋体" w:eastAsia="宋体" w:cs="宋体"/>
          <w:b/>
          <w:bCs/>
          <w:i w:val="0"/>
          <w:iCs w:val="0"/>
          <w:caps w:val="0"/>
          <w:color w:val="222222"/>
          <w:spacing w:val="0"/>
          <w:sz w:val="28"/>
          <w:szCs w:val="28"/>
          <w:shd w:val="clear" w:fill="FFFFFF"/>
        </w:rPr>
        <w:t>桔槔井</w:t>
      </w:r>
    </w:p>
    <w:p w14:paraId="534CA4B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spacing w:val="0"/>
          <w:sz w:val="21"/>
          <w:szCs w:val="21"/>
          <w:lang w:eastAsia="zh-CN"/>
        </w:rPr>
        <w:t>《</w:t>
      </w:r>
      <w:r>
        <w:rPr>
          <w:rFonts w:hint="eastAsia" w:ascii="宋体" w:hAnsi="宋体" w:eastAsia="宋体" w:cs="宋体"/>
          <w:i w:val="0"/>
          <w:iCs w:val="0"/>
          <w:caps w:val="0"/>
          <w:color w:val="000000"/>
          <w:spacing w:val="0"/>
          <w:sz w:val="21"/>
          <w:szCs w:val="21"/>
          <w:lang w:val="en-US" w:eastAsia="zh-CN"/>
        </w:rPr>
        <w:t>吴</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越春秋》云：无余“乃复随陵陆而耕种，或逐禽鹿而给食。无余质朴，不设宫室之饰，从民所居，春秋祠禹墓于会稽。”</w:t>
      </w:r>
    </w:p>
    <w:p w14:paraId="15832A4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06A003F5">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骑鹤女子命人将无余背到自己闺房，看着高大英俊的无余，心里十分喜欢，终于忍不住将一把崭新的笤帚挂在闺房的板门上，众人皆含笑离去。</w:t>
      </w:r>
    </w:p>
    <w:p w14:paraId="71DCAAB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原来鹤氏族是母系社会，族中大事和劳动安排均有女子议事会决定，首领年老难以管事，就会将氏族权杖交给议事会选定的新的首领；每个鹤氏族女子都有自己的独立房子，而男子白天在田野劳作，晚上只能一起住在筒子间，如果女子中意那位男子（外部落也容许的），只需将一根长长的雉鸡羽毛插到该男子头上，该男子晚上才有资格敲开这位女子的房门，而女子就会在门上挂一把笤帚……</w:t>
      </w:r>
    </w:p>
    <w:p w14:paraId="6F238F4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骑鹤女子端一盆清水，羞红了脸替无余擦洗脸庞，“这个中原人真的好壮实……”。</w:t>
      </w:r>
    </w:p>
    <w:p w14:paraId="28ED7B3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无余清醒，睁眼：“骑鹤女子，我……”</w:t>
      </w:r>
    </w:p>
    <w:p w14:paraId="2C6AD47E">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“我有名字的，叫‘鹤雉’，鹤是我族的圣物，也是图腾。”</w:t>
      </w:r>
    </w:p>
    <w:p w14:paraId="5DB3BF0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无余终于清醒，惊起：“我大禹先祖治水，有大功德于尔等，你怎么可以将我掳到此处？”</w:t>
      </w:r>
    </w:p>
    <w:p w14:paraId="697C387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“我已经准你人众进入我族，还特意划拨了地块，送酒送食，还留你……”鹤雉有些埋怨，“我做的还不好吗？你怎么还怪我？”</w:t>
      </w:r>
    </w:p>
    <w:p w14:paraId="0C62362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“真的，谢谢！那我去我队伍。”无余充满感激。</w:t>
      </w:r>
    </w:p>
    <w:p w14:paraId="679A9AF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“可是，可是我在门上已经挂了笤帚，还是新的，我都选你做我夫婿了，你就这么走了，我会被族人耻笑的……”</w:t>
      </w:r>
    </w:p>
    <w:p w14:paraId="441A9BE5">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“那怎么办？我们中原是要女子嫁到男家的。”</w:t>
      </w:r>
    </w:p>
    <w:p w14:paraId="3C2D7E5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“那我就嫁给你吧！”鹤雉起身跳舞，舞姿非常动感奔放，直把无余看得目瞪口呆。</w:t>
      </w:r>
    </w:p>
    <w:p w14:paraId="37FCF892">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“我美吗？你喜欢吗……”鹤雉睁着大眼睛，看着无余，由于舞蹈劲爆，鹤雉胸脯起伏，连脖子都充满血色。</w:t>
      </w:r>
    </w:p>
    <w:p w14:paraId="6957019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“喜欢！”无余情愫初开，抱住鹤雉的娇躯，“那，那我该这么做哪？”</w:t>
      </w:r>
    </w:p>
    <w:p w14:paraId="1CA9624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“笨蛋！”鹤雉伸出双手，捧住无余的脸，轻轻吻了上去，四目相对，情意满满……</w:t>
      </w:r>
    </w:p>
    <w:p w14:paraId="4C9EC1E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入夜，首领屋前草坪燃起篝火，很多男女都围着篝火载歌载舞。无余与鹤雉牵手走出首领屋，草坪又是一阵欢呼……</w:t>
      </w:r>
    </w:p>
    <w:p w14:paraId="4783221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稽给无余行礼：“主，您好艳福呀！您看弟兄们都来啦，是鹤氏族人邀我们来的。”</w:t>
      </w:r>
    </w:p>
    <w:p w14:paraId="4097727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“可要注意我大夏礼仪，免得鹤氏族男子吃醋生事……”</w:t>
      </w:r>
    </w:p>
    <w:p w14:paraId="54D734CA">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“哈哈！您也太小瞧我们鹤氏族男子了，为了防止近亲繁衍，我们还鼓励我们的女子寻找族外男子走婚哪。”鹤氏族祭师笑道。</w:t>
      </w:r>
    </w:p>
    <w:p w14:paraId="0DD06DF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“如此甚好！那我们以后就是一家人啦！”无余这才放心，回身拉住鹤雉的手，“你们的衣服真好看！”</w:t>
      </w:r>
    </w:p>
    <w:p w14:paraId="32DC9F2A">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“诸暨湖畈生长一种叫‘苎麻’的植物，取其薄皮，经过腐烂、洗涤、浣纱、拧线，然后纺织裁衣……哪象你们中原人就知道用兽皮裹身御寒，脏兮兮的。”</w:t>
      </w:r>
    </w:p>
    <w:p w14:paraId="2E0DEDE7">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“我中原采矿炼制青铜器皿，精美绝伦；用以制作长矛弓箭，锋利无比，那象你们还削竹为枪，不堪一击……”</w:t>
      </w:r>
    </w:p>
    <w:p w14:paraId="05B9D29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“我们的藤器漆器，也精美绝伦，我们烧制土锅陶碗，那可是一会儿的事情……”</w:t>
      </w:r>
    </w:p>
    <w:p w14:paraId="5F78DDE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“我们中原有文字，刻在甲骨上，可以通告世人，也可以传语后世。不过，你们造的房子的确比我们漂亮……”无余指着山丘那一排排立桩建造的高脚屋。</w:t>
      </w:r>
    </w:p>
    <w:p w14:paraId="205FC68F">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取那些笔直的水杉树打桩，这种树很耐腐烂，再取纯香的樟树或松树做楼板和门窗，楼上住宿，楼下储物和待客，楼上干燥、通风、清香，你们中原人随便挖个坑，搭个架子，盖上草帘子，就是一个窝……”</w:t>
      </w:r>
    </w:p>
    <w:p w14:paraId="74C5A7B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无余与鹤雉互不服输，不觉来到部落寨门……</w:t>
      </w:r>
    </w:p>
    <w:p w14:paraId="7AD1C76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寨门是将数十根粗壮圆木，用藤条捆扎而成门楣，寨门也是水杉圆木加横木捆扎而成，异常坚固；上书一个鸟语“鹤”字，其实是用不同色的木料，拼凑成一个巨型的鹤的图案；寨墙用火烧过的碗口粗细的毛竹捆扎成一个个巨型马扎相连而成，延伸到很远，将寨落所在的山丘都包裹进去了……</w:t>
      </w:r>
    </w:p>
    <w:p w14:paraId="545CA6EF">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“这是我们种植的水稻，就是你们刚吃过大米饭，好吃吧……”鹤雉指着寨外大片大片的水稻仍在拔节的碧绿的水稻田。</w:t>
      </w:r>
    </w:p>
    <w:p w14:paraId="69714CC6">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河姆渡人是种植水稻的始祖，水稻不仅好吃，产量也高，无余指着那些夜间还在劳作的男子，“他们弯着腰在干么哪？”</w:t>
      </w:r>
    </w:p>
    <w:p w14:paraId="57E5CD41">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“水稻好种，就是离不开水，特别是现在水稻正在拔节的时候，此地是皂溪旁边，只要挖地八尺，就有井水流出……”</w:t>
      </w:r>
    </w:p>
    <w:p w14:paraId="0F8DFC18">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“那这一片旷野，有多少井呀！”</w:t>
      </w:r>
    </w:p>
    <w:p w14:paraId="130507D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“粗略算算，至少有五六千吧。”鹤雉肯定地说。</w:t>
      </w:r>
    </w:p>
    <w:p w14:paraId="223C62F3">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“呀！天造地设，竟有如此富庶之地，如果诸暨湖畈都种上水稻，那粮食问题就无需发愁啦。”无余心志远大，“我们过去看看。”</w:t>
      </w:r>
    </w:p>
    <w:p w14:paraId="29D4950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附近井台上两个鹤氏族男子却正在发愁，刚才用力过猛，提水的瓦罐撞上井壁石头，碎啦。</w:t>
      </w:r>
    </w:p>
    <w:p w14:paraId="1F20D990">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无余取来木料，用随身青铜刀将木料两边削平直，用藤条捆成桶状，再用木料做了个圆盘，平直放入圆筒敲实，一个木制的水桶做成。</w:t>
      </w:r>
    </w:p>
    <w:p w14:paraId="751F3A6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背来一支碗口粗细的长竹，削去枝叶，在竹子根部捆了一块石头，将木桶系于竹子梢头。又用木料做了一个三角支架，放于井口不远处，将竹子搁在支架之上活结绑定，调整好位置。无余立于井口之上，用手拽青藤，木桶深入井底罐水，然后稍一用力提藤，水桶就到了井口……</w:t>
      </w:r>
    </w:p>
    <w:p w14:paraId="5E17A66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“妙哉！”鹤雉痴呆地望着无余，犹如石化，“我要召开议事会，将鹤氏族族长的权杖转授于我的夫君……”</w:t>
      </w:r>
    </w:p>
    <w:p w14:paraId="50880C0B">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“我要诸暨湖畈都种上水稻，皂溪下游种水稻会更省力，只要在峡口筑一道大坝，等蓄满了水，然后修水道就直接可以流入稻田了……”</w:t>
      </w:r>
    </w:p>
    <w:p w14:paraId="5D95F609">
      <w:pPr>
        <w:numPr>
          <w:ilvl w:val="0"/>
          <w:numId w:val="0"/>
        </w:numPr>
        <w:spacing w:line="360" w:lineRule="auto"/>
        <w:ind w:left="0" w:leftChars="0" w:firstLine="420" w:firstLineChars="200"/>
        <w:jc w:val="both"/>
        <w:rPr>
          <w:rFonts w:hint="default"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“我们将你中原带来的瓜果豆薯种子，在山坡上种植，我们还要在空闲之处种满鲜花……”鹤雉的想象力更为丰富，“我们还要生一堆儿女，让他们快快乐乐地生活……”</w:t>
      </w:r>
    </w:p>
    <w:p w14:paraId="5BD15F0D">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无余与鹤雉都沉浸在未来美好的憧憬中……</w:t>
      </w:r>
    </w:p>
    <w:p w14:paraId="67E2E493">
      <w:pPr>
        <w:numPr>
          <w:ilvl w:val="0"/>
          <w:numId w:val="0"/>
        </w:numPr>
        <w:spacing w:line="360" w:lineRule="auto"/>
        <w:ind w:left="0" w:leftChars="0" w:firstLine="422"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人众与鹤氏族融合劳作的地方，就是枫桥镇泉畈村（今属赵家镇），据统计整个泉畈区域共有古井八千余口，且井井相通，都采用桔槔取水。这里是中国历史上最早的水利系统工程，被评为世界农业文化遗产……</w:t>
      </w:r>
    </w:p>
    <w:p w14:paraId="0CDAC31E">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因皂溪水质清澈甘甜，泉畈村的田野以及周边山坡种植了诸暨特有的樱桃品种——诸暨短柄樱桃，每当三月樱桃开花季节，漫山遍野一片粉红，就是网红与游客打卡的绝妙胜地；每当五一节前后，这里更是人山人海，到处都是旅游休闲采摘樱桃的游客。</w:t>
      </w:r>
    </w:p>
    <w:p w14:paraId="7F1B77E4">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当年鹤氏族的大寨地址就在泉畈旷野西南部的小山上，那里地下至今还有许多古时候的土罐瓷器碎片。</w:t>
      </w:r>
    </w:p>
    <w:p w14:paraId="4258CF1C">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无余等大禹守陵人与诸暨大地上生活的鹤氏族等宁绍原住民融合，是第一次中国南北方人种基因的大融合，特别是会稽山腹地的诸暨人，品行性格均有异于周边地区，刚猛、豪气、直爽，素有“南人北相”的赞誉，也许与中原关中秦地到来的无余等人众的融入有着极大的关联……</w:t>
      </w:r>
    </w:p>
    <w:p w14:paraId="5C7CACD3">
      <w:pPr>
        <w:numPr>
          <w:ilvl w:val="0"/>
          <w:numId w:val="0"/>
        </w:numPr>
        <w:spacing w:line="360" w:lineRule="auto"/>
        <w:ind w:left="0" w:leftChars="0" w:firstLine="562" w:firstLineChars="200"/>
        <w:jc w:val="center"/>
        <w:rPr>
          <w:rFonts w:hint="default"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highlight w:val="none"/>
          <w:shd w:val="clear" w:color="auto" w:fill="auto"/>
          <w:lang w:val="en-US" w:eastAsia="zh-CN"/>
          <w14:textFill>
            <w14:solidFill>
              <w14:schemeClr w14:val="tx1"/>
            </w14:solidFill>
          </w14:textFill>
        </w:rPr>
        <w:t>四、中华第一船</w:t>
      </w:r>
    </w:p>
    <w:p w14:paraId="5F430C6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《汲冢纪年》</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板船始於越，而大行于殷商。”</w:t>
      </w:r>
    </w:p>
    <w:p w14:paraId="21D622C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墨子：“今之好战之国，齐晋楚越，四分天下而有之。”“……越善水战”</w:t>
      </w:r>
    </w:p>
    <w:p w14:paraId="37D8BF42">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越人“山行而水处，以船为车，以楫为马，往若飘风，去则难从，锐兵任死。”</w:t>
      </w:r>
    </w:p>
    <w:p w14:paraId="7E1D48F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t>《系年》记载，晋敬公（哀公）十一年（前441年），晋国的赵桓子（赵襄子无恤之子）在巩（今河南巩义，时属周王室）与各诸侯国大夫会盟，还会见了越国之令尹宋，约定两国一起讨伐齐国，齐国被人打怕了。不得不沿着济水修筑长城，从泰山西麓一直修到海滨。</w:t>
      </w:r>
    </w:p>
    <w:p w14:paraId="78F50D79">
      <w:pPr>
        <w:numPr>
          <w:ilvl w:val="0"/>
          <w:numId w:val="0"/>
        </w:numPr>
        <w:spacing w:line="360" w:lineRule="auto"/>
        <w:ind w:left="0" w:leftChars="0" w:firstLine="420" w:firstLineChars="200"/>
        <w:jc w:val="both"/>
        <w:rPr>
          <w:rFonts w:hint="eastAsia" w:ascii="宋体" w:hAnsi="宋体" w:eastAsia="宋体" w:cs="宋体"/>
          <w:i w:val="0"/>
          <w:iCs w:val="0"/>
          <w:caps w:val="0"/>
          <w:color w:val="000000" w:themeColor="text1"/>
          <w:spacing w:val="0"/>
          <w:sz w:val="21"/>
          <w:szCs w:val="21"/>
          <w:highlight w:val="none"/>
          <w:shd w:val="clear" w:color="auto" w:fill="auto"/>
          <w:lang w:val="en-US" w:eastAsia="zh-CN"/>
          <w14:textFill>
            <w14:solidFill>
              <w14:schemeClr w14:val="tx1"/>
            </w14:solidFill>
          </w14:textFill>
        </w:rPr>
      </w:pPr>
    </w:p>
    <w:p w14:paraId="7842110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话说无余带领鹤氏族人改造泉畈古井灌溉工程，又将中原文字结合鹤族鸟字融合，创造了一种文字——鸟篆，无余规定鹤族男女从小都要识字记事，还教会了鹤氏族人采矿石冶炼成各类青铜器皿。会稽山矿石元素丰富，所冶炼成的青铜农具和刀剑，较之于中原青铜器更为锋利而有韧性……</w:t>
      </w:r>
    </w:p>
    <w:p w14:paraId="5505BF6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次年春，鹤氏族议事会终于同意了鹤雉的提议，推举无余为新首领，无余没有推脱，欣然接过权杖，权杖是一根手臂粗细的恐龙腿骨化石，雪亮而透剔。</w:t>
      </w:r>
    </w:p>
    <w:p w14:paraId="3F7AF24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在寨子中央的山丘广场召集全民大会，首先进行焚香、敬酒、叩拜仪式，然后，无余才走上高台，进行了中原首领继位式的演讲：“苍天在上，我无余发誓：凡入我境者，均为我于越之民，无论鹤氏族，还是新入民，都是一家人，家和万事兴，所有越民一律平等，来去自由，尊老爱幼，违者不给食，无端生事者逐之……”</w:t>
      </w:r>
    </w:p>
    <w:p w14:paraId="4D098D8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无余将权杖立于山丘之巅，以示大公无私，接受所有越民的监督……</w:t>
      </w:r>
    </w:p>
    <w:p w14:paraId="5C4823A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根据皂溪地势高低，分段用大石块筑坝，并用碎石拌黄泥填入坝缝以蓄水，致使整条皂溪清波荡漾，鸟影鱼翔，煞为美丽，也保证了泉畈地下水永远充沛；鹤雉带领族人在溪河坝上按人的步伐远近放置方石，既可以让河水分流而下，保护了堤坝，又可以让行人踏石过河，来去便捷……</w:t>
      </w:r>
    </w:p>
    <w:p w14:paraId="53AA314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无余给泉畈所有的井都装上了桔槔，水稻产量突飞猛进；鹤雉带领寨里女人用苎麻拧成粗绳，代替了桔槔的藤条取水，则更为坚固耐用……</w:t>
      </w:r>
    </w:p>
    <w:p w14:paraId="4291BDD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将士和鹤族轻壮男子上会稽山围猎，常常带回一些禽兽幼崽；鹤雉爱心泛滥，建了许多栅栏进行饲养。有一种大鸟，通身黄黑，剪去翼羽，结果越长越肥，居然飞不起来啦，其卵有核桃大小，特好吃；还有一种长鼻大耳，憨态可掬，家养久了，其獠牙逐渐退化，肉质特别鲜美。无余根据此地的地名谐音，而称之以“鸡”和“猪”，鸡猪狗马都在寨子里自由觅食，整个寨子鸡犬相闻，生气盎然……</w:t>
      </w:r>
    </w:p>
    <w:p w14:paraId="280ACB2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将中原秦地的黍（小米）和菽（黄豆），种植在山坡山地上，黍和菽的长势居然远胜于中原，会稽山的土质与气候更优所致也；鹤雉带领族人在寨里寨外大量种植花草果木，特别是一种叫“樱桃”的果树，每当春季到来，满山遍野都成了粉红世界，其果实如珍珠，如蜂蜜，玲珑透剔，香甜可心；还有叫“榧”的树和叫“樟”的树，四季碧绿，千年不枯，盘根错枝，遮天蔽日，枫之地域，一年四季清香浓郁……</w:t>
      </w:r>
    </w:p>
    <w:p w14:paraId="589ABE0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这是中原与江南的先进技术第一次得到规模化融合，枫之泉畈，美丽如画；枫之泉畈，富庶井然，无余彻底解决了始祖大禹陵每年祭奠的贡品和开销……</w:t>
      </w:r>
    </w:p>
    <w:p w14:paraId="4212487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一日，无余独自来到寨后，翻越了文岭大悟山，就来到了遇见枫源老姆的红枫源头，枫源那石碗清泉依旧，只是物去人非，无余坐在老枫树下，久久地遥望远方……</w:t>
      </w:r>
    </w:p>
    <w:p w14:paraId="6731333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“夫君，在想什么呢？”无余回头，鹤雉就站在自己身后。</w:t>
      </w:r>
    </w:p>
    <w:p w14:paraId="448DD3A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“鹤雉，父皇令我前来越地，不仅仅是为了保证始祖大禹陵年年的祭奠，作为王子，我还应该替大夏守卫东南边境，可是我……”</w:t>
      </w:r>
    </w:p>
    <w:p w14:paraId="1ABAF2E8">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“我知道，夫君有大任在肩，男子汉志在四方。我要学始祖母，那怕化为石头，也要永远陪伴夫君左右，同甘共苦，替夫君分忧……</w:t>
      </w:r>
      <w:r>
        <w:rPr>
          <w:rFonts w:hint="default" w:ascii="宋体" w:hAnsi="宋体" w:eastAsia="宋体" w:cs="宋体"/>
          <w:i w:val="0"/>
          <w:iCs w:val="0"/>
          <w:caps w:val="0"/>
          <w:color w:val="auto"/>
          <w:spacing w:val="0"/>
          <w:sz w:val="21"/>
          <w:szCs w:val="21"/>
          <w:highlight w:val="none"/>
          <w:shd w:val="clear" w:color="auto" w:fill="auto"/>
          <w:lang w:val="en-US" w:eastAsia="zh-CN"/>
        </w:rPr>
        <w:t>”</w:t>
      </w:r>
    </w:p>
    <w:p w14:paraId="60B7184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知道……”无余握住鹤雉的手，泪眼婆娑，“前面的路我走过，皂溪与这条枫溪在前方的紫薇岭汇合，三溪并流，水势已经非常大，然后又是流经百里，沿途连续七个大湖，又与一条叫‘浦阳’的江汇合，最后是一个比枫地还大的湖，叫白塔湖，然后还有一条望不到对岸叫‘之’的江，波涛汹涌，我们的羊皮筏子全部被打翻沉底了，我们是经历了九死一生，才来到会稽山的。这‘浙’之地域，除了水，还是水，我怎么才能完成为大夏戍边的使命哪？”</w:t>
      </w:r>
    </w:p>
    <w:p w14:paraId="642A626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“那我们跪拜枫源老姆，一定会得到老姆指点的……”鹤雉又恢复了活泼的天性。</w:t>
      </w:r>
    </w:p>
    <w:p w14:paraId="5B5E059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无余与鹤雉齐齐下跪，朝大枫树拜了又拜……</w:t>
      </w:r>
    </w:p>
    <w:p w14:paraId="3441A36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“哎！夫君快看……”鹤雉率先向溪流跑去，溪边一只漂浮的木盆。</w:t>
      </w:r>
    </w:p>
    <w:p w14:paraId="4C5CD6D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“好精致的木盆！”鹤雉想到了无余给桔槔提水做的木桶，居然异曲同工，“船……”鹤雉突然领悟。</w:t>
      </w:r>
    </w:p>
    <w:p w14:paraId="1AD0F4F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“船？什么叫船？”无余不解地问。</w:t>
      </w:r>
    </w:p>
    <w:p w14:paraId="5C07B634">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们河姆渡人的祖先是住在大海边的，船就是把一棵大树的树干挖个大槽，放到水里，人坐到大槽里，用两根木片划水，船就向前走啦，我们常划船到大河里捕鱼，本来我们鹤氏族也有船的，一次大水给冲走啦……”</w:t>
      </w:r>
    </w:p>
    <w:p w14:paraId="3815738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船要能载人载物，是需要把很多大木箍在一起的，可是用什么东西才能让这些大木拼接起来呢？”无余仔细端详木盆，发现木盆居然不是用青藤或麻绳缠箍，无余用力扯开木盆，才发现两块木片侧面钻了很多小洞，一根根坚硬的木钉子两面连接，好别致的设计！“有啦！鹤雉，回寨子，我们造船……”</w:t>
      </w:r>
    </w:p>
    <w:p w14:paraId="7E12509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与鹤雉回到寨子，立即命人伐来许多衫树木料，衫木松软易造型，且遇水不易腐烂，无余用青铜刀将圆形杉木削成一根根方木；鹤雉带领族人挖矿石放土锅烧制青铜，把铜水倒入一个个土制的模具，冷却以后，一根根铜钉就做出来了……</w:t>
      </w:r>
    </w:p>
    <w:p w14:paraId="21C159FD">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《绝越书》云:“禹穴之时，以铜为兵。”</w:t>
      </w:r>
    </w:p>
    <w:p w14:paraId="16ADE9C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用石块夹住刚出炉的火红的铜钉先给方形杉木两边烧一些小孔，无余将两块方木用铜钉对接敲实，船头、船尾、船底以及两片船帮都做出来了，接下来就是将船的各部件拼装起来，有铜钉连接并不是很困难啦，无余害怕木船不够牢固，还特意在船头船尾加固了两根铜条……</w:t>
      </w:r>
    </w:p>
    <w:p w14:paraId="613C8E9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众人兴高采烈地把船抬到皂溪，放入水面，船漂浮着，鹤雉跳上木船，用长长的竹竿点开堤岸，又拿起木桨划水，船在水面前进倒退转向……众人鼓掌欢呼。</w:t>
      </w:r>
    </w:p>
    <w:p w14:paraId="5231BA0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突然，鹤雉把船划到岸边，“不行，板缝还是漏水，看，才这么一会，已经半船仓水啦……”</w:t>
      </w:r>
    </w:p>
    <w:p w14:paraId="25287AB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“那这么办？”无余很着急，功成垂败。</w:t>
      </w:r>
    </w:p>
    <w:p w14:paraId="6F1B60D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“我记起来啦，枫源老姆那木盆的板缝之间，好像有一线白色的东西，那是什么？”女性观察事物的确比男性要细致一些。</w:t>
      </w:r>
    </w:p>
    <w:p w14:paraId="0F23F66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像是石灰，我们把一种黑色的石头放火里烧，石头烧红后，泼上冷水，石头爆裂成白粉，我们把这些白粉叫‘石灰’，我们用石灰浸泡苎麻，苎麻会变得柔软,如果把石灰和糯米汁搅拌起来，是不是会很粘……”鹤雉自言自语。</w:t>
      </w:r>
    </w:p>
    <w:p w14:paraId="092A577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“不，桐树留出来的汁，粘粘的，油油的，加石灰，肯定能粘牢，还防水……”想不到一个世纪难题，被一个名不见经传的鹤氏族年轻女子给破解啦。</w:t>
      </w:r>
    </w:p>
    <w:p w14:paraId="359FF80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说干就干，众人立马取来了石灰和桐油，搅拌时还加了些苎麻丝，将一条船所有的缝隙都细细地进行了嵌入涂抹，为了经得起河水腐蚀，整个船身板料都用桐油多次涂抹，七天晒干后，木船才正式下水，这一次，成功啦。越国就要开始驶向远方……</w:t>
      </w:r>
    </w:p>
    <w:p w14:paraId="6E6CED55">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中华第一条真正意义上的“船”就这样造出来了！</w:t>
      </w:r>
    </w:p>
    <w:p w14:paraId="6C9D486A">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船”的出世，让越国有了飞翔的翅膀，古代大地荒芜，山川险阻，可是湖河相连，水网如蜘，江河就是通向远方的路。此后，越国的船只进入中原，与中原互通有无，越国与中原快速融合；越国的船只进入南方荒芜，南方多奇珍，越国国力大增，“百越”之地纷纷来归；后世越国的水军闻名于当世，越王勾践的疆域直抵齐国，傲居春秋五霸之一；勾践之后，越国衰败，却依然挺过了战国乱世，秦始皇统一华夏，可是瓯越、闽越依然龟缩于华南沿海而不倒；今日越人，遍布中国沿海地区、西南边陲、韩国以及东南亚，一切都是“船”的杰作……</w:t>
      </w:r>
    </w:p>
    <w:p w14:paraId="4E3E09C1">
      <w:pPr>
        <w:numPr>
          <w:ilvl w:val="0"/>
          <w:numId w:val="0"/>
        </w:numPr>
        <w:spacing w:line="360" w:lineRule="auto"/>
        <w:ind w:left="0" w:leftChars="0" w:firstLine="562" w:firstLineChars="200"/>
        <w:jc w:val="center"/>
        <w:rPr>
          <w:rFonts w:hint="eastAsia" w:ascii="宋体" w:hAnsi="宋体" w:eastAsia="宋体" w:cs="宋体"/>
          <w:b/>
          <w:bCs/>
          <w:i w:val="0"/>
          <w:iCs w:val="0"/>
          <w:caps w:val="0"/>
          <w:color w:val="auto"/>
          <w:spacing w:val="0"/>
          <w:sz w:val="28"/>
          <w:szCs w:val="28"/>
          <w:highlight w:val="none"/>
          <w:shd w:val="clear" w:color="auto" w:fill="auto"/>
          <w:lang w:val="en-US" w:eastAsia="zh-CN"/>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五、建都天子山</w:t>
      </w:r>
    </w:p>
    <w:p w14:paraId="0710741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《吴越春秋》越王</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都埤中，在诸暨北界。山阴康乐里有地名邑中者，是越事吴处”</w:t>
      </w:r>
    </w:p>
    <w:p w14:paraId="10A2460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《路史</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国名记》载：</w:t>
      </w:r>
      <w:r>
        <w:rPr>
          <w:rFonts w:hint="default" w:ascii="宋体" w:hAnsi="宋体" w:eastAsia="宋体" w:cs="宋体"/>
          <w:i w:val="0"/>
          <w:iCs w:val="0"/>
          <w:caps w:val="0"/>
          <w:color w:val="auto"/>
          <w:spacing w:val="0"/>
          <w:sz w:val="21"/>
          <w:szCs w:val="21"/>
          <w:highlight w:val="none"/>
          <w:shd w:val="clear" w:color="auto" w:fill="auto"/>
          <w:lang w:val="en-US"/>
        </w:rPr>
        <w:t>“</w:t>
      </w:r>
      <w:r>
        <w:rPr>
          <w:rFonts w:hint="eastAsia" w:ascii="宋体" w:hAnsi="宋体" w:eastAsia="宋体" w:cs="宋体"/>
          <w:i w:val="0"/>
          <w:iCs w:val="0"/>
          <w:caps w:val="0"/>
          <w:color w:val="auto"/>
          <w:spacing w:val="0"/>
          <w:sz w:val="21"/>
          <w:szCs w:val="21"/>
          <w:highlight w:val="none"/>
          <w:shd w:val="clear" w:color="auto" w:fill="auto"/>
        </w:rPr>
        <w:t>封云西瓯处于埤中，削发文身以负俗，曰无余。</w:t>
      </w:r>
    </w:p>
    <w:p w14:paraId="7936224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钱汉东：“</w:t>
      </w:r>
      <w:r>
        <w:rPr>
          <w:rFonts w:hint="eastAsia" w:ascii="宋体" w:hAnsi="宋体" w:eastAsia="宋体" w:cs="宋体"/>
          <w:i w:val="0"/>
          <w:iCs w:val="0"/>
          <w:caps w:val="0"/>
          <w:color w:val="auto"/>
          <w:spacing w:val="0"/>
          <w:sz w:val="21"/>
          <w:szCs w:val="21"/>
          <w:highlight w:val="none"/>
          <w:shd w:val="clear" w:color="auto" w:fill="auto"/>
        </w:rPr>
        <w:t>从柁山坞往里走，可见天子山和王殿畈。天子山主峰海拔</w:t>
      </w:r>
      <w:r>
        <w:rPr>
          <w:rFonts w:hint="default" w:ascii="Arial" w:hAnsi="Arial" w:eastAsia="宋体" w:cs="Arial"/>
          <w:i w:val="0"/>
          <w:iCs w:val="0"/>
          <w:caps w:val="0"/>
          <w:color w:val="auto"/>
          <w:spacing w:val="0"/>
          <w:sz w:val="21"/>
          <w:szCs w:val="21"/>
          <w:highlight w:val="none"/>
          <w:shd w:val="clear" w:color="auto" w:fill="auto"/>
          <w:lang w:val="en-US"/>
        </w:rPr>
        <w:t>156</w:t>
      </w:r>
      <w:r>
        <w:rPr>
          <w:rFonts w:hint="eastAsia" w:ascii="宋体" w:hAnsi="宋体" w:eastAsia="宋体" w:cs="宋体"/>
          <w:i w:val="0"/>
          <w:iCs w:val="0"/>
          <w:caps w:val="0"/>
          <w:color w:val="auto"/>
          <w:spacing w:val="0"/>
          <w:sz w:val="21"/>
          <w:szCs w:val="21"/>
          <w:highlight w:val="none"/>
          <w:shd w:val="clear" w:color="auto" w:fill="auto"/>
        </w:rPr>
        <w:t>米，登上山顶，极目远眺，埤中一览无余。白塔湖群山环抱，波光粼粼，湖面隐而不露</w:t>
      </w:r>
      <w:r>
        <w:rPr>
          <w:rFonts w:hint="eastAsia" w:ascii="宋体" w:hAnsi="宋体" w:eastAsia="宋体" w:cs="宋体"/>
          <w:i w:val="0"/>
          <w:iCs w:val="0"/>
          <w:caps w:val="0"/>
          <w:color w:val="auto"/>
          <w:spacing w:val="0"/>
          <w:sz w:val="21"/>
          <w:szCs w:val="21"/>
          <w:highlight w:val="none"/>
          <w:shd w:val="clear" w:color="auto" w:fill="auto"/>
          <w:lang w:eastAsia="zh-CN"/>
        </w:rPr>
        <w:t>……”</w:t>
      </w:r>
    </w:p>
    <w:p w14:paraId="31FA79B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近代</w:t>
      </w:r>
      <w:r>
        <w:rPr>
          <w:rFonts w:hint="eastAsia" w:ascii="宋体" w:hAnsi="宋体" w:eastAsia="宋体" w:cs="宋体"/>
          <w:i w:val="0"/>
          <w:iCs w:val="0"/>
          <w:caps w:val="0"/>
          <w:color w:val="auto"/>
          <w:spacing w:val="0"/>
          <w:sz w:val="21"/>
          <w:szCs w:val="21"/>
          <w:highlight w:val="none"/>
          <w:shd w:val="clear" w:color="auto" w:fill="auto"/>
        </w:rPr>
        <w:t>历史学家陈桥驿教授说</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无余建立越国时，距大禹治水只有一百多年，会稽山以北大部分地区海拔都在</w:t>
      </w:r>
      <w:r>
        <w:rPr>
          <w:rFonts w:hint="default" w:ascii="宋体" w:hAnsi="宋体" w:eastAsia="宋体" w:cs="宋体"/>
          <w:i w:val="0"/>
          <w:iCs w:val="0"/>
          <w:caps w:val="0"/>
          <w:color w:val="auto"/>
          <w:spacing w:val="0"/>
          <w:sz w:val="21"/>
          <w:szCs w:val="21"/>
          <w:highlight w:val="none"/>
          <w:shd w:val="clear" w:color="auto" w:fill="auto"/>
          <w:lang w:val="en-US"/>
        </w:rPr>
        <w:t>4</w:t>
      </w:r>
      <w:r>
        <w:rPr>
          <w:rFonts w:hint="eastAsia" w:ascii="宋体" w:hAnsi="宋体" w:eastAsia="宋体" w:cs="宋体"/>
          <w:i w:val="0"/>
          <w:iCs w:val="0"/>
          <w:caps w:val="0"/>
          <w:color w:val="auto"/>
          <w:spacing w:val="0"/>
          <w:sz w:val="21"/>
          <w:szCs w:val="21"/>
          <w:highlight w:val="none"/>
          <w:shd w:val="clear" w:color="auto" w:fill="auto"/>
        </w:rPr>
        <w:t>米左右。在第三次海侵时，如同余姚河姆渡的古村落一样都还淹没在波涛之下，是一片浅海。而诸暨浦阳江沿岸的河谷平原海拔都在</w:t>
      </w:r>
      <w:r>
        <w:rPr>
          <w:rFonts w:hint="default" w:ascii="宋体" w:hAnsi="宋体" w:eastAsia="宋体" w:cs="宋体"/>
          <w:i w:val="0"/>
          <w:iCs w:val="0"/>
          <w:caps w:val="0"/>
          <w:color w:val="auto"/>
          <w:spacing w:val="0"/>
          <w:sz w:val="21"/>
          <w:szCs w:val="21"/>
          <w:highlight w:val="none"/>
          <w:shd w:val="clear" w:color="auto" w:fill="auto"/>
          <w:lang w:val="en-US"/>
        </w:rPr>
        <w:t>10-20</w:t>
      </w:r>
      <w:r>
        <w:rPr>
          <w:rFonts w:hint="eastAsia" w:ascii="宋体" w:hAnsi="宋体" w:eastAsia="宋体" w:cs="宋体"/>
          <w:i w:val="0"/>
          <w:iCs w:val="0"/>
          <w:caps w:val="0"/>
          <w:color w:val="auto"/>
          <w:spacing w:val="0"/>
          <w:sz w:val="21"/>
          <w:szCs w:val="21"/>
          <w:highlight w:val="none"/>
          <w:shd w:val="clear" w:color="auto" w:fill="auto"/>
          <w:lang w:val="en-US"/>
        </w:rPr>
        <w:t>米</w:t>
      </w:r>
      <w:r>
        <w:rPr>
          <w:rFonts w:hint="eastAsia" w:ascii="宋体" w:hAnsi="宋体" w:eastAsia="宋体" w:cs="宋体"/>
          <w:i w:val="0"/>
          <w:iCs w:val="0"/>
          <w:caps w:val="0"/>
          <w:color w:val="auto"/>
          <w:spacing w:val="0"/>
          <w:sz w:val="21"/>
          <w:szCs w:val="21"/>
          <w:highlight w:val="none"/>
          <w:shd w:val="clear" w:color="auto" w:fill="auto"/>
          <w:lang w:val="en-US" w:eastAsia="zh-CN"/>
        </w:rPr>
        <w:t>以上</w:t>
      </w:r>
      <w:r>
        <w:rPr>
          <w:rFonts w:hint="eastAsia" w:ascii="宋体" w:hAnsi="宋体" w:eastAsia="宋体" w:cs="宋体"/>
          <w:i w:val="0"/>
          <w:iCs w:val="0"/>
          <w:caps w:val="0"/>
          <w:color w:val="auto"/>
          <w:spacing w:val="0"/>
          <w:sz w:val="21"/>
          <w:szCs w:val="21"/>
          <w:highlight w:val="none"/>
          <w:shd w:val="clear" w:color="auto" w:fill="auto"/>
          <w:lang w:val="en-US"/>
        </w:rPr>
        <w:t>，均处于海平面之上。因此在</w:t>
      </w:r>
      <w:r>
        <w:rPr>
          <w:rFonts w:hint="default" w:ascii="宋体" w:hAnsi="宋体" w:eastAsia="宋体" w:cs="宋体"/>
          <w:i w:val="0"/>
          <w:iCs w:val="0"/>
          <w:caps w:val="0"/>
          <w:color w:val="auto"/>
          <w:spacing w:val="0"/>
          <w:sz w:val="21"/>
          <w:szCs w:val="21"/>
          <w:highlight w:val="none"/>
          <w:shd w:val="clear" w:color="auto" w:fill="auto"/>
          <w:lang w:val="en-US"/>
        </w:rPr>
        <w:t>4000</w:t>
      </w:r>
      <w:r>
        <w:rPr>
          <w:rFonts w:hint="eastAsia" w:ascii="宋体" w:hAnsi="宋体" w:eastAsia="宋体" w:cs="宋体"/>
          <w:i w:val="0"/>
          <w:iCs w:val="0"/>
          <w:caps w:val="0"/>
          <w:color w:val="auto"/>
          <w:spacing w:val="0"/>
          <w:sz w:val="21"/>
          <w:szCs w:val="21"/>
          <w:highlight w:val="none"/>
          <w:shd w:val="clear" w:color="auto" w:fill="auto"/>
        </w:rPr>
        <w:t>年</w:t>
      </w:r>
      <w:r>
        <w:rPr>
          <w:rFonts w:hint="eastAsia" w:ascii="宋体" w:hAnsi="宋体" w:eastAsia="宋体" w:cs="宋体"/>
          <w:i w:val="0"/>
          <w:iCs w:val="0"/>
          <w:caps w:val="0"/>
          <w:color w:val="auto"/>
          <w:spacing w:val="0"/>
          <w:sz w:val="21"/>
          <w:szCs w:val="21"/>
          <w:highlight w:val="none"/>
          <w:shd w:val="clear" w:color="auto" w:fill="auto"/>
          <w:lang w:val="en-US" w:eastAsia="zh-CN"/>
        </w:rPr>
        <w:t>前</w:t>
      </w:r>
      <w:r>
        <w:rPr>
          <w:rFonts w:hint="eastAsia" w:ascii="宋体" w:hAnsi="宋体" w:eastAsia="宋体" w:cs="宋体"/>
          <w:i w:val="0"/>
          <w:iCs w:val="0"/>
          <w:caps w:val="0"/>
          <w:color w:val="auto"/>
          <w:spacing w:val="0"/>
          <w:sz w:val="21"/>
          <w:szCs w:val="21"/>
          <w:highlight w:val="none"/>
          <w:shd w:val="clear" w:color="auto" w:fill="auto"/>
        </w:rPr>
        <w:t>，於越部落只能选择海平面以上地势较高的地区，作为他们生存的家园</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rPr>
        <w:t>埤中地</w:t>
      </w:r>
      <w:r>
        <w:rPr>
          <w:rFonts w:hint="eastAsia" w:ascii="宋体" w:hAnsi="宋体" w:eastAsia="宋体" w:cs="宋体"/>
          <w:i w:val="0"/>
          <w:iCs w:val="0"/>
          <w:caps w:val="0"/>
          <w:color w:val="auto"/>
          <w:spacing w:val="0"/>
          <w:sz w:val="21"/>
          <w:szCs w:val="21"/>
          <w:highlight w:val="none"/>
          <w:shd w:val="clear" w:color="auto" w:fill="auto"/>
          <w:lang w:val="en-US" w:eastAsia="zh-CN"/>
        </w:rPr>
        <w:t>处</w:t>
      </w:r>
      <w:r>
        <w:rPr>
          <w:rFonts w:hint="eastAsia" w:ascii="宋体" w:hAnsi="宋体" w:eastAsia="宋体" w:cs="宋体"/>
          <w:i w:val="0"/>
          <w:iCs w:val="0"/>
          <w:caps w:val="0"/>
          <w:color w:val="auto"/>
          <w:spacing w:val="0"/>
          <w:sz w:val="21"/>
          <w:szCs w:val="21"/>
          <w:highlight w:val="none"/>
          <w:shd w:val="clear" w:color="auto" w:fill="auto"/>
        </w:rPr>
        <w:t>当今与绍兴县相接之店口、阮市一带</w:t>
      </w:r>
      <w:r>
        <w:rPr>
          <w:rFonts w:hint="eastAsia" w:ascii="宋体" w:hAnsi="宋体" w:eastAsia="宋体" w:cs="宋体"/>
          <w:i w:val="0"/>
          <w:iCs w:val="0"/>
          <w:caps w:val="0"/>
          <w:color w:val="auto"/>
          <w:spacing w:val="0"/>
          <w:sz w:val="21"/>
          <w:szCs w:val="21"/>
          <w:highlight w:val="none"/>
          <w:shd w:val="clear" w:color="auto" w:fill="auto"/>
          <w:lang w:eastAsia="zh-CN"/>
        </w:rPr>
        <w:t>”。</w:t>
      </w:r>
    </w:p>
    <w:p w14:paraId="40855E9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公元前1887年夏初，无余决定驾船水路前往会稽山北麓。鹤雉嘱咐鹤氏族祭师掌管寨中事务，然后跃上无余的头船。</w:t>
      </w:r>
    </w:p>
    <w:p w14:paraId="64CC97F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“鹤雉，前途凶险，你不害怕吗？”无余握鹤雉之手。</w:t>
      </w:r>
    </w:p>
    <w:p w14:paraId="25B5847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“要不你我再比试下驾船技术？”在众人挥手告别之际，鹤雉已经点开了头船。</w:t>
      </w:r>
    </w:p>
    <w:p w14:paraId="23FFBC4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无余一行12人，三只木船，沿枫</w:t>
      </w:r>
      <w:r>
        <w:rPr>
          <w:rFonts w:hint="eastAsia" w:ascii="宋体" w:hAnsi="宋体" w:eastAsia="宋体" w:cs="宋体"/>
          <w:i w:val="0"/>
          <w:iCs w:val="0"/>
          <w:caps w:val="0"/>
          <w:color w:val="auto"/>
          <w:spacing w:val="0"/>
          <w:sz w:val="21"/>
          <w:szCs w:val="21"/>
          <w:highlight w:val="none"/>
          <w:shd w:val="clear" w:color="auto" w:fill="auto"/>
          <w:lang w:eastAsia="zh-CN"/>
        </w:rPr>
        <w:t>溪</w:t>
      </w:r>
      <w:r>
        <w:rPr>
          <w:rFonts w:hint="eastAsia" w:ascii="宋体" w:hAnsi="宋体" w:eastAsia="宋体" w:cs="宋体"/>
          <w:i w:val="0"/>
          <w:iCs w:val="0"/>
          <w:caps w:val="0"/>
          <w:color w:val="auto"/>
          <w:spacing w:val="0"/>
          <w:sz w:val="21"/>
          <w:szCs w:val="21"/>
          <w:highlight w:val="none"/>
          <w:shd w:val="clear" w:color="auto" w:fill="auto"/>
          <w:lang w:val="en-US" w:eastAsia="zh-CN"/>
        </w:rPr>
        <w:t>而下，前方鹤形山丘，紫薇岭是也，紫薇正是开花季节，六七米高的花树，花束如拳，随风挥舞，犹如飘飞的春鹤，灵动而芬芳……</w:t>
      </w:r>
    </w:p>
    <w:p w14:paraId="708B585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“此山有泉，随‘之江’海潮而升降，我名之为‘海眼’，此地为会稽山之心，必保佑我越民繁荣昌盛也……”无余与鹤雉站立船头，暗暗祈祷。</w:t>
      </w:r>
    </w:p>
    <w:p w14:paraId="4B8A85E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绕过紫薇岭，更有黄</w:t>
      </w:r>
      <w:r>
        <w:rPr>
          <w:rFonts w:hint="eastAsia" w:ascii="宋体" w:hAnsi="宋体" w:eastAsia="宋体" w:cs="宋体"/>
          <w:i w:val="0"/>
          <w:iCs w:val="0"/>
          <w:caps w:val="0"/>
          <w:color w:val="auto"/>
          <w:spacing w:val="0"/>
          <w:sz w:val="21"/>
          <w:szCs w:val="21"/>
          <w:highlight w:val="none"/>
          <w:shd w:val="clear" w:color="auto" w:fill="auto"/>
          <w:lang w:eastAsia="zh-CN"/>
        </w:rPr>
        <w:t>檀溪、左右溪、大干溪</w:t>
      </w:r>
      <w:r>
        <w:rPr>
          <w:rFonts w:hint="eastAsia" w:ascii="宋体" w:hAnsi="宋体" w:eastAsia="宋体" w:cs="宋体"/>
          <w:i w:val="0"/>
          <w:iCs w:val="0"/>
          <w:caps w:val="0"/>
          <w:color w:val="auto"/>
          <w:spacing w:val="0"/>
          <w:sz w:val="21"/>
          <w:szCs w:val="21"/>
          <w:highlight w:val="none"/>
          <w:shd w:val="clear" w:color="auto" w:fill="auto"/>
          <w:lang w:val="en-US" w:eastAsia="zh-CN"/>
        </w:rPr>
        <w:t>汇入，三江口水势陡增，东側的会稽山诸峰云腾雾绕隐约可见，枫溪沿山脚蜿蜒前伸，西岸却是望不到边的枫之旷野，芳草沥沥，绿树萋萋，时有稻田阡陌，时有山丘连珠；绿树丛里，有高脚屋舍隐约，旷野地头，有笠帽蓑衣劳作……</w:t>
      </w:r>
    </w:p>
    <w:p w14:paraId="1292904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“美哉，我越族风情！壮哉，我越域河山！”无余由衷感慨。</w:t>
      </w:r>
    </w:p>
    <w:p w14:paraId="592529A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枫溪两岸渐有土著男女汇集，溪河有木船行进，船随人愿，进退自如，土著前所未见，惊为天人下凡，不少人嘴里念念有词，纷纷下跪叩拜……</w:t>
      </w:r>
    </w:p>
    <w:p w14:paraId="1B0AFC4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“主，不好！玄鸟来报，前方土著人都朝枫溪里丢弃杂木野草，河道已经堵塞。”稽慌忙禀报。</w:t>
      </w:r>
    </w:p>
    <w:p w14:paraId="73C47DB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前方河道陡然堵塞，已经形成一个数百亩的大池，池中绿茵随波荡漾，岸堤更是人头攒动……</w:t>
      </w:r>
    </w:p>
    <w:p w14:paraId="6AF1D13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“这可怎么办？”众人都大为忧愁。</w:t>
      </w:r>
    </w:p>
    <w:p w14:paraId="5BC29A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“莫急！此我河姆渡鲨鱼族也，待我问问……”鹤雉立船头，打了一声长鸣。</w:t>
      </w:r>
    </w:p>
    <w:p w14:paraId="231C6B8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岸堤出现一位身高八尺大汉，也回了一声长鸣。</w:t>
      </w:r>
    </w:p>
    <w:p w14:paraId="6E1221A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“此乃大夏少康帝之子无余，封浙地越王，我鹤氏族首领也……”鹤雉说的都是鸟语，唯有稽明白个大概，鹤雉在向鲨鱼族人讲述无余在鹤氏族的故事……</w:t>
      </w:r>
    </w:p>
    <w:p w14:paraId="2E2F2E3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鲨鱼族人纷纷下跪，向无余行礼。那位八尺大汉还做出了邀请的手势。</w:t>
      </w:r>
    </w:p>
    <w:p w14:paraId="7372DD8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“主，不能赴约，岸堤后有上千男女，个个都拿着木叉，如临大敌……”稽连忙劝阻。</w:t>
      </w:r>
    </w:p>
    <w:p w14:paraId="4FAC89B4">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“无仿，我与鹤雉前往，若我俩遇害，尔等返回鹤氏族，不可报仇。”</w:t>
      </w:r>
    </w:p>
    <w:p w14:paraId="2003F7F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头船靠岸，无余与鹤雉跳上岸堤，大汉张臂相迎，而后宾主击掌合十。</w:t>
      </w:r>
    </w:p>
    <w:p w14:paraId="7912513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大汉指引无余一路前行，壕沟、吊桥、寨门、山丘、高脚屋，此寨看规模远胜鹤氏族寨子二三倍。</w:t>
      </w:r>
    </w:p>
    <w:p w14:paraId="2AA22992">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一座特大的屋子，地面广三丈有余，一圈大木料支撑，巨伞形的顶棚，拱形原理，好聪明的设计……</w:t>
      </w:r>
    </w:p>
    <w:p w14:paraId="3CCF4DE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大汉率众合十行礼。无余上座，大汉名“渡”，有水下视物之能，曾潜水斩杀三丈长的鲨鱼，令鲨鱼不敢再入浙地水域而闻名。无余向众人讲述前来越地的目的和规划，鹤雉成了翻译。</w:t>
      </w:r>
    </w:p>
    <w:p w14:paraId="0253A296">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已到晚饭时候，渡高呼：“开宴！”立时，火把齐燃，亮若白昼，满桌子鱼虾兽肉，还有一位八九岁的小男孩，被两位壮汉押进来……</w:t>
      </w:r>
    </w:p>
    <w:p w14:paraId="3346781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“这是我们河姆渡人祖上流传的最高待客之道，杀族长直系的小孩招待最尊贵的客人……”鹤雉解释说。</w:t>
      </w:r>
    </w:p>
    <w:p w14:paraId="0465BBA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“什么？吃人肉！”无余大为震惊，忙起身向渡行礼，“大首领，上天有好生之德，孩子是氏族的未来，杀之待客，极为不祥，大首领诚意满满，我自感激，我为孩子请命……”</w:t>
      </w:r>
    </w:p>
    <w:p w14:paraId="395C819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渡倒也爽快：“越王神谕：以后不得再用童子待客，违者不赦。”</w:t>
      </w:r>
    </w:p>
    <w:p w14:paraId="3281D47F">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“谢越王不杀之恩！”孩子年纪虽小，却也很懂礼数，跪在无余面前，谁也没料到，这孩子的36代孙就是越国勾践时期赫赫有名的战将——诸稽郢。</w:t>
      </w:r>
    </w:p>
    <w:p w14:paraId="1669016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渡令孩子给无余敬酒，大家尽醉，无余、鹤雉留宿。此地就是今诸暨</w:t>
      </w:r>
      <w:r>
        <w:rPr>
          <w:rFonts w:hint="eastAsia" w:ascii="宋体" w:hAnsi="宋体" w:eastAsia="宋体" w:cs="宋体"/>
          <w:i w:val="0"/>
          <w:iCs w:val="0"/>
          <w:caps w:val="0"/>
          <w:color w:val="auto"/>
          <w:spacing w:val="0"/>
          <w:sz w:val="21"/>
          <w:szCs w:val="21"/>
          <w:highlight w:val="none"/>
          <w:shd w:val="clear" w:color="auto" w:fill="auto"/>
          <w:lang w:eastAsia="zh-CN"/>
        </w:rPr>
        <w:t>江藻镇草江村（</w:t>
      </w:r>
      <w:r>
        <w:rPr>
          <w:rFonts w:hint="eastAsia" w:ascii="宋体" w:hAnsi="宋体" w:eastAsia="宋体" w:cs="宋体"/>
          <w:i w:val="0"/>
          <w:iCs w:val="0"/>
          <w:caps w:val="0"/>
          <w:color w:val="auto"/>
          <w:spacing w:val="0"/>
          <w:sz w:val="21"/>
          <w:szCs w:val="21"/>
          <w:highlight w:val="none"/>
          <w:shd w:val="clear" w:color="auto" w:fill="auto"/>
          <w:lang w:val="en-US" w:eastAsia="zh-CN"/>
        </w:rPr>
        <w:t>今属姚江镇）。</w:t>
      </w:r>
    </w:p>
    <w:p w14:paraId="01112E1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翌日，无余一行出</w:t>
      </w:r>
      <w:r>
        <w:rPr>
          <w:rFonts w:hint="eastAsia" w:ascii="宋体" w:hAnsi="宋体" w:eastAsia="宋体" w:cs="宋体"/>
          <w:i w:val="0"/>
          <w:iCs w:val="0"/>
          <w:caps w:val="0"/>
          <w:color w:val="auto"/>
          <w:spacing w:val="0"/>
          <w:sz w:val="21"/>
          <w:szCs w:val="21"/>
          <w:highlight w:val="none"/>
          <w:shd w:val="clear" w:color="auto" w:fill="auto"/>
          <w:lang w:eastAsia="zh-CN"/>
        </w:rPr>
        <w:t>江藻，</w:t>
      </w:r>
      <w:r>
        <w:rPr>
          <w:rFonts w:hint="eastAsia" w:ascii="宋体" w:hAnsi="宋体" w:eastAsia="宋体" w:cs="宋体"/>
          <w:i w:val="0"/>
          <w:iCs w:val="0"/>
          <w:caps w:val="0"/>
          <w:color w:val="auto"/>
          <w:spacing w:val="0"/>
          <w:sz w:val="21"/>
          <w:szCs w:val="21"/>
          <w:highlight w:val="none"/>
          <w:shd w:val="clear" w:color="auto" w:fill="auto"/>
          <w:lang w:val="en-US" w:eastAsia="zh-CN"/>
        </w:rPr>
        <w:t>继续前行，一条更大的河——浦阳江汇入，旷野更为开阔，连续七个大湖，对应着天上的北斗七罡，完全的河网交织之地……</w:t>
      </w:r>
    </w:p>
    <w:p w14:paraId="4F3440B3">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木船终于驶出‘连七湖’，想不到天地更为宽广，足足五六千亩的大湖，大湖的东北方是一座弹虾状小山，主峰高达百丈，巨木成林，怪石淋漓，左右细长的山脊，犹如长长的虾须直插大湖中央，天然的停船码头……</w:t>
      </w:r>
    </w:p>
    <w:p w14:paraId="04152707">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无余一行停船，沿虾须石梁直上山巅，放眼四望，大湖一目了然。远山高耸，白鹭成行，碧水蓝天，湖天一色，云团飘忽，浪里白塔……</w:t>
      </w:r>
    </w:p>
    <w:p w14:paraId="2AC2BB2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default" w:ascii="宋体" w:hAnsi="宋体"/>
          <w:lang w:val="en-US" w:eastAsia="zh-CN"/>
        </w:rPr>
        <w:t>此处为环状冲积扇平原，背山面水，地势</w:t>
      </w:r>
      <w:r>
        <w:rPr>
          <w:rFonts w:hint="eastAsia" w:ascii="宋体" w:hAnsi="宋体"/>
          <w:lang w:val="en-US" w:eastAsia="zh-CN"/>
        </w:rPr>
        <w:t>开阔</w:t>
      </w:r>
      <w:r>
        <w:rPr>
          <w:rFonts w:hint="default" w:ascii="宋体" w:hAnsi="宋体"/>
          <w:lang w:val="en-US" w:eastAsia="zh-CN"/>
        </w:rPr>
        <w:t>，境内河道纵横，</w:t>
      </w:r>
      <w:r>
        <w:rPr>
          <w:rFonts w:hint="eastAsia" w:ascii="宋体" w:hAnsi="宋体"/>
          <w:lang w:val="en-US" w:eastAsia="zh-CN"/>
        </w:rPr>
        <w:t>进可下之江出东海</w:t>
      </w:r>
      <w:r>
        <w:rPr>
          <w:rFonts w:hint="default" w:ascii="宋体" w:hAnsi="宋体"/>
          <w:lang w:val="en-US" w:eastAsia="zh-CN"/>
        </w:rPr>
        <w:t>，</w:t>
      </w:r>
      <w:r>
        <w:rPr>
          <w:rFonts w:hint="eastAsia" w:ascii="宋体" w:hAnsi="宋体"/>
          <w:lang w:val="en-US" w:eastAsia="zh-CN"/>
        </w:rPr>
        <w:t>退则有水网湖泽重重阻隔</w:t>
      </w:r>
      <w:r>
        <w:rPr>
          <w:rFonts w:hint="default" w:ascii="宋体" w:hAnsi="宋体"/>
          <w:lang w:val="en-US" w:eastAsia="zh-CN"/>
        </w:rPr>
        <w:t>，</w:t>
      </w:r>
      <w:r>
        <w:rPr>
          <w:rFonts w:hint="eastAsia" w:ascii="宋体" w:hAnsi="宋体"/>
          <w:lang w:val="en-US" w:eastAsia="zh-CN"/>
        </w:rPr>
        <w:t>此地格局之大就</w:t>
      </w:r>
      <w:r>
        <w:rPr>
          <w:rFonts w:hint="default" w:ascii="宋体" w:hAnsi="宋体"/>
          <w:lang w:val="en-US" w:eastAsia="zh-CN"/>
        </w:rPr>
        <w:t>远胜</w:t>
      </w:r>
      <w:r>
        <w:rPr>
          <w:rFonts w:hint="eastAsia" w:ascii="宋体" w:hAnsi="宋体"/>
          <w:lang w:val="en-US" w:eastAsia="zh-CN"/>
        </w:rPr>
        <w:t>于会稽山口泉畈之鹤氏部落大寨啦</w:t>
      </w:r>
      <w:r>
        <w:rPr>
          <w:rFonts w:hint="default" w:ascii="宋体" w:hAnsi="宋体"/>
          <w:lang w:val="en-US" w:eastAsia="zh-CN"/>
        </w:rPr>
        <w:t>。</w:t>
      </w:r>
    </w:p>
    <w:p w14:paraId="5D2FA9D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指着《山河图》兴奋说道：“看，这北面高山曰‘啸龙’，直插东海，为会稽山之左螯，西面高山曰‘括湖’，括湖山后即‘之江’江口——闻堰，前方两山交夾处，犹如石门，曰‘斗门’，如果我们在此建都城，出斗门，即可沿‘之江’而西，居‘浙’之全境；如果我们沿东海而北上，则可以控苏皖、进齐鲁。沿东海而南下，则为会稽大禹陵，直至瓯闽。如果我越国在此建都城，则大夏东南边境无忧也……诸位以为如何？”</w:t>
      </w:r>
    </w:p>
    <w:p w14:paraId="559692F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“对，如果强敌来犯，我们可以退守连七湖，与之周旋，再不济，退守会稽里山，敌远来，断然与我们耗不起……”鹤雉与无余相处数年，大事一点即通。</w:t>
      </w:r>
    </w:p>
    <w:p w14:paraId="43661AD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“这弹虾山遍地石头，用石块砌都城的城墙与堡垒，不惧风吹雨打，不惧潮水腐蚀。我命人唤‘渡’带人前来相助吧。”稽也有计策献上。</w:t>
      </w:r>
    </w:p>
    <w:p w14:paraId="317FE17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“越民深知水性，我要令‘渡’做于越的都尉，在此训练一支天下无敌的水军……”无余最后一锤定音。</w:t>
      </w:r>
    </w:p>
    <w:p w14:paraId="50D18C21">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越地丰衣足食，越民体魄矫健，‘渡’带领诸暨民众只用了一年时间，一座雄伟的大城突兀于白塔湖弹虾山上。于越都城参照大夏关中的皇城布局，三进六宫，四门九堡，城墙依鹤雉之提议，上筑女墙（</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val="en-US" w:eastAsia="zh-CN"/>
        </w:rPr>
        <w:t>踲开孔，既可保护城墙上的士卒，也可瞭望和下射。这也是城墙建筑史上的首创，故越国新建的都城就命名为“埤中”，从此，华夏民族所建造的城防，都在厚实的城墙上建有埤墙，城墙为齿牙状……</w:t>
      </w:r>
    </w:p>
    <w:p w14:paraId="3FA2C16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于越第一座都城建成庆典大会，鹤雉带领大家跳起了河姆渡先祖的舞蹈——锅桩舞，鹤雉边舞边唱：“大潮起兮</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城，天之娇兮子如艮；……”</w:t>
      </w:r>
    </w:p>
    <w:p w14:paraId="584CC796">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鹤雉飞扬的舞姿，嘹亮的歌喉，把大家都带入了神的世界……</w:t>
      </w:r>
    </w:p>
    <w:p w14:paraId="0AEDAF8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无余拔出佩剑，在正城门的巨石刻上了五个大字“天子山</w:t>
      </w:r>
      <w:r>
        <w:rPr>
          <w:rFonts w:hint="eastAsia" w:ascii="宋体" w:hAnsi="宋体" w:eastAsia="宋体" w:cs="宋体"/>
          <w:i w:val="0"/>
          <w:iCs w:val="0"/>
          <w:caps w:val="0"/>
          <w:color w:val="auto"/>
          <w:spacing w:val="0"/>
          <w:sz w:val="21"/>
          <w:szCs w:val="21"/>
          <w:highlight w:val="none"/>
          <w:shd w:val="clear" w:color="auto" w:fill="auto"/>
        </w:rPr>
        <w:t>埤中</w:t>
      </w:r>
      <w:r>
        <w:rPr>
          <w:rFonts w:hint="eastAsia"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rPr>
        <w:t>埤</w:t>
      </w:r>
      <w:r>
        <w:rPr>
          <w:rFonts w:hint="eastAsia" w:ascii="宋体" w:hAnsi="宋体" w:eastAsia="宋体" w:cs="宋体"/>
          <w:i w:val="0"/>
          <w:iCs w:val="0"/>
          <w:caps w:val="0"/>
          <w:color w:val="auto"/>
          <w:spacing w:val="0"/>
          <w:sz w:val="21"/>
          <w:szCs w:val="21"/>
          <w:highlight w:val="none"/>
          <w:shd w:val="clear" w:color="auto" w:fill="auto"/>
          <w:lang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女墙也，无余如此冠名，意在彰显夫人鹤雉之首创矣……</w:t>
      </w:r>
    </w:p>
    <w:p w14:paraId="2E5900DF">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民有家兮国有都，无余之建埤中，古越就有了自己的坐标。作为一个国家，越国从此载入了中华民族文明的史册。特别是浙地河姆渡母系社会的基因与中原龙的传人的基因第一次融合，古越女性与男性享有同等的地位，极大地丰富了中华民族的灿烂文化，古越国作为江南文明的主流，较之于中原文化，女性得到了更多的尊重，古越每一个时期都为女性提供了宽广的舞台，一个个鲜活的女性形象谱写着古越精彩的篇章，让我们一一道来……</w:t>
      </w:r>
    </w:p>
    <w:p w14:paraId="30B83B09">
      <w:pPr>
        <w:numPr>
          <w:ilvl w:val="0"/>
          <w:numId w:val="0"/>
        </w:numPr>
        <w:spacing w:line="360" w:lineRule="auto"/>
        <w:ind w:left="0" w:leftChars="0" w:firstLine="562" w:firstLineChars="200"/>
        <w:jc w:val="center"/>
        <w:rPr>
          <w:rFonts w:ascii="Arial" w:hAnsi="Arial" w:eastAsia="宋体" w:cs="Arial"/>
          <w:i w:val="0"/>
          <w:iCs w:val="0"/>
          <w:caps w:val="0"/>
          <w:color w:val="333333"/>
          <w:spacing w:val="0"/>
          <w:sz w:val="21"/>
          <w:szCs w:val="21"/>
          <w:shd w:val="clear" w:fill="FFFFFF"/>
        </w:rPr>
      </w:pPr>
      <w:r>
        <w:rPr>
          <w:rFonts w:hint="eastAsia" w:ascii="宋体" w:hAnsi="宋体" w:eastAsia="宋体" w:cs="宋体"/>
          <w:b/>
          <w:bCs/>
          <w:i w:val="0"/>
          <w:iCs w:val="0"/>
          <w:caps w:val="0"/>
          <w:color w:val="auto"/>
          <w:spacing w:val="0"/>
          <w:sz w:val="28"/>
          <w:szCs w:val="28"/>
          <w:highlight w:val="none"/>
          <w:shd w:val="clear" w:color="auto" w:fill="auto"/>
          <w:lang w:val="en-US" w:eastAsia="zh-CN"/>
        </w:rPr>
        <w:t>六、于越兰花结</w:t>
      </w:r>
    </w:p>
    <w:p w14:paraId="3112BC8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《竹书纪年》：“于越首领无余会东方九夷部落，同往中原朝夏王槐，向天子纳贡。”</w:t>
      </w:r>
    </w:p>
    <w:p w14:paraId="1CB4E38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《越绝书》曰：勾践种兰渚山。”</w:t>
      </w:r>
    </w:p>
    <w:p w14:paraId="7D76163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《越国君王世系考》：“俶，娄之子也。时当商汤攻灭夏朝之交，越国失去夏王朝的支持，不能自立，转从众庶，同为编氓。被迫迁都秦余望南（今绍兴花街），越国部族分为六、七个，各自向商朝纳贡称臣。”</w:t>
      </w:r>
    </w:p>
    <w:p w14:paraId="6BED1D7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1882年，会稽埤中城建成，无余令‘稽’掌管造船司，会稽山地处江南蛮荒之地，盛产笔直粗壮耐腐的杉木和榧木，稽往来于鹤氏族大寨与埤中，稽在枫溪乌带山下建立了中国历史上第一个真正意义的造船基地，原址在今枫桥镇缆船湾村。板船拥有了船舱、船桨等构造，板船也越造越大，大船的船尾安上一根长木，用以控制船行方向，叫“舵”；‘鹤雉’在船头挂一块苎麻粗布，有风的时候，不用划桨，船也能顺风前行；大船可以装货出埤中之斗门，在一个叫‘闻雁’（今萧山闻堰镇）的地方，驶过波涛汹涌的‘之江’，向北进入苏皖东夷之地，向南进入瓯闽蛮荒之处，向西入太湖，出长江，到达荆楚以及秦晋……</w:t>
      </w:r>
    </w:p>
    <w:p w14:paraId="3987BCE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任命‘渡’为于越都尉，渡不负众望，不仅带来许多健壮的兵卒，还建立了数百条战船的水军，，每船两名箭手、两名刀手、两名船手，每十船为一营。因为于越掌握了青铜冶炼技术，而会稽山多矿，‘鹤雉’将各种矿石混合煅烧，所制造的箭头、砍刀和勾枪，比之于中原纯青铜制作的更为坚韧，后世勾践的“越王剑”愈千年而不锈，足以佐证……</w:t>
      </w:r>
    </w:p>
    <w:p w14:paraId="3DEFE1F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无余带领会稽越民在山口修筑水坝和渠道，用于广大湖畈水田灌溉；‘鹤雉’用混合煅烧的青铜还制作了锄、耧、铼、筒车等农具，短短十年，诸暨湖畈的稻田连片连岸，再无荒芜……</w:t>
      </w:r>
    </w:p>
    <w:p w14:paraId="47AA14EA">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有人说：“每个成功人士的背后，都有一位伟大的异性贤内助”。诸暨至今流传一句俗语“好女不嫁草塔男，好男不娶枫桥女”，“好女不嫁草塔男”是因为诸暨草塔在龙门山下，草塔男子需长年进山狩猎，女子极易守寡；而“好男不娶枫桥女”则是古代大男子主义作祟，枫桥女不娇气，上山采茶摘果挑担，不输男子，理家精于计算勤于安排，能力不在男子之下。当今诸暨多民营企业，基本上是“男主外，女主内”的格局，诸暨二十余家上市企业，枫之地域占了三分之二，河姆渡人的基因在会稽里山的表现尤其明显……</w:t>
      </w:r>
    </w:p>
    <w:p w14:paraId="6A379CA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于越兵精粮足，俨然就是大夏朝东南区域的典范，无余没有恃强凌弱，而是把造船技术和青铜农具赠予沿海东夷黎民，东夷九族纷纷依附，唯无余马首是瞻……</w:t>
      </w:r>
    </w:p>
    <w:p w14:paraId="4C7482A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公元前1872年，大夏朝‘杼’之子‘槐’继位，苗蛮族乘夏朝新君初立，大举进攻夏朝国都，爆发了“洛伯（华夏族）与河伯（苗蛮族）之战”，夏都危急，无余联合东夷九族从东南方进击苗蛮族，苗蛮族前后受敌，大败，退出黄河中游区域，逃往中国西南边陲，从此一蹶不振……</w:t>
      </w:r>
    </w:p>
    <w:p w14:paraId="2C2FFA2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大夏朝直接统治疆域大大扩展到了整个黄河流域，夏王‘槐’在‘洛邑’（今洛阳区域）会见了东夷九族的首领，九夷纷纷献上自己的贺礼……</w:t>
      </w:r>
    </w:p>
    <w:p w14:paraId="7E409BB8">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叔侄相见，自然概况万分。无余的礼物是一盆不起眼的花草，然而，当这盆花草捧入夏王大殿，整个大殿清香四溢，令所有主宾神清气爽，大家纷纷上前观看，只见碧绿的细长的叶子片片直立，随意伸展四方，绝无残枝垂叶；花朵不大，嫩黄而含蓄，如星星，如珍珠，闪现于花蒂之上，浓郁之清香却无孔不入绕梁三匝……</w:t>
      </w:r>
    </w:p>
    <w:p w14:paraId="25A0CD9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对夏王槐奏曰：“此花原株是鄙妻‘鹤雉’在会稽山腹地兰渚山发现，故名之为‘兰花’，兰花看似柔弱，却经冬不凋，虽为草本，却叶瓣直立，无枝无骨，却清香四溢。兰花是我越国之国花，凡有兰花处，必有越国人！”</w:t>
      </w:r>
    </w:p>
    <w:p w14:paraId="585C498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“什么？‘凡有兰花处，必有越国人’，那越国有多么强大啊……”夏王槐大为惊叹。</w:t>
      </w:r>
    </w:p>
    <w:p w14:paraId="4D7B9D8C">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大夏先帝杼多次派军征讨九夷，进至东海。九夷龟缩海岛，夏朝大军班师回朝，九夷死灰复燃，以战止战无穷尽也。我越国向周边部落带去的不是军队，不是战争，而是粮食、先进的农具以及先进的农耕、造船技术，这次东夷九族都能够鄙弃前嫌，前来勤王，打败苗蛮族，贤侄知道是因为什么？记住三个字‘和天下’……”</w:t>
      </w:r>
    </w:p>
    <w:p w14:paraId="1E906EA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“和天下……王叔，我懂啦！‘和</w:t>
      </w:r>
      <w:r>
        <w:rPr>
          <w:rFonts w:hint="default" w:ascii="宋体" w:hAnsi="宋体" w:eastAsia="宋体" w:cs="宋体"/>
          <w:i w:val="0"/>
          <w:iCs w:val="0"/>
          <w:caps w:val="0"/>
          <w:color w:val="auto"/>
          <w:spacing w:val="0"/>
          <w:sz w:val="21"/>
          <w:szCs w:val="21"/>
          <w:highlight w:val="none"/>
          <w:shd w:val="clear" w:color="auto" w:fill="auto"/>
          <w:lang w:val="en-US" w:eastAsia="zh-CN"/>
        </w:rPr>
        <w:t>’</w:t>
      </w:r>
      <w:r>
        <w:rPr>
          <w:rFonts w:hint="eastAsia" w:ascii="宋体" w:hAnsi="宋体" w:eastAsia="宋体" w:cs="宋体"/>
          <w:i w:val="0"/>
          <w:iCs w:val="0"/>
          <w:caps w:val="0"/>
          <w:color w:val="auto"/>
          <w:spacing w:val="0"/>
          <w:sz w:val="21"/>
          <w:szCs w:val="21"/>
          <w:highlight w:val="none"/>
          <w:shd w:val="clear" w:color="auto" w:fill="auto"/>
          <w:lang w:val="en-US" w:eastAsia="zh-CN"/>
        </w:rPr>
        <w:t>才能真正拥有天下……”夏王槐对无余深深地稽首。</w:t>
      </w:r>
    </w:p>
    <w:p w14:paraId="100E5B49">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“气如兰兮长不改，心若兰兮终不移。兰兮！兰兮！清香和天下……”</w:t>
      </w:r>
    </w:p>
    <w:p w14:paraId="04DCA812">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无余妻子‘鹤雉’带领着越女乐队在夏王大殿且歌且舞，越声圆润而有高亢，越舞飘逸更有飞跃……</w:t>
      </w:r>
    </w:p>
    <w:p w14:paraId="0B340151">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整个夏王大殿所有主宾都如痴如醉，沉浸在越国进献的兰花的清香之中……</w:t>
      </w:r>
    </w:p>
    <w:p w14:paraId="081C2C75">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好女旺三代，无余与鹤雉都十分重视越国子女的教育，规范了会稽山之“鸟语”，创立了古越国文字——鸟篆，据《绍兴姒氏世谱》记载：</w:t>
      </w:r>
    </w:p>
    <w:p w14:paraId="4F135C1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越王丕诚，无余之子也。继父立国，辟治荒芜，播种五谷，人民始聚，勤奉陵祀；</w:t>
      </w:r>
    </w:p>
    <w:p w14:paraId="4F6AE28B">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越王宗元，丕诚之子也。恪守遗业，治安越国，祭祀无缺，百姓乐业；</w:t>
      </w:r>
    </w:p>
    <w:p w14:paraId="51735CD0">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越王绍圣，宗元之子也。克承先志，躬勤抚绥；</w:t>
      </w:r>
    </w:p>
    <w:p w14:paraId="060C133E">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越王毅正，绍圣之子也。奉守宗庙，国家安定；</w:t>
      </w:r>
    </w:p>
    <w:p w14:paraId="6802F62A">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夏朝第七代君主‘槐’以后的“五代六帝”均以“和”治理天下，夏朝欣欣向荣，然而，第十三代夏王孔甲一改“和”之国策，随意用兵，常言道“杀敌一千，自损八百”，夏朝逐渐走向衰败，至十六代夏王桀，更是荒淫无道，酒池肉林，宠幸亡国之女——妹喜；实行暴政，杀人成性；重用奸逆，戏耍九夷；犹自比为太阳，黎民怒咒“时日曷丧，予及女皆亡”，公元前1600年，夏与商的鸣条之战，商汤王俘获夏桀，夏朝灭亡……</w:t>
      </w:r>
    </w:p>
    <w:p w14:paraId="5B71994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据</w:t>
      </w:r>
      <w:r>
        <w:rPr>
          <w:rFonts w:hint="eastAsia" w:ascii="宋体" w:hAnsi="宋体" w:eastAsia="宋体" w:cs="宋体"/>
          <w:i w:val="0"/>
          <w:iCs w:val="0"/>
          <w:caps w:val="0"/>
          <w:color w:val="auto"/>
          <w:spacing w:val="0"/>
          <w:sz w:val="21"/>
          <w:szCs w:val="21"/>
          <w:highlight w:val="none"/>
          <w:shd w:val="clear" w:color="auto" w:fill="auto"/>
          <w:lang w:val="en-US" w:eastAsia="zh-CN"/>
        </w:rPr>
        <w:t>《绍兴姒氏世谱》记载：</w:t>
      </w:r>
    </w:p>
    <w:p w14:paraId="0ABBDA5F">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越王子诚，毅正之子也。随夏朝失去民心，越人的板船贸易大受限制，国力而逐渐衰微；</w:t>
      </w:r>
    </w:p>
    <w:p w14:paraId="528CBB3D">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越王娄，子诚之子也。微弱无力，徒袭空名。</w:t>
      </w:r>
    </w:p>
    <w:p w14:paraId="58455127">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i w:val="0"/>
          <w:iCs w:val="0"/>
          <w:caps w:val="0"/>
          <w:color w:val="auto"/>
          <w:spacing w:val="0"/>
          <w:sz w:val="21"/>
          <w:szCs w:val="21"/>
          <w:highlight w:val="none"/>
          <w:shd w:val="clear" w:color="auto" w:fill="auto"/>
          <w:lang w:val="en-US" w:eastAsia="zh-CN"/>
        </w:rPr>
        <w:t>越国植根于大夏，根正则叶繁，根腐则叶枯；然而，当主杆枯死后，只要树根依然扎根于鲜活的土壤，根部还是会有新芽生发，借以时日，在老树桩上，新芽也许会更为迅猛地成长……因此，腐败的政权死亡，对于整个历史的进程，反而有着更为迅猛的前行动力。没有必要去为腐败政权的灭亡去惋惜。正如夏桀的暴政，作为同根同宗的越国虽然遭受了各方面的打压，但并没有逆历史的潮流，与夏桀同归于尽，而是选择了化整为零，分别向商汤进贡，保全了江南黎民免遭战火蹂躏。</w:t>
      </w:r>
    </w:p>
    <w:p w14:paraId="3692E9B3">
      <w:pPr>
        <w:numPr>
          <w:ilvl w:val="0"/>
          <w:numId w:val="0"/>
        </w:numPr>
        <w:spacing w:line="360" w:lineRule="auto"/>
        <w:ind w:left="0" w:leftChars="0" w:firstLine="420"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娄之子也。刚刚继位三年，夏朝灭亡，商汤王领兵南下，越国面临灭顶之灾，俶集越国宗亲于埤中：“先祖曾曰‘凡有兰花处，必有越国人’，大家化整为零，以待时日，以兰花为记，我们越国是不会亡的……”</w:t>
      </w:r>
    </w:p>
    <w:p w14:paraId="5F87C2D9">
      <w:pPr>
        <w:numPr>
          <w:ilvl w:val="0"/>
          <w:numId w:val="0"/>
        </w:numPr>
        <w:spacing w:line="360" w:lineRule="auto"/>
        <w:ind w:left="0" w:leftChars="0" w:firstLine="420" w:firstLineChars="200"/>
        <w:jc w:val="both"/>
        <w:rPr>
          <w:rFonts w:hint="default" w:ascii="宋体" w:hAnsi="宋体" w:eastAsia="宋体" w:cs="宋体"/>
          <w:i w:val="0"/>
          <w:iCs w:val="0"/>
          <w:caps w:val="0"/>
          <w:color w:val="auto"/>
          <w:spacing w:val="0"/>
          <w:sz w:val="21"/>
          <w:szCs w:val="21"/>
          <w:highlight w:val="none"/>
          <w:shd w:val="clear" w:color="auto" w:fill="auto"/>
          <w:lang w:val="en-US" w:eastAsia="zh-CN"/>
        </w:rPr>
      </w:pPr>
      <w:r>
        <w:rPr>
          <w:rFonts w:hint="eastAsia" w:ascii="Arial" w:hAnsi="Arial" w:eastAsia="宋体" w:cs="Arial"/>
          <w:i w:val="0"/>
          <w:iCs w:val="0"/>
          <w:caps w:val="0"/>
          <w:color w:val="333333"/>
          <w:spacing w:val="0"/>
          <w:sz w:val="21"/>
          <w:szCs w:val="21"/>
          <w:shd w:val="clear" w:fill="FFFFFF"/>
          <w:lang w:val="en-US" w:eastAsia="zh-CN"/>
        </w:rPr>
        <w:t>越</w:t>
      </w:r>
      <w:r>
        <w:rPr>
          <w:rFonts w:hint="eastAsia" w:ascii="宋体" w:hAnsi="宋体" w:eastAsia="宋体" w:cs="宋体"/>
          <w:i w:val="0"/>
          <w:iCs w:val="0"/>
          <w:caps w:val="0"/>
          <w:color w:val="auto"/>
          <w:spacing w:val="0"/>
          <w:sz w:val="21"/>
          <w:szCs w:val="21"/>
          <w:highlight w:val="none"/>
          <w:shd w:val="clear" w:color="auto" w:fill="auto"/>
          <w:lang w:val="en-US" w:eastAsia="zh-CN"/>
        </w:rPr>
        <w:t>王俶召集埤中兰花会，越国按宗室拆分为七个小国，以会稽山为核心，以保家安民为己任，各自向商朝臣服，商汤王看到越国拆分，已经构不成威胁，既然已经臣服，就是商朝的自治疆域，商汤王班师回朝……</w:t>
      </w:r>
    </w:p>
    <w:p w14:paraId="33EBF81C">
      <w:pPr>
        <w:numPr>
          <w:ilvl w:val="0"/>
          <w:numId w:val="0"/>
        </w:numPr>
        <w:spacing w:line="360" w:lineRule="auto"/>
        <w:ind w:left="0" w:leftChars="0" w:firstLine="422" w:firstLineChars="200"/>
        <w:jc w:val="both"/>
        <w:rPr>
          <w:rFonts w:hint="eastAsia" w:ascii="宋体" w:hAnsi="宋体" w:eastAsia="宋体" w:cs="宋体"/>
          <w:i w:val="0"/>
          <w:iCs w:val="0"/>
          <w:caps w:val="0"/>
          <w:color w:val="auto"/>
          <w:spacing w:val="0"/>
          <w:sz w:val="21"/>
          <w:szCs w:val="21"/>
          <w:highlight w:val="none"/>
          <w:shd w:val="clear" w:color="auto" w:fill="auto"/>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eastAsia="宋体" w:cs="宋体"/>
          <w:i w:val="0"/>
          <w:iCs w:val="0"/>
          <w:caps w:val="0"/>
          <w:color w:val="auto"/>
          <w:spacing w:val="0"/>
          <w:sz w:val="21"/>
          <w:szCs w:val="21"/>
          <w:highlight w:val="none"/>
          <w:shd w:val="clear" w:color="auto" w:fill="auto"/>
          <w:lang w:val="en-US" w:eastAsia="zh-CN"/>
        </w:rPr>
        <w:t>越国先祖广施恩惠于天下，商朝统治554年，商汤王以后，商朝也曾有过数次南征，但古越国政权辗转于浙地会稽山周边，愣是没有被商朝剿灭，越地黎民没有遭受战争的苦难，大禹陵宗庙也被完整地保护，不过祭祀却只能秘密进行。是古越祖宗在天之灵的护佑，还是“和天下”植根浙地会稽山的因果？这些，又有谁能说得清呢？</w:t>
      </w:r>
    </w:p>
    <w:p w14:paraId="14E7C2FB">
      <w:pPr>
        <w:numPr>
          <w:ilvl w:val="0"/>
          <w:numId w:val="0"/>
        </w:numPr>
        <w:spacing w:line="360" w:lineRule="auto"/>
        <w:ind w:leftChars="200"/>
        <w:jc w:val="center"/>
      </w:pPr>
      <w:r>
        <w:rPr>
          <w:rFonts w:hint="eastAsia"/>
          <w:b/>
          <w:bCs/>
          <w:sz w:val="28"/>
          <w:szCs w:val="28"/>
          <w:lang w:val="en-US" w:eastAsia="zh-CN"/>
        </w:rPr>
        <w:t>七、枫溪大部城</w:t>
      </w:r>
    </w:p>
    <w:p w14:paraId="7E465C3B">
      <w:pPr>
        <w:numPr>
          <w:ilvl w:val="0"/>
          <w:numId w:val="0"/>
        </w:numPr>
        <w:spacing w:line="360" w:lineRule="auto"/>
        <w:ind w:left="0" w:leftChars="0" w:firstLine="420" w:firstLineChars="0"/>
        <w:jc w:val="both"/>
        <w:rPr>
          <w:rFonts w:hint="eastAsia" w:ascii="宋体" w:hAnsi="宋体"/>
          <w:lang w:eastAsia="zh-CN"/>
        </w:rPr>
      </w:pPr>
      <w:r>
        <w:rPr>
          <w:rFonts w:hint="eastAsia" w:ascii="宋体" w:hAnsi="宋体"/>
        </w:rPr>
        <w:t>《会稽志》</w:t>
      </w:r>
      <w:r>
        <w:rPr>
          <w:rFonts w:hint="eastAsia" w:ascii="宋体" w:hAnsi="宋体"/>
          <w:lang w:val="en-US" w:eastAsia="zh-CN"/>
        </w:rPr>
        <w:t>记载</w:t>
      </w:r>
      <w:r>
        <w:rPr>
          <w:rFonts w:hint="eastAsia" w:ascii="宋体" w:hAnsi="宋体"/>
          <w:lang w:eastAsia="zh-CN"/>
        </w:rPr>
        <w:t>：“</w:t>
      </w:r>
      <w:r>
        <w:rPr>
          <w:rFonts w:hint="eastAsia" w:ascii="宋体" w:hAnsi="宋体"/>
        </w:rPr>
        <w:t>诃，天表之子也。迁都大部（今诸暨枫桥）</w:t>
      </w:r>
      <w:r>
        <w:rPr>
          <w:rFonts w:hint="eastAsia" w:ascii="宋体" w:hAnsi="宋体"/>
          <w:lang w:eastAsia="zh-CN"/>
        </w:rPr>
        <w:t>，</w:t>
      </w:r>
      <w:r>
        <w:rPr>
          <w:rFonts w:hint="eastAsia" w:ascii="宋体" w:hAnsi="宋体"/>
        </w:rPr>
        <w:t>当时，周朝已攻灭商朝，封</w:t>
      </w:r>
      <w:r>
        <w:rPr>
          <w:rFonts w:hint="eastAsia" w:ascii="宋体" w:hAnsi="宋体"/>
          <w:lang w:val="en-US" w:eastAsia="zh-CN"/>
        </w:rPr>
        <w:t>周部落</w:t>
      </w:r>
      <w:r>
        <w:rPr>
          <w:rFonts w:hint="eastAsia" w:ascii="宋体" w:hAnsi="宋体"/>
        </w:rPr>
        <w:t>叔达之子周章为吴国君主，定都梅里（今江苏无锡）。</w:t>
      </w:r>
      <w:r>
        <w:rPr>
          <w:rFonts w:hint="eastAsia" w:ascii="宋体" w:hAnsi="宋体"/>
          <w:lang w:eastAsia="zh-CN"/>
        </w:rPr>
        <w:t>”</w:t>
      </w:r>
    </w:p>
    <w:p w14:paraId="7C45FAC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唐释道世《法苑珠林》载：“诸暨县，越旧都之地也……诸暨东北一百七里大部乡有古越城，周回三里。”</w:t>
      </w:r>
    </w:p>
    <w:p w14:paraId="7F21F56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《东晋疆域志·诸暨县》注：“……大部乡有古越城。”</w:t>
      </w:r>
    </w:p>
    <w:p w14:paraId="45CB308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话说商纣时期，周部落首领</w:t>
      </w:r>
      <w:r>
        <w:rPr>
          <w:rFonts w:hint="eastAsia" w:ascii="宋体" w:hAnsi="宋体"/>
        </w:rPr>
        <w:t>叔达</w:t>
      </w:r>
      <w:r>
        <w:rPr>
          <w:rFonts w:hint="eastAsia" w:ascii="宋体" w:hAnsi="宋体"/>
          <w:lang w:val="en-US" w:eastAsia="zh-CN"/>
        </w:rPr>
        <w:t>为配合周武王夹击商纣王，攻占太湖，征服了当地的部分越人，奠定了吴国立国之基础；第22代越王天表集结各地越族于会稽山东北部的上虞（今绍兴上虞下管镇），誓与吴国一决雌雄，其子‘诃’与越王天表发生了一次“以正为政”还是“以义为政”的激烈的争论：</w:t>
      </w:r>
    </w:p>
    <w:p w14:paraId="6F464AD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“商纣无道，天下共愤，其灭亡必然也，我越国历代均以‘和天下’为国策，当以天下人之好恶为准则，不可以区区小利而与天下为敌。”诃以天下之大势劝谏父王。</w:t>
      </w:r>
    </w:p>
    <w:p w14:paraId="4ADC3F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“竖子，吴国夺我土地，掳我越民，此仇不报，何以立足于社稷？商纣自有天下人处置，吴国近敌，卧榻之旁岂容他人鼾睡？”</w:t>
      </w:r>
    </w:p>
    <w:p w14:paraId="1FD04D9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“吴国乃周室宗亲，助周而灭商，正义之举，越国应与之结盟，共击商纣，等天下平定，周廷定会协调各诸侯国领土纷争，吴越两国都可长治久安。”</w:t>
      </w:r>
    </w:p>
    <w:p w14:paraId="06CEDAC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“吴国国君叔达已死，</w:t>
      </w:r>
      <w:r>
        <w:rPr>
          <w:rFonts w:hint="eastAsia" w:ascii="宋体" w:hAnsi="宋体"/>
        </w:rPr>
        <w:t>周章</w:t>
      </w:r>
      <w:r>
        <w:rPr>
          <w:rFonts w:hint="eastAsia" w:ascii="宋体" w:hAnsi="宋体"/>
          <w:lang w:val="en-US" w:eastAsia="zh-CN"/>
        </w:rPr>
        <w:t>新立，我必灭之，以绝后患。竖子怯敌，自回会稽，无须在此扰乱军心。”</w:t>
      </w:r>
    </w:p>
    <w:p w14:paraId="06F52B9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越王天表决意出兵，越军劳师远征，吴国以逸待劳，结果在江苏太湖之湖心岛越军全军被困，三万越军无一生还。从此，种下了吴越数百年为敌的大恶果……</w:t>
      </w:r>
    </w:p>
    <w:p w14:paraId="61DC6C7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话说诃只带着三百亲兵守卫上虞都城，吴国大军压境，诃只好仓皇向会稽山腹地撤离。好在吴军并未穷追猛打，西向攻击商纣而去。</w:t>
      </w:r>
    </w:p>
    <w:p w14:paraId="012D2B6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人困马乏，诃只得命令残兵靠岸扎帐休息。突然，远处传来一阵清越动听的歌声：</w:t>
      </w:r>
    </w:p>
    <w:p w14:paraId="1FD873A4">
      <w:pPr>
        <w:numPr>
          <w:ilvl w:val="0"/>
          <w:numId w:val="0"/>
        </w:numPr>
        <w:spacing w:line="360" w:lineRule="auto"/>
        <w:ind w:left="0" w:leftChars="0" w:firstLine="840" w:firstLineChars="400"/>
        <w:jc w:val="both"/>
        <w:rPr>
          <w:rFonts w:hint="eastAsia" w:ascii="宋体" w:hAnsi="宋体"/>
          <w:lang w:val="en-US" w:eastAsia="zh-CN"/>
        </w:rPr>
      </w:pPr>
      <w:r>
        <w:rPr>
          <w:rFonts w:hint="eastAsia" w:ascii="宋体" w:hAnsi="宋体"/>
          <w:lang w:val="en-US" w:eastAsia="zh-CN"/>
        </w:rPr>
        <w:t>“春雨绵兮笋发芽，笋发芽兮问彩霞；</w:t>
      </w:r>
    </w:p>
    <w:p w14:paraId="0B6CFAC1">
      <w:pPr>
        <w:numPr>
          <w:ilvl w:val="0"/>
          <w:numId w:val="0"/>
        </w:numPr>
        <w:spacing w:line="360" w:lineRule="auto"/>
        <w:ind w:left="0" w:leftChars="0" w:firstLine="1050" w:firstLineChars="500"/>
        <w:jc w:val="both"/>
        <w:rPr>
          <w:rFonts w:hint="eastAsia" w:ascii="宋体" w:hAnsi="宋体"/>
          <w:lang w:val="en-US" w:eastAsia="zh-CN"/>
        </w:rPr>
      </w:pPr>
      <w:r>
        <w:rPr>
          <w:rFonts w:hint="eastAsia" w:ascii="宋体" w:hAnsi="宋体"/>
          <w:lang w:val="en-US" w:eastAsia="zh-CN"/>
        </w:rPr>
        <w:t>问彩霞兮壮士家，壮士家兮在天涯……”</w:t>
      </w:r>
    </w:p>
    <w:p w14:paraId="6CD7F52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诃抬头远望，只见前方山丘一位长发少女正在竹林里挥舞着锄头挖笋。</w:t>
      </w:r>
    </w:p>
    <w:p w14:paraId="4763CB9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诃突然心动，走上前去，姑娘好漂亮，大眼睛，长睫毛，高挑的身材，灵动的腰肢……</w:t>
      </w:r>
    </w:p>
    <w:p w14:paraId="52AABCB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“请问此为何处？姑娘所唱何意？”诃无话找话。</w:t>
      </w:r>
    </w:p>
    <w:p w14:paraId="7034647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“此地是枫源之大竹园，我奉亲娘之命，特在此恭候流浪太子诃……”长发少女抿嘴一笑，倾国倾城。</w:t>
      </w:r>
    </w:p>
    <w:p w14:paraId="329FFAFB">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“我从小好动，父母无从管束，就让我认紫薇山石砩娘娘为干娘，昨晚亲娘托梦于我，说有越国流浪太子诃要到来，就是您吧？”长发少女伸手一指，“您看，那就是石砩娘娘。”</w:t>
      </w:r>
    </w:p>
    <w:p w14:paraId="3D8E20B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枫溪对岸就是紫薇山，江岸岩石水渍淋漓，漫山紫薇粉拳摇逸，岸岩之上，一尊十丈有余的石柱，诃定睛观看，原来石柱由三块巨石垒叠，三块巨石一块比一块大，呈“迎客松”形状。此时正是夕阳普照，红霞红花，光与影的合奏，整个紫薇山就象大海中一只紫色的凰鸟，而石砩岩柱身披佛光，就是站在凰鸟背上的飞天神女……</w:t>
      </w:r>
    </w:p>
    <w:p w14:paraId="2F05FC8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“大慈大悲，石砩娘娘……”望着痴呆的诃，长发少女道，“我们也有人叫她为‘媳妇石’，传说还是我越国的媳妇变的……”</w:t>
      </w:r>
    </w:p>
    <w:p w14:paraId="749E60B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“河山依旧，美景如画，只是不知日后会落入何人之手？”诃喃喃自语。</w:t>
      </w:r>
    </w:p>
    <w:p w14:paraId="05E9EBA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“身为越国太子，岂能如此颓废？”长发少女指着一支碗口大的新竹道，“这棵新竹前天才刚刚破土，今天就长这么高了，为什么竹子从破土到成才，仅仅需要几天时间？”长发少女歪着头问道。</w:t>
      </w:r>
    </w:p>
    <w:p w14:paraId="041E03B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“会稽山土质肥沃，气候宜人，竹笋在地下经过一个冬天的能量积蓄，只要给点及时的春雨，自然一发冲天……”</w:t>
      </w:r>
    </w:p>
    <w:p w14:paraId="40E7F40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错，浙地的竹子，无论品质，还是个头，在中华都是首屈一指的，难道这里就不是越国最优良的发达之地吗？越国先祖数十代越王均广施恩惠于浙地，新越王只要登高一呼，自然从者百万；何况浙地丰硕，只要官吏清正少事，黎民自然丰衣足食；再加上浙地水网纵横，越军又善于水战，只要不贸然染指中原，自保足矣；更何况南方无限蛮荒之地，翘首等待我们前去开化……”</w:t>
      </w:r>
    </w:p>
    <w:p w14:paraId="31DEC0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望着侃侃而谈的长发少女，诃甚为敬佩：“请问姑娘芳名，你刚才唱的‘家’呀什么的，到底什么意思？”</w:t>
      </w:r>
    </w:p>
    <w:p w14:paraId="04B447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到这时候才知道问我名字，我叫‘浣珺’……”长发少女婉然一笑，“成大事者必须有稳定的后方，这枫之地为会稽山这只‘龙虾’的心脏，易守难攻，况且越国先祖就是在枫之地开基的，越国根之所在呀……”</w:t>
      </w:r>
    </w:p>
    <w:p w14:paraId="096BECC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“小小女子，如此见识，受教啦！不知浣珺姑娘是否愿意与我携手，复兴越国成就一番大业？”诃执浣珺之手，眼睛充满期待。</w:t>
      </w:r>
    </w:p>
    <w:p w14:paraId="68831F8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“石砩娘娘昨晚托梦说‘贵人将至，日后要好生辅佐</w:t>
      </w:r>
      <w:r>
        <w:rPr>
          <w:rFonts w:hint="default" w:ascii="宋体" w:hAnsi="宋体"/>
          <w:lang w:val="en-US" w:eastAsia="zh-CN"/>
        </w:rPr>
        <w:t>’</w:t>
      </w:r>
      <w:r>
        <w:rPr>
          <w:rFonts w:hint="eastAsia" w:ascii="宋体" w:hAnsi="宋体"/>
          <w:lang w:val="en-US" w:eastAsia="zh-CN"/>
        </w:rPr>
        <w:t>,想不到今天真得能遇见你……”浣珺羞红了脸。</w:t>
      </w:r>
    </w:p>
    <w:p w14:paraId="21EB181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诃决定在枫之地定都，众将士一片欢呼。翌日，浣珺带来数十村民陪诃查看大部地形。</w:t>
      </w:r>
    </w:p>
    <w:p w14:paraId="0FF44E6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君王请看，西面深入云霄锯齿般的高山叫‘文山’，也叫飞龙山。文山前如坐佛的山叫‘大悟山’，在古越先贤的教化下，世人才能够大彻大悟，大部的靠山很有寓意吧！”须发老者是浣珺的爷爷，浣珺有如此卓绝的见识，是爷爷从小培养的因果。</w:t>
      </w:r>
    </w:p>
    <w:p w14:paraId="4E79F1C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须发老者指着南面连绵的山岗，“这里叫‘八卦岭’，八个山丘就是八条龙脉，左青龙护手，在此建都，必然久长……”</w:t>
      </w:r>
    </w:p>
    <w:p w14:paraId="5134893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须发老者又指着北面形如虎脊的山岗：“这叫‘乌条山’，白虎为右护手，据说枫地原来没有水，是白虎用前爪在大悟山趴开一个碗口大泉，那口大泉叫‘虎趴泉’，就是枫溪的源头，枫溪水质清洌，自带甘甜，均大悟山所赐……”</w:t>
      </w:r>
    </w:p>
    <w:p w14:paraId="01C8B1E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须发老者又环指四周说道：“大悟山前的数百亩平缓的田地，有枫溪左右缠绕，是为‘明堂’，前后两个村落，分别叫‘枫源村’‘大竹村’……”</w:t>
      </w:r>
    </w:p>
    <w:p w14:paraId="3A95F6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诃举目四望，果然好景致，枫源溪水清澈，水量巨大，蜿蜒在枫源的田野，如果在此建城，只需沿溪而居，根本无需开挖人工河，天造地设，省工省时……诃暗自思量。</w:t>
      </w:r>
    </w:p>
    <w:p w14:paraId="0024171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“你们再看，前面就是‘案山’——紫薇山，一只展翅欲飞的雉鸟，妥妥的笔架，‘新妇石’高耸，就象一枚大大的印章……”众人望着那座粉红色的案山，禁不住拍起手来。</w:t>
      </w:r>
    </w:p>
    <w:p w14:paraId="68734EC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“只需在乌条山与紫薇山之间三里长的峡口，建一道城墙，新都城就万无一失了……”浣珺插言道。</w:t>
      </w:r>
    </w:p>
    <w:p w14:paraId="778CBBC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再看，紫薇山外是诸暨大旷野，更大的‘明堂’，北有龙门山脉护卫，南有会稽山诸峰相拱，还有杭坞、巔口、钱塘作为朝山，天然屏障。如此地理风水，江南仅有啊……”须发老者彻底征服了诃，也彻底征服了在场所有主宾……</w:t>
      </w:r>
    </w:p>
    <w:p w14:paraId="3C2FDA9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1046年九月初九，周武王在秦地镐京登位，诃在会稽山枫之地继位。是日，枫地紫薇山前人头攒动，听闻太子诃将继越王第23代大位，重新复兴越国，会稽山区域的黎民有了盼头，都蜂拥而至，继位大典不下万人……</w:t>
      </w:r>
    </w:p>
    <w:p w14:paraId="7E96FC6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登基仪式开始，紫薇山‘媳妇石’有了霸气的名字——‘三矶石’，每当越国处于危难之际，三矶石都能给予启迪，三矶石是古越国的祭奠石，也是古越国的护佑神灵。在古越黎民的心里，三矶石就是越国国母——女娇的自然化身，三块巨石分别代表‘天、人、地’，感天、应地、人和，三位一体，万事顺畅……</w:t>
      </w:r>
    </w:p>
    <w:p w14:paraId="3D6B91B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诃继位后，枫源大部城也正式破土奠基，越民们有钱出钱，有力出力，数以千亩的大部城，只用了短短三年，就完全竣工，紫薇、乌条两山修城墙连接，足足三里之长，越国大部都城四面环山，这是唯一的通道，正所谓“一夫当关万夫莫开”；城里石墙泥瓦，宫室俨然，沿溪青石板路，九曲蜿蜒。就连紫薇山外的旷野也成了浙地的商贾聚集场，人声鼎沸，热闹异常……号“大部弄”，为当世江南的第一大集市……</w:t>
      </w:r>
    </w:p>
    <w:p w14:paraId="5C9E361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时过境迁，数千年后的今天，枫之地青山绿水依旧，耕读世风依旧，随着时代的沧桑，越国大部城已经深埋地下十多米，但仍有许多远古的土罐瓷片出土；“三矶石”在文革时期被推倒，主要是担心巨石万一滑落伤了人，不过，三矶石落入枫溪，也算是叶落归根，那巨石在枫溪里时隐时现，也好像是在向世人述说着那一段神奇的岁月……</w:t>
      </w:r>
    </w:p>
    <w:p w14:paraId="1DDED497">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枫江大部弄</w:t>
      </w:r>
    </w:p>
    <w:p w14:paraId="1F00AD0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《地记》云：“越之中叶，在此（大部乡）为都。骊宫别馆，遗基尚在。悉生豫樟，多在门阶之侧，行位相当，森疏可爱。风雨晦朔，犹闻钟磬之声。百姓至今多怀肃敬，其迹繁矣”。</w:t>
      </w:r>
    </w:p>
    <w:p w14:paraId="120B366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《逸周书·王会解》记载：</w:t>
      </w:r>
      <w:r>
        <w:rPr>
          <w:rFonts w:hint="default" w:ascii="宋体" w:hAnsi="宋体"/>
          <w:lang w:val="en-US" w:eastAsia="zh-CN"/>
        </w:rPr>
        <w:t>“</w:t>
      </w:r>
      <w:r>
        <w:rPr>
          <w:rFonts w:hint="eastAsia" w:ascii="宋体" w:hAnsi="宋体"/>
          <w:lang w:val="en-US" w:eastAsia="zh-CN"/>
        </w:rPr>
        <w:t>珍於越纳。</w:t>
      </w:r>
      <w:r>
        <w:rPr>
          <w:rFonts w:hint="default" w:ascii="宋体" w:hAnsi="宋体"/>
          <w:lang w:val="en-US" w:eastAsia="zh-CN"/>
        </w:rPr>
        <w:t>”</w:t>
      </w:r>
      <w:r>
        <w:rPr>
          <w:rFonts w:hint="eastAsia" w:ascii="宋体" w:hAnsi="宋体"/>
          <w:lang w:val="en-US" w:eastAsia="zh-CN"/>
        </w:rPr>
        <w:t>越国派遣使者前往洛邑向周朝敬献的不仅有珍宝，而且还有水产品、白雉，并受到周公的接见。”</w:t>
      </w:r>
    </w:p>
    <w:p w14:paraId="15418D98">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《竹书纪年》载：“周成王二十四年，於越来宾。</w:t>
      </w:r>
      <w:r>
        <w:rPr>
          <w:rFonts w:hint="default" w:ascii="宋体" w:hAnsi="宋体"/>
          <w:lang w:val="en-US" w:eastAsia="zh-CN"/>
        </w:rPr>
        <w:t>”</w:t>
      </w:r>
    </w:p>
    <w:p w14:paraId="2A24922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"https://baike.so.com/doc/536874-568381.html" \t "https://baike.so.com/doc/_blank" </w:instrText>
      </w:r>
      <w:r>
        <w:rPr>
          <w:rFonts w:hint="default" w:ascii="宋体" w:hAnsi="宋体"/>
          <w:lang w:val="en-US" w:eastAsia="zh-CN"/>
        </w:rPr>
        <w:fldChar w:fldCharType="separate"/>
      </w:r>
      <w:r>
        <w:rPr>
          <w:rFonts w:hint="default" w:ascii="宋体" w:hAnsi="宋体"/>
          <w:lang w:val="en-US" w:eastAsia="zh-CN"/>
        </w:rPr>
        <w:t>尚书大传</w:t>
      </w:r>
      <w:r>
        <w:rPr>
          <w:rFonts w:hint="default" w:ascii="宋体" w:hAnsi="宋体"/>
          <w:lang w:val="en-US" w:eastAsia="zh-CN"/>
        </w:rPr>
        <w:fldChar w:fldCharType="end"/>
      </w:r>
      <w:r>
        <w:rPr>
          <w:rFonts w:hint="default" w:ascii="宋体" w:hAnsi="宋体"/>
          <w:lang w:val="en-US" w:eastAsia="zh-CN"/>
        </w:rPr>
        <w:t>》卷四</w:t>
      </w:r>
      <w:r>
        <w:rPr>
          <w:rFonts w:hint="eastAsia" w:ascii="宋体" w:hAnsi="宋体"/>
          <w:lang w:val="en-US" w:eastAsia="zh-CN"/>
        </w:rPr>
        <w:t>载：“</w:t>
      </w:r>
      <w:r>
        <w:rPr>
          <w:rFonts w:hint="default" w:ascii="宋体" w:hAnsi="宋体"/>
          <w:lang w:val="en-US" w:eastAsia="zh-CN"/>
        </w:rPr>
        <w:t>周公居摄六年，制礼作乐，天下和平。越裳以三象重译而献白雉。</w:t>
      </w:r>
      <w:r>
        <w:rPr>
          <w:rFonts w:hint="eastAsia" w:ascii="宋体" w:hAnsi="宋体"/>
          <w:lang w:val="en-US" w:eastAsia="zh-CN"/>
        </w:rPr>
        <w:t>”“</w:t>
      </w:r>
      <w:r>
        <w:rPr>
          <w:rFonts w:hint="default" w:ascii="宋体" w:hAnsi="宋体"/>
          <w:lang w:val="en-US" w:eastAsia="zh-CN"/>
        </w:rPr>
        <w:t>周公摄政，一年救乱，二年克殷，三年践奄，四年建侯卫，五年营成周，六年制礼作乐，七年致政成王</w:t>
      </w:r>
      <w:r>
        <w:rPr>
          <w:rFonts w:hint="eastAsia" w:ascii="宋体" w:hAnsi="宋体"/>
          <w:lang w:val="en-US" w:eastAsia="zh-CN"/>
        </w:rPr>
        <w:t>。”</w:t>
      </w:r>
    </w:p>
    <w:p w14:paraId="1C627F9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1043年春大部王城竣工，越王诃修缮并标志枫溪至白塔湖斗门的河道航线；枫之地造船业已经非常发达，越王诃令‘缆船湾’专营大型板船建造，越地多矿，板船多以铁铜加箍，再也不惧大河大浪；“凡有大河处，就有越国船”是这个时代的写照；越国的航船北至新罗（朝鲜半岛），南达交趾（越南），西到中原镐京（西安）……</w:t>
      </w:r>
    </w:p>
    <w:p w14:paraId="33EBAA0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大部经历十年发展，各地商贾携带形形色色的奇珍异宝纷纷前来越国大部售卖，越国的珍珠、稻米、苎麻衣饰、铁铜农具和兵器，都成了域外各地的热门货；一时间紫薇山前枫溪两岸集聚的的商铺接踵比肩，层层叠叠，整整十里之长，号“大部弄”，“千根扁担赶集市，数百商船泊三江”，大部弄是当时江南最大的商品集散地。</w:t>
      </w:r>
    </w:p>
    <w:p w14:paraId="35277F46">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越王诃设立“商弄司</w:t>
      </w:r>
      <w:r>
        <w:rPr>
          <w:rFonts w:hint="default" w:ascii="宋体" w:hAnsi="宋体"/>
          <w:lang w:val="en-US" w:eastAsia="zh-CN"/>
        </w:rPr>
        <w:t>”</w:t>
      </w:r>
      <w:r>
        <w:rPr>
          <w:rFonts w:hint="eastAsia" w:ascii="宋体" w:hAnsi="宋体"/>
          <w:lang w:val="en-US" w:eastAsia="zh-CN"/>
        </w:rPr>
        <w:t>,专职管理大部弄商铺管理，规定所有商铺均以“和”字冠名，以示“和气生财，公平交易”；古时多为“以货易货”，但也出现了“越国刀币”的商务。大部弄经历了朝代的更替，但江南商城的名号一直屹立不倒，据考证：直至南宋，大部弄“和”字号商铺依然还有二十余家……</w:t>
      </w:r>
    </w:p>
    <w:p w14:paraId="3B53A95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越王诃坐在大部弄最高的茶肆——顺和茶楼，看着大部弄的繁华，满意地捋着胡须。</w:t>
      </w:r>
    </w:p>
    <w:p w14:paraId="553FFB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“夫君，今天我买了猪肉，你看这猪肉多肥哪！”浣珺蹦蹦跳跳跑了进来。</w:t>
      </w:r>
    </w:p>
    <w:p w14:paraId="5A7037A2">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“人怕出名猪怕壮，我们应该到周朝镐京走一趟。不能再等啦！”越王诃接过浣珺手中的竹篮。</w:t>
      </w:r>
    </w:p>
    <w:p w14:paraId="1E92EE5A">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“不用去镐京，周廷已迁至洛邑啦，你的消息还是我灵，”浣珺有点得意，“夫君打算给周廷送什么礼？”</w:t>
      </w:r>
    </w:p>
    <w:p w14:paraId="6252DE2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“浙地的玉石、东海的黄鱼、带鱼……”</w:t>
      </w:r>
    </w:p>
    <w:p w14:paraId="7C3B48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“夫君，送礼要送到对方的心坎上，周武王病逝，成王年幼，周公旦摄政已经第六个年头，周公要</w:t>
      </w:r>
      <w:r>
        <w:rPr>
          <w:rFonts w:hint="default" w:ascii="宋体" w:hAnsi="宋体"/>
          <w:lang w:val="en-US" w:eastAsia="zh-CN"/>
        </w:rPr>
        <w:t>制礼作乐</w:t>
      </w:r>
      <w:r>
        <w:rPr>
          <w:rFonts w:hint="eastAsia" w:ascii="宋体" w:hAnsi="宋体"/>
          <w:lang w:val="en-US" w:eastAsia="zh-CN"/>
        </w:rPr>
        <w:t>，规范国家长治久安的大政和社会安定的礼乐（文化）制度，他最需要什么呢？”</w:t>
      </w:r>
    </w:p>
    <w:p w14:paraId="3432F28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“瑞兽，据说五大瑞兽周公已得其四，蛟龙、貔貅、千年龟、麒麟，周公已得……”</w:t>
      </w:r>
    </w:p>
    <w:p w14:paraId="7B4BEB03">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“如果‘五瑞兽’俱全，岂不是功德圆满？</w:t>
      </w:r>
      <w:r>
        <w:rPr>
          <w:rFonts w:hint="default" w:ascii="宋体" w:hAnsi="宋体"/>
          <w:lang w:val="en-US" w:eastAsia="zh-CN"/>
        </w:rPr>
        <w:t>”</w:t>
      </w:r>
    </w:p>
    <w:p w14:paraId="5C9049C1">
      <w:pPr>
        <w:numPr>
          <w:ilvl w:val="0"/>
          <w:numId w:val="0"/>
        </w:numPr>
        <w:spacing w:line="360" w:lineRule="auto"/>
        <w:ind w:left="0" w:leftChars="0" w:firstLine="420" w:firstLineChars="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可是凤凰却是可遇而不可得的……”</w:t>
      </w:r>
    </w:p>
    <w:p w14:paraId="6C6BFD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“我有，我早已命人前往南海寻觅，机缘巧合，总算在交趾国的</w:t>
      </w:r>
      <w:r>
        <w:rPr>
          <w:rFonts w:hint="default" w:ascii="宋体" w:hAnsi="宋体"/>
          <w:lang w:val="en-US" w:eastAsia="zh-CN"/>
        </w:rPr>
        <w:t>越裳</w:t>
      </w:r>
      <w:r>
        <w:rPr>
          <w:rFonts w:hint="eastAsia" w:ascii="宋体" w:hAnsi="宋体"/>
          <w:lang w:val="en-US" w:eastAsia="zh-CN"/>
        </w:rPr>
        <w:t>捕捉到一只</w:t>
      </w:r>
      <w:r>
        <w:rPr>
          <w:rFonts w:hint="default" w:ascii="宋体" w:hAnsi="宋体"/>
          <w:lang w:val="en-US" w:eastAsia="zh-CN"/>
        </w:rPr>
        <w:t>白雉</w:t>
      </w:r>
      <w:r>
        <w:rPr>
          <w:rFonts w:hint="eastAsia" w:ascii="宋体" w:hAnsi="宋体"/>
          <w:lang w:val="en-US" w:eastAsia="zh-CN"/>
        </w:rPr>
        <w:t>。”浣珺神秘地说。</w:t>
      </w:r>
    </w:p>
    <w:p w14:paraId="3728F5C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白雉</w:t>
      </w:r>
      <w:r>
        <w:rPr>
          <w:rFonts w:hint="eastAsia" w:ascii="宋体" w:hAnsi="宋体"/>
          <w:lang w:val="en-US" w:eastAsia="zh-CN"/>
        </w:rPr>
        <w:t>？就是白凤！”越王诃大为震惊。</w:t>
      </w:r>
    </w:p>
    <w:p w14:paraId="38A782D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“对，交趾国正打算进贡周廷，可是与中原语言不通，只好由我们重译，答应算我们双方共同进献周公，夫君，你说好不好？”</w:t>
      </w:r>
    </w:p>
    <w:p w14:paraId="7E15AE6D">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“好！我的贤内助。带交趾国使者，我们明天就出发……”</w:t>
      </w:r>
    </w:p>
    <w:p w14:paraId="51C4932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公元前1037年秋天，越王诃备了厚礼，携夫人浣珺，带着交趾国使者和</w:t>
      </w:r>
      <w:r>
        <w:rPr>
          <w:rFonts w:hint="default" w:ascii="宋体" w:hAnsi="宋体"/>
          <w:lang w:val="en-US" w:eastAsia="zh-CN"/>
        </w:rPr>
        <w:t>白雉</w:t>
      </w:r>
      <w:r>
        <w:rPr>
          <w:rFonts w:hint="eastAsia" w:ascii="宋体" w:hAnsi="宋体"/>
          <w:lang w:val="en-US" w:eastAsia="zh-CN"/>
        </w:rPr>
        <w:t>，乘越国大板船一路向周廷洛邑进发，出白塔湖斗门，沿东海、黄海之岸线，进古黄河口，一路逆水而上，而越夫人浣珺却与</w:t>
      </w:r>
      <w:r>
        <w:rPr>
          <w:rFonts w:hint="default" w:ascii="宋体" w:hAnsi="宋体"/>
          <w:lang w:val="en-US" w:eastAsia="zh-CN"/>
        </w:rPr>
        <w:t>白雉</w:t>
      </w:r>
      <w:r>
        <w:rPr>
          <w:rFonts w:hint="eastAsia" w:ascii="宋体" w:hAnsi="宋体"/>
          <w:lang w:val="en-US" w:eastAsia="zh-CN"/>
        </w:rPr>
        <w:t>玩在了一起，瑞兽通人意，浣珺成了</w:t>
      </w:r>
      <w:r>
        <w:rPr>
          <w:rFonts w:hint="default" w:ascii="宋体" w:hAnsi="宋体"/>
          <w:lang w:val="en-US" w:eastAsia="zh-CN"/>
        </w:rPr>
        <w:t>白雉</w:t>
      </w:r>
      <w:r>
        <w:rPr>
          <w:rFonts w:hint="eastAsia" w:ascii="宋体" w:hAnsi="宋体"/>
          <w:lang w:val="en-US" w:eastAsia="zh-CN"/>
        </w:rPr>
        <w:t>认定的守护神。旬月，才到达周廷新都城洛邑，周公旦知越国带来了瑞兽</w:t>
      </w:r>
      <w:r>
        <w:rPr>
          <w:rFonts w:hint="default" w:ascii="宋体" w:hAnsi="宋体"/>
          <w:lang w:val="en-US" w:eastAsia="zh-CN"/>
        </w:rPr>
        <w:t>白雉</w:t>
      </w:r>
      <w:r>
        <w:rPr>
          <w:rFonts w:hint="eastAsia" w:ascii="宋体" w:hAnsi="宋体"/>
          <w:lang w:val="en-US" w:eastAsia="zh-CN"/>
        </w:rPr>
        <w:t>，早早等候在洛河的口岸……</w:t>
      </w:r>
    </w:p>
    <w:p w14:paraId="744817E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宾主相见自然一番客套，周公举办盛大的迎宾大宴，周廷所有王侯大臣以及诸侯国君主悉数到场，只为一观</w:t>
      </w:r>
      <w:r>
        <w:rPr>
          <w:rFonts w:hint="default" w:ascii="宋体" w:hAnsi="宋体"/>
          <w:lang w:val="en-US" w:eastAsia="zh-CN"/>
        </w:rPr>
        <w:t>白雉</w:t>
      </w:r>
      <w:r>
        <w:rPr>
          <w:rFonts w:hint="eastAsia" w:ascii="宋体" w:hAnsi="宋体"/>
          <w:lang w:val="en-US" w:eastAsia="zh-CN"/>
        </w:rPr>
        <w:t>之风采，而</w:t>
      </w:r>
      <w:r>
        <w:rPr>
          <w:rFonts w:hint="default" w:ascii="宋体" w:hAnsi="宋体"/>
          <w:lang w:val="en-US" w:eastAsia="zh-CN"/>
        </w:rPr>
        <w:t>白雉</w:t>
      </w:r>
      <w:r>
        <w:rPr>
          <w:rFonts w:hint="eastAsia" w:ascii="宋体" w:hAnsi="宋体"/>
          <w:lang w:val="en-US" w:eastAsia="zh-CN"/>
        </w:rPr>
        <w:t>依偎在越王夫人浣珺的身边，亦步亦趋煞是呆萌……</w:t>
      </w:r>
    </w:p>
    <w:p w14:paraId="1EC3387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周公旦方脸剑眉，不语自威，越王诃身材魁梧，仪表堂堂，同是源于关陇地区，自然多了份惺惺相惜，酒足饭饱，宾主尽欢……</w:t>
      </w:r>
    </w:p>
    <w:p w14:paraId="04BB64B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众人起哄，齐呼：恳请越王夫人歌舞助兴……</w:t>
      </w:r>
    </w:p>
    <w:p w14:paraId="4ADCEE1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浣珺落落大方，起座、施礼、带着</w:t>
      </w:r>
      <w:r>
        <w:rPr>
          <w:rFonts w:hint="default" w:ascii="宋体" w:hAnsi="宋体"/>
          <w:lang w:val="en-US" w:eastAsia="zh-CN"/>
        </w:rPr>
        <w:t>白雉</w:t>
      </w:r>
      <w:r>
        <w:rPr>
          <w:rFonts w:hint="eastAsia" w:ascii="宋体" w:hAnsi="宋体"/>
          <w:lang w:val="en-US" w:eastAsia="zh-CN"/>
        </w:rPr>
        <w:t>进入宴会中场……浣珺美艳，跳起了越国的“锅桩舞”，</w:t>
      </w:r>
      <w:r>
        <w:rPr>
          <w:rFonts w:hint="default" w:ascii="宋体" w:hAnsi="宋体"/>
          <w:lang w:val="en-US" w:eastAsia="zh-CN"/>
        </w:rPr>
        <w:t>白雉</w:t>
      </w:r>
      <w:r>
        <w:rPr>
          <w:rFonts w:hint="eastAsia" w:ascii="宋体" w:hAnsi="宋体"/>
          <w:lang w:val="en-US" w:eastAsia="zh-CN"/>
        </w:rPr>
        <w:t>灵动，单足双翼，跟进的惟妙惟肖；浣珺轻盈，模仿</w:t>
      </w:r>
      <w:r>
        <w:rPr>
          <w:rFonts w:hint="default" w:ascii="宋体" w:hAnsi="宋体"/>
          <w:lang w:val="en-US" w:eastAsia="zh-CN"/>
        </w:rPr>
        <w:t>白雉</w:t>
      </w:r>
      <w:r>
        <w:rPr>
          <w:rFonts w:hint="eastAsia" w:ascii="宋体" w:hAnsi="宋体"/>
          <w:lang w:val="en-US" w:eastAsia="zh-CN"/>
        </w:rPr>
        <w:t>双栖的动作，跳了起来，</w:t>
      </w:r>
      <w:r>
        <w:rPr>
          <w:rFonts w:hint="default" w:ascii="宋体" w:hAnsi="宋体"/>
          <w:lang w:val="en-US" w:eastAsia="zh-CN"/>
        </w:rPr>
        <w:t>白雉</w:t>
      </w:r>
      <w:r>
        <w:rPr>
          <w:rFonts w:hint="eastAsia" w:ascii="宋体" w:hAnsi="宋体"/>
          <w:lang w:val="en-US" w:eastAsia="zh-CN"/>
        </w:rPr>
        <w:t>仿佛找到同类，开屏、旋转、翱翔、跳跃于浣珺左右……</w:t>
      </w:r>
    </w:p>
    <w:p w14:paraId="475034D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浣珺且歌且舞：“</w:t>
      </w:r>
      <w:r>
        <w:rPr>
          <w:rFonts w:hint="default" w:ascii="宋体" w:hAnsi="宋体"/>
          <w:lang w:val="en-US" w:eastAsia="zh-CN"/>
        </w:rPr>
        <w:t>今夕何夕兮搴洲中流。今日何日兮得与王子同舟。蒙羞被</w:t>
      </w:r>
      <w:r>
        <w:rPr>
          <w:rFonts w:hint="eastAsia" w:ascii="宋体" w:hAnsi="宋体"/>
          <w:lang w:val="en-US" w:eastAsia="zh-CN"/>
        </w:rPr>
        <w:t>（披）</w:t>
      </w:r>
      <w:r>
        <w:rPr>
          <w:rFonts w:hint="default" w:ascii="宋体" w:hAnsi="宋体"/>
          <w:lang w:val="en-US" w:eastAsia="zh-CN"/>
        </w:rPr>
        <w:t>好兮不訾</w:t>
      </w:r>
      <w:r>
        <w:rPr>
          <w:rFonts w:hint="default" w:ascii="Arial" w:hAnsi="Arial" w:cs="Arial"/>
          <w:i w:val="0"/>
          <w:iCs w:val="0"/>
          <w:caps w:val="0"/>
          <w:color w:val="333333"/>
          <w:spacing w:val="0"/>
          <w:sz w:val="21"/>
          <w:szCs w:val="21"/>
          <w:shd w:val="clear" w:fill="FFFFFF"/>
        </w:rPr>
        <w:t>（zǐ说坏话</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诟耻</w:t>
      </w:r>
      <w:r>
        <w:rPr>
          <w:rFonts w:hint="eastAsia" w:ascii="宋体" w:hAnsi="宋体"/>
          <w:lang w:val="en-US" w:eastAsia="zh-CN"/>
        </w:rPr>
        <w:t>（</w:t>
      </w:r>
      <w:r>
        <w:rPr>
          <w:rFonts w:hint="default" w:ascii="Arial" w:hAnsi="Arial" w:cs="Arial"/>
          <w:i w:val="0"/>
          <w:iCs w:val="0"/>
          <w:caps w:val="0"/>
          <w:color w:val="333333"/>
          <w:spacing w:val="0"/>
          <w:sz w:val="21"/>
          <w:szCs w:val="21"/>
          <w:shd w:val="clear" w:fill="FFFFFF"/>
        </w:rPr>
        <w:t>耻辱</w:t>
      </w:r>
      <w:r>
        <w:rPr>
          <w:rFonts w:hint="eastAsia" w:ascii="Arial" w:hAnsi="Arial" w:cs="Arial"/>
          <w:i w:val="0"/>
          <w:iCs w:val="0"/>
          <w:caps w:val="0"/>
          <w:color w:val="333333"/>
          <w:spacing w:val="0"/>
          <w:sz w:val="21"/>
          <w:szCs w:val="21"/>
          <w:shd w:val="clear" w:fill="FFFFFF"/>
          <w:lang w:eastAsia="zh-CN"/>
        </w:rPr>
        <w:t>）</w:t>
      </w:r>
      <w:r>
        <w:rPr>
          <w:rFonts w:hint="default" w:ascii="宋体" w:hAnsi="宋体"/>
          <w:lang w:val="en-US" w:eastAsia="zh-CN"/>
        </w:rPr>
        <w:t>。心几烦而不绝兮得知王子。山有木兮木有枝。心说</w:t>
      </w:r>
      <w:r>
        <w:rPr>
          <w:rFonts w:hint="eastAsia" w:ascii="宋体" w:hAnsi="宋体"/>
          <w:lang w:val="en-US" w:eastAsia="zh-CN"/>
        </w:rPr>
        <w:t>（悦）</w:t>
      </w:r>
      <w:r>
        <w:rPr>
          <w:rFonts w:hint="default" w:ascii="宋体" w:hAnsi="宋体"/>
          <w:lang w:val="en-US" w:eastAsia="zh-CN"/>
        </w:rPr>
        <w:t>君兮君不知。</w:t>
      </w:r>
      <w:r>
        <w:rPr>
          <w:rFonts w:hint="eastAsia" w:ascii="宋体" w:hAnsi="宋体"/>
          <w:lang w:val="en-US" w:eastAsia="zh-CN"/>
        </w:rPr>
        <w:t>”</w:t>
      </w:r>
    </w:p>
    <w:p w14:paraId="29E1AC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越王诃站立</w:t>
      </w:r>
      <w:r>
        <w:rPr>
          <w:rFonts w:hint="eastAsia" w:ascii="宋体" w:hAnsi="宋体" w:eastAsiaTheme="minorEastAsia" w:cstheme="minorBidi"/>
          <w:kern w:val="2"/>
          <w:sz w:val="21"/>
          <w:szCs w:val="24"/>
          <w:lang w:val="en-US" w:eastAsia="zh-CN" w:bidi="ar-SA"/>
        </w:rPr>
        <w:t>高台，吹埙（古乐器，闭口吹奏，音色朴拙抱素独为天籁）相和，时而用关中俗语进行重译：</w:t>
      </w:r>
    </w:p>
    <w:p w14:paraId="1BF18E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今晚是怎样的晚上啊河中漫游。</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今天是什么日子啊与王子同舟。</w:t>
      </w:r>
    </w:p>
    <w:p w14:paraId="23382E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default" w:ascii="宋体" w:hAnsi="宋体" w:eastAsiaTheme="minorEastAsia"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深蒙错爱啊不以我鄙陋为耻。</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心绪纷乱不止啊能结识王子。</w:t>
      </w:r>
    </w:p>
    <w:p w14:paraId="17A5B0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firstLineChars="200"/>
        <w:jc w:val="left"/>
        <w:rPr>
          <w:rFonts w:hint="eastAsia" w:ascii="宋体" w:hAnsi="宋体" w:cstheme="minorBidi"/>
          <w:kern w:val="2"/>
          <w:sz w:val="21"/>
          <w:szCs w:val="24"/>
          <w:lang w:val="en-US" w:eastAsia="zh-CN" w:bidi="ar-SA"/>
        </w:rPr>
      </w:pPr>
      <w:r>
        <w:rPr>
          <w:rFonts w:hint="default" w:ascii="宋体" w:hAnsi="宋体" w:eastAsiaTheme="minorEastAsia" w:cstheme="minorBidi"/>
          <w:kern w:val="2"/>
          <w:sz w:val="21"/>
          <w:szCs w:val="24"/>
          <w:lang w:val="en-US" w:eastAsia="zh-CN" w:bidi="ar-SA"/>
        </w:rPr>
        <w:t>山上有树木啊树木有丫枝，</w:t>
      </w:r>
      <w:r>
        <w:rPr>
          <w:rFonts w:hint="eastAsia" w:ascii="宋体" w:hAnsi="宋体" w:cstheme="minorBidi"/>
          <w:kern w:val="2"/>
          <w:sz w:val="21"/>
          <w:szCs w:val="24"/>
          <w:lang w:val="en-US" w:eastAsia="zh-CN" w:bidi="ar-SA"/>
        </w:rPr>
        <w:t xml:space="preserve">             </w:t>
      </w:r>
      <w:r>
        <w:rPr>
          <w:rFonts w:hint="default" w:ascii="宋体" w:hAnsi="宋体" w:eastAsiaTheme="minorEastAsia" w:cstheme="minorBidi"/>
          <w:kern w:val="2"/>
          <w:sz w:val="21"/>
          <w:szCs w:val="24"/>
          <w:lang w:val="en-US" w:eastAsia="zh-CN" w:bidi="ar-SA"/>
        </w:rPr>
        <w:t>心中喜欢你啊你却不知此事</w:t>
      </w:r>
      <w:r>
        <w:rPr>
          <w:rFonts w:hint="eastAsia" w:ascii="宋体" w:hAnsi="宋体" w:cstheme="minorBidi"/>
          <w:kern w:val="2"/>
          <w:sz w:val="21"/>
          <w:szCs w:val="24"/>
          <w:lang w:val="en-US" w:eastAsia="zh-CN" w:bidi="ar-SA"/>
        </w:rPr>
        <w:t>……</w:t>
      </w:r>
    </w:p>
    <w:p w14:paraId="17972DA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众人屏住呼吸，目不转睛，看着舞动的浣珺和</w:t>
      </w:r>
      <w:r>
        <w:rPr>
          <w:rFonts w:hint="eastAsia" w:ascii="宋体" w:hAnsi="宋体" w:eastAsiaTheme="minorEastAsia" w:cstheme="minorBidi"/>
          <w:kern w:val="2"/>
          <w:sz w:val="21"/>
          <w:szCs w:val="24"/>
          <w:lang w:val="en-US" w:eastAsia="zh-CN" w:bidi="ar-SA"/>
        </w:rPr>
        <w:t>吹埙</w:t>
      </w:r>
      <w:r>
        <w:rPr>
          <w:rFonts w:hint="eastAsia" w:ascii="宋体" w:hAnsi="宋体"/>
          <w:lang w:val="en-US" w:eastAsia="zh-CN"/>
        </w:rPr>
        <w:t>的</w:t>
      </w:r>
      <w:r>
        <w:rPr>
          <w:rFonts w:hint="eastAsia" w:ascii="宋体" w:hAnsi="宋体" w:cstheme="minorBidi"/>
          <w:kern w:val="2"/>
          <w:sz w:val="21"/>
          <w:szCs w:val="24"/>
          <w:lang w:val="en-US" w:eastAsia="zh-CN" w:bidi="ar-SA"/>
        </w:rPr>
        <w:t>越王诃</w:t>
      </w:r>
      <w:r>
        <w:rPr>
          <w:rFonts w:hint="eastAsia" w:ascii="宋体" w:hAnsi="宋体"/>
          <w:lang w:val="en-US" w:eastAsia="zh-CN"/>
        </w:rPr>
        <w:t>，惊为天人……</w:t>
      </w:r>
    </w:p>
    <w:p w14:paraId="0CAC914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后人把浣珺所吟唱的这首歌，定名为《越人歌》，数千年来，均以之为中华流行曲之源头；然而，浣珺美轮美奂的舞姿，却为越国后世带来了近乎灭绝的灾难，因为周廷君臣从此染上了“越女情结”不可自拔，特别是后世的那位周穆王……</w:t>
      </w:r>
    </w:p>
    <w:p w14:paraId="44854B1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越国夫人浣珺所吟唱的歌词深深感动了周公旦，周公起身，拉住越王诃与吴王</w:t>
      </w:r>
      <w:r>
        <w:rPr>
          <w:rFonts w:hint="eastAsia" w:ascii="宋体" w:hAnsi="宋体"/>
        </w:rPr>
        <w:t>周章</w:t>
      </w:r>
      <w:r>
        <w:rPr>
          <w:rFonts w:hint="eastAsia" w:ascii="宋体" w:hAnsi="宋体"/>
          <w:lang w:val="en-US" w:eastAsia="zh-CN"/>
        </w:rPr>
        <w:t>的手，令吴越两国君主当着众人的面，歃血盟誓：吴越从此友好相处，永不开战；太湖归吴越共有，不得相互争利；吴越精诚团结，共守东南边陲……</w:t>
      </w:r>
    </w:p>
    <w:p w14:paraId="7059E31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越国夫人浣珺的一曲《越人歌》，换来了吴越两国二百多年的和平共处，整个西周时期吴越无战事。越国夫人浣珺功在社稷，德惠黎民……</w:t>
      </w:r>
    </w:p>
    <w:p w14:paraId="609F34E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时过境迁，二千多年前的越国大部弄，早已被现代化的建筑所替代，但枫溪（枫桥江）河岸深深的地层里依然保藏着昔日的繁荣，今天的枫桥古镇青砖白墙，石堤碧水，较之于昔日，自然更为整洁美丽，特别是枫桥人守正和谐勇于创新的精神，与古越国大部弄的“和”字号的商业开基是一脉相承的……</w:t>
      </w:r>
    </w:p>
    <w:p w14:paraId="026C6BF2">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三江口论政</w:t>
      </w:r>
    </w:p>
    <w:p w14:paraId="6DBB65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百度》：“分封制”是西周的政治制度。通过分封制，加强了周天子对地方的控制。分封对象多元化，同姓亲族是主体。“分封制”是中国历史上一件划时代的大事。是周武王在他的助手们的帮助之下所创建的，且具有西周特色的国家体制。</w:t>
      </w:r>
    </w:p>
    <w:p w14:paraId="12CFA61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周武王分封：越国---姒姓，子爵。系夏代少康庶子无余之后裔。封国地浙江会稽。</w:t>
      </w:r>
    </w:p>
    <w:p w14:paraId="2092158F">
      <w:pPr>
        <w:numPr>
          <w:ilvl w:val="0"/>
          <w:numId w:val="0"/>
        </w:numPr>
        <w:spacing w:line="360" w:lineRule="auto"/>
        <w:ind w:left="0" w:leftChars="0" w:firstLine="420" w:firstLineChars="0"/>
        <w:jc w:val="both"/>
        <w:rPr>
          <w:rFonts w:hint="eastAsia" w:ascii="宋体" w:hAnsi="宋体"/>
          <w:lang w:val="en-US" w:eastAsia="zh-CN"/>
        </w:rPr>
      </w:pPr>
    </w:p>
    <w:p w14:paraId="753466A4">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话说周成王年幼，周公旦摄政，第六个年头，越国进献了白雉，‘五瑞兽’俱全，周公旦决心完成安国定邦之的政令体系，以法令规范君主之道德，以礼仪教化黎民之行为。</w:t>
      </w:r>
    </w:p>
    <w:p w14:paraId="29F7724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周公旦举办了空前</w:t>
      </w:r>
      <w:r>
        <w:rPr>
          <w:rFonts w:hint="eastAsia" w:ascii="宋体" w:hAnsi="宋体"/>
          <w:b w:val="0"/>
          <w:bCs w:val="0"/>
          <w:lang w:val="en-US" w:eastAsia="zh-CN"/>
        </w:rPr>
        <w:t>盛大的</w:t>
      </w:r>
      <w:r>
        <w:rPr>
          <w:rFonts w:hint="eastAsia" w:ascii="宋体" w:hAnsi="宋体"/>
          <w:lang w:val="en-US" w:eastAsia="zh-CN"/>
        </w:rPr>
        <w:t>‘五瑞兽’开光大会，周廷分封了一百八十个诸侯列国；其中姬姓子孙的封国五十三个，其余均为周朝功臣；为爵五等：公、侯、伯、子、男。越国未参与灭商之战，只能屈居‘子爵’之首位……</w:t>
      </w:r>
    </w:p>
    <w:p w14:paraId="4AF1452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周公旦亲自给越王诃授以子爵印章陞带，并向诃深深一稽：“听闻越国未出一兵一卒，尽得浙之地，瓯闽粤南方蛮荒诸国都纷纷依附，您是怎么做到的？”</w:t>
      </w:r>
    </w:p>
    <w:p w14:paraId="700EBB3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“中华经历商纣之暴，黎民流离失所，人心思定，大周朝顺应天意，一统中华，我等谪守东南边陲，自然以安邦富民为己任，顺天命，应人和，上不多事，天下自然少事。国泰才能民安，民安才能国强……”</w:t>
      </w:r>
    </w:p>
    <w:p w14:paraId="1B0D0D8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上不多事，天下自然少事，好见地！”周公旦击掌叫好，“有为之君总想在任之时有所作为，以流芳百世，有为就极易好高骛远，进而劳民伤财；百姓纷杂，良莠不等，免不了越界胡为者，因此，我制‘周礼’，意欲约束为政者的任性，也让黎民百姓知礼而规范守法。恳请越王暂留京师，助我制定《周礼》，此乃中华万世之功……”</w:t>
      </w:r>
    </w:p>
    <w:p w14:paraId="0AB4B20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“这……”诃正欲应允，夫人浣珺与越国信使突然闯入。</w:t>
      </w:r>
    </w:p>
    <w:p w14:paraId="7EEF2C7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越国信使跪奏：“主，加祐王子与欧阳王子在白塔湖对阵，兵戎相见，请主公速回！”</w:t>
      </w:r>
    </w:p>
    <w:p w14:paraId="6F5B6541">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“什么？”诃大惊，忙向周公旦施礼，“臣家事不宁，有负周公抬爱……”</w:t>
      </w:r>
    </w:p>
    <w:p w14:paraId="09CB69C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“家家都有难念的经，您速回处置。西戎常犯我境，东南边陲有君镇守，我放心！周礼制定完毕，我将归政成王，很想到会稽拜访于君。”周公旦亲送越王诃夫妇至洛河……</w:t>
      </w:r>
    </w:p>
    <w:p w14:paraId="734E909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越王诃夫妇星夜兼程，顺风顺水，半月有余，就回到会稽，在埤中旧城勒令两王子觐见。</w:t>
      </w:r>
    </w:p>
    <w:p w14:paraId="62B7C62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原来越王诃夫妇离开越地前往洛邑，令长子加祐主持大部事务，令次子欧阳镇守埤中斗门，为防吴国进犯，欧阳准备在斗门加修防御工事，于是请求兄长加祐拨款，加祐以为斗门防御工事坚固，无需在父亲外出之时而劳师动众，欧阳得不到经费，于是就擅自向过往商船征收过路费，商贾怨声载道，加祐立刻前来询问，两王子互不想让，各率亲兵对峙起来，好在加祐忍让，一面派人速到洛邑禀报父亲，一面耐心却说欧阳，而欧阳自以为斗门关系越国安危，父王外出，吴国极有可能乘虚入侵，长兄却不知变通……殊不知加祐王子与欧阳王子在白塔湖对阵，已经月余，商船无法通行，给越之大部弄造成了巨大伤害。</w:t>
      </w:r>
    </w:p>
    <w:p w14:paraId="2C4CFB7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“庶子，通商是越之根本，没有大部弄，那有越国今日之富庶？商贾是我越国的贵客，扫舍相迎都唯恐不及，竖子胆敢坏擅自收取过路费，坏我越国信誉，”诃大怒，“把欧阳拉出去，砍啦！”</w:t>
      </w:r>
    </w:p>
    <w:p w14:paraId="1BA65B9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“父王，弟弟也是为了越国，请收回成命。否则，孩儿愿与欧阳一起领死……”加祐立即为欧阳求情。</w:t>
      </w:r>
    </w:p>
    <w:p w14:paraId="2FF181BF">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夫君，当下最紧急的是如何告知商贾，在越国通商永远不收取任何苛捐杂税……”越王夫人浣珺立刻对欧阳说，“你仔细反省，如果吴国有入侵，你父王会放心去洛邑吗？你背荆条自缚到斗门渡口，亲自向商贾赔礼道歉……”</w:t>
      </w:r>
    </w:p>
    <w:p w14:paraId="5A7D20D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“谢过你母后，去吧！”越王诃终于发话，欧阳深知自己虑事不周，明白了许多事理，忙向父母施礼告退。</w:t>
      </w:r>
    </w:p>
    <w:p w14:paraId="3C5999EB">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越王诃满意地看着浣珺，这倒不失为目前最好的补救之举……</w:t>
      </w:r>
    </w:p>
    <w:p w14:paraId="335618DF">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回到大部，越王诃连续几天都闷闷不乐，周公旦为大周制“礼”，那越国也要建立一套规范的礼仪，否则，像这一次才离开三个月，就出了这么大的乱子，如何才能让我越国这条大船能经得起大风大浪，能沿着正确的航道前行……</w:t>
      </w:r>
    </w:p>
    <w:p w14:paraId="29AB652C">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“夫君，大事难以决断，为什么不去问问天哪？”浣珺提醒道。</w:t>
      </w:r>
    </w:p>
    <w:p w14:paraId="5528766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“问天？”诃突然明白，“走，我们去问越国之姆——三矶石。”</w:t>
      </w:r>
    </w:p>
    <w:p w14:paraId="7E6A01B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越王诃夫妇紫薇山之‘三矶石’前，上香、献箸、叩首……</w:t>
      </w:r>
    </w:p>
    <w:p w14:paraId="63F6F7A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‘三矶石’隐逸在晨雾之中，愈发显得神秘莫测。越王诃望着‘三矶石’下静静流淌的枫溪，略有所悟，“走，上船，我们顺枫溪而下，看看能在何处停留……”</w:t>
      </w:r>
    </w:p>
    <w:p w14:paraId="740A01E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顺流而下，任凭小舟在枫溪信步，漂过大部弄，晨雾尽去，小舟突然闯进一片广袤的水域，穿行在水域的芦苇丛，终于停靠在东面一个溪水冲积而成的大土丘前……</w:t>
      </w:r>
    </w:p>
    <w:p w14:paraId="76D9812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弃船、上岸、登上大土丘，此时，太阳升起，眼前一片明亮，这是一个数百亩的大水泽，西面三条溪流滚滚而来，从南而北，分别是栎溪、枫溪、小泉溪，三溪在此汇合，稍作停顿，才在大土丘南面的石涧轰鸣而去……</w:t>
      </w:r>
    </w:p>
    <w:p w14:paraId="6578C60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站在三江口的大土丘上，若有所思：“我认为周朝的‘分封制’后患无穷，山泉汇合为溪，溪流汇合为河，湖河汇合为江，只有如此，江河才能具有排山倒海之势，而震撼天地；如果一条江，这里挖个口，那里刨个洞，这江水就会越来越小，直至干涸。我担心数百年后，周天子将没有土地分封于后世子孙和功臣了。”</w:t>
      </w:r>
    </w:p>
    <w:p w14:paraId="059CF785">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一语成偈，周朝君主以及诸侯国均实行滴长子继承爵位，而其他王子、庶子同时得到封地,一块土地不断分割，国土越分越小，到周平王时期，周天子不得已把王僟的河洛地区也一分为二，划分给其他王子，诸侯之间的兼并战争不可避免……</w:t>
      </w:r>
    </w:p>
    <w:p w14:paraId="7A04B022">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“我们越国不采用‘分封制’，功臣谋士可给予足够的金钱和荣誉，可是其他王子该怎么安置？再说，没有其他王子的拱卫，太子就会势单力薄，如何立身于动乱之社稷？”浣珺还是不解。</w:t>
      </w:r>
    </w:p>
    <w:p w14:paraId="78EF32F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“我越国无忧，太子守国，其他王子、庶子均可外派到瓯闽赣粤，甚至更远的南海，以仁义和技术去开拓自己新的疆域……”</w:t>
      </w:r>
    </w:p>
    <w:p w14:paraId="0292318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“好啊，有瓯闽赣粤作为大后方，我越国进退均可择机而行，让欧阳去开拓瓯越吧。”浣珺大为高兴。</w:t>
      </w:r>
    </w:p>
    <w:p w14:paraId="3B07CF5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知道你疼爱小儿子，不过，作为潘属国，每年必须亲自前来大部向君王述职，并接受君王的调迁，否则，独立为政久了，狂妄自大，就会手足相争，甚至兵刃相见，就如这一次欧阳之于加祐，差点酿成大祸，那就得不偿失了……”</w:t>
      </w:r>
    </w:p>
    <w:p w14:paraId="58DF7CA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越王诃手指前方：“你看，三条溪流，栎溪水流最大，枫溪居中，小泉溪最小，在三江口汇合，为什么下游还是叫枫溪或枫江呢？”</w:t>
      </w:r>
    </w:p>
    <w:p w14:paraId="7D828C27">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因为枫溪源于会稽山枫源，流经大部城，水源正，而栎溪、小泉溪均沿山边田野而来，水质较为浑浊……嗷！我知道，夫君是拐着湾，说王位的继承人。”浣珺突然醒悟，“王位由嫡长子继位，是有道理的，因为王妃一般由父母选定，父母选儿媳的标准是门当户对，王妃自然出于名门望族，而新王选侧妃往往凭个人喜好，然贫贱出生者往往更迷恋钱财与权柄，就越少容人之胸襟……”</w:t>
      </w:r>
    </w:p>
    <w:p w14:paraId="7A079B40">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“周朝同为文王之子</w:t>
      </w:r>
      <w:r>
        <w:rPr>
          <w:rFonts w:hint="eastAsia" w:ascii="宋体" w:hAnsi="宋体"/>
          <w:color w:val="000000"/>
          <w:spacing w:val="-4"/>
          <w:kern w:val="0"/>
          <w:lang w:val="en-US" w:eastAsia="zh-CN"/>
        </w:rPr>
        <w:t>的管叔、</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"https://baike.sogou.com/m/fullLemma?lid=444314&amp;g_ut=3"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蔡叔</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和霍叔等人</w:t>
      </w:r>
      <w:r>
        <w:rPr>
          <w:rFonts w:hint="eastAsia" w:ascii="宋体" w:hAnsi="宋体"/>
          <w:color w:val="000000"/>
          <w:spacing w:val="-4"/>
          <w:kern w:val="0"/>
          <w:lang w:val="en-US" w:eastAsia="zh-CN"/>
        </w:rPr>
        <w:t>，因不服周公旦摄政，居然</w:t>
      </w:r>
      <w:r>
        <w:rPr>
          <w:rFonts w:hint="default" w:ascii="宋体" w:hAnsi="宋体"/>
          <w:color w:val="000000"/>
          <w:spacing w:val="-4"/>
          <w:kern w:val="0"/>
          <w:lang w:val="en-US" w:eastAsia="zh-CN"/>
        </w:rPr>
        <w:t>勾结</w:t>
      </w:r>
      <w:r>
        <w:rPr>
          <w:rFonts w:hint="default" w:ascii="宋体" w:hAnsi="宋体"/>
          <w:color w:val="000000"/>
          <w:spacing w:val="-4"/>
          <w:kern w:val="0"/>
          <w:lang w:val="en-US" w:eastAsia="zh-CN"/>
        </w:rPr>
        <w:fldChar w:fldCharType="begin"/>
      </w:r>
      <w:r>
        <w:rPr>
          <w:rFonts w:hint="default" w:ascii="宋体" w:hAnsi="宋体"/>
          <w:color w:val="000000"/>
          <w:spacing w:val="-4"/>
          <w:kern w:val="0"/>
          <w:lang w:val="en-US" w:eastAsia="zh-CN"/>
        </w:rPr>
        <w:instrText xml:space="preserve"> HYPERLINK "https://baike.sogou.com/m/fullLemma?lid=7122&amp;g_ut=3" \t "http://www.360doc.com/content/19/0419/23/_blank" </w:instrText>
      </w:r>
      <w:r>
        <w:rPr>
          <w:rFonts w:hint="default" w:ascii="宋体" w:hAnsi="宋体"/>
          <w:color w:val="000000"/>
          <w:spacing w:val="-4"/>
          <w:kern w:val="0"/>
          <w:lang w:val="en-US" w:eastAsia="zh-CN"/>
        </w:rPr>
        <w:fldChar w:fldCharType="separate"/>
      </w:r>
      <w:r>
        <w:rPr>
          <w:rFonts w:hint="default" w:ascii="宋体" w:hAnsi="宋体"/>
          <w:color w:val="000000"/>
          <w:spacing w:val="-4"/>
          <w:kern w:val="0"/>
          <w:lang w:val="en-US" w:eastAsia="zh-CN"/>
        </w:rPr>
        <w:t>商纣</w:t>
      </w:r>
      <w:r>
        <w:rPr>
          <w:rFonts w:hint="default" w:ascii="宋体" w:hAnsi="宋体"/>
          <w:color w:val="000000"/>
          <w:spacing w:val="-4"/>
          <w:kern w:val="0"/>
          <w:lang w:val="en-US" w:eastAsia="zh-CN"/>
        </w:rPr>
        <w:fldChar w:fldCharType="end"/>
      </w:r>
      <w:r>
        <w:rPr>
          <w:rFonts w:hint="default" w:ascii="宋体" w:hAnsi="宋体"/>
          <w:color w:val="000000"/>
          <w:spacing w:val="-4"/>
          <w:kern w:val="0"/>
          <w:lang w:val="en-US" w:eastAsia="zh-CN"/>
        </w:rPr>
        <w:t>子武庚和徐、奄等东方夷族反叛</w:t>
      </w:r>
      <w:r>
        <w:rPr>
          <w:rFonts w:hint="eastAsia" w:ascii="宋体" w:hAnsi="宋体"/>
          <w:color w:val="000000"/>
          <w:spacing w:val="-4"/>
          <w:kern w:val="0"/>
          <w:lang w:val="en-US" w:eastAsia="zh-CN"/>
        </w:rPr>
        <w:t>，此教训太为深刻。</w:t>
      </w:r>
      <w:r>
        <w:rPr>
          <w:rFonts w:hint="eastAsia" w:ascii="宋体" w:hAnsi="宋体"/>
          <w:lang w:val="en-US" w:eastAsia="zh-CN"/>
        </w:rPr>
        <w:t>我越国王位规定由嫡长子继位，其他王子就无需觊觎了，如此反而会少去许多兄弟纷争与大臣们的拉帮结派。”</w:t>
      </w:r>
    </w:p>
    <w:p w14:paraId="533EE32A">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“善！但如果其中一条支流的水势特别大，远远超出其他支流的总和，那又该如何呢？”浣珺突发奇想。</w:t>
      </w:r>
    </w:p>
    <w:p w14:paraId="1101E1D6">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只有顺应大势，汇入大江大河，譬如这枫江最终还是汇入浦阳江，浦阳江再汇入钱塘之江，最后成为大海的一份子。小溪小河没有能力也没有必要固步自封，非要争什么正统，因为这样做，既阻挡不了时代的大势，又淹没了自己的家园……”越王诃的眼光的确长远。</w:t>
      </w:r>
    </w:p>
    <w:p w14:paraId="1A9B0519">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“对啊，当年商汤王大兵压境，先王</w:t>
      </w:r>
      <w:r>
        <w:rPr>
          <w:rFonts w:hint="eastAsia" w:ascii="宋体" w:hAnsi="宋体" w:eastAsia="宋体" w:cs="宋体"/>
          <w:i w:val="0"/>
          <w:iCs w:val="0"/>
          <w:caps w:val="0"/>
          <w:color w:val="auto"/>
          <w:spacing w:val="0"/>
          <w:sz w:val="21"/>
          <w:szCs w:val="21"/>
          <w:highlight w:val="none"/>
          <w:shd w:val="clear" w:color="auto" w:fill="auto"/>
          <w:lang w:val="en-US" w:eastAsia="zh-CN"/>
        </w:rPr>
        <w:t>俶以天下人之向背为准绳，不为暴虐的夏桀陪葬，如若为一己之私，强行开战，自己身首异处事小，越地黎民涂炭事大；</w:t>
      </w:r>
      <w:r>
        <w:rPr>
          <w:rFonts w:hint="eastAsia" w:ascii="宋体" w:hAnsi="宋体"/>
          <w:lang w:val="en-US" w:eastAsia="zh-CN"/>
        </w:rPr>
        <w:t>先王</w:t>
      </w:r>
      <w:r>
        <w:rPr>
          <w:rFonts w:hint="eastAsia" w:ascii="宋体" w:hAnsi="宋体" w:eastAsia="宋体" w:cs="宋体"/>
          <w:i w:val="0"/>
          <w:iCs w:val="0"/>
          <w:caps w:val="0"/>
          <w:color w:val="auto"/>
          <w:spacing w:val="0"/>
          <w:sz w:val="21"/>
          <w:szCs w:val="21"/>
          <w:highlight w:val="none"/>
          <w:shd w:val="clear" w:color="auto" w:fill="auto"/>
          <w:lang w:val="en-US" w:eastAsia="zh-CN"/>
        </w:rPr>
        <w:t>俶将越国化整为零，以兰花为记，越国各部都必须遵守祖训，以定邦安民为己任；今日，夫君只在会稽大部登高一呼，越国各部就能迅速集聚。所以，涓涓溪流并入大江大河是正道，但保持自身的清流融入大海，才是重中之重。”</w:t>
      </w:r>
      <w:r>
        <w:rPr>
          <w:rFonts w:hint="eastAsia" w:ascii="宋体" w:hAnsi="宋体"/>
          <w:lang w:val="en-US" w:eastAsia="zh-CN"/>
        </w:rPr>
        <w:t>浣珺总能把越王诃的理论联系到实际。</w:t>
      </w:r>
    </w:p>
    <w:p w14:paraId="70BCC55E">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越王诃牵浣珺之手，登上大土丘之顶：“人王高处走，水往低处流，山的最高点只能站立一人，这个人需要根正苗青，才能在绝顶存活；可是水是肆逆而任性的，如何才能让水不去危害田园，乖乖地顺着河道流向远方？”</w:t>
      </w:r>
    </w:p>
    <w:p w14:paraId="672BD3A9">
      <w:pPr>
        <w:numPr>
          <w:ilvl w:val="0"/>
          <w:numId w:val="0"/>
        </w:numPr>
        <w:spacing w:line="360" w:lineRule="auto"/>
        <w:ind w:left="420" w:leftChars="0"/>
        <w:jc w:val="both"/>
        <w:rPr>
          <w:rFonts w:hint="eastAsia" w:ascii="宋体" w:hAnsi="宋体"/>
          <w:lang w:val="en-US" w:eastAsia="zh-CN"/>
        </w:rPr>
      </w:pPr>
      <w:r>
        <w:rPr>
          <w:rFonts w:hint="eastAsia" w:ascii="宋体" w:hAnsi="宋体"/>
          <w:lang w:val="en-US" w:eastAsia="zh-CN"/>
        </w:rPr>
        <w:t>越王诃又提出一个哲学性的大问题。</w:t>
      </w:r>
    </w:p>
    <w:p w14:paraId="324CD918">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“我越国始祖大禹早就提出‘治水宜疏，不宜堵’。”浣珺想了想又说，“我以为‘疏’是总原则，‘挖河道，建河堤’是治理洪水的具体方法。”</w:t>
      </w:r>
    </w:p>
    <w:p w14:paraId="2BDB1149">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“什么是‘挖河道，建河堤’？”越王诃装做不解；</w:t>
      </w:r>
    </w:p>
    <w:p w14:paraId="388AE9F1">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“你明知故问，你说嘛！”浣珺的确贤惠，把话语权留给夫君。</w:t>
      </w:r>
    </w:p>
    <w:p w14:paraId="13B7C72D">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“挖河道就是办学堂，不仅让官宦子弟知书达理，黎民百姓也要识字读书，只有智民，大家才明白什么是该做的，什么是不该做的……”越王诃坚定地说。</w:t>
      </w:r>
    </w:p>
    <w:p w14:paraId="388AC89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lang w:val="en-US" w:eastAsia="zh-CN"/>
        </w:rPr>
        <w:t>“那建河堤呢？”浣珺笑着问，好像在考越王诃。</w:t>
      </w:r>
    </w:p>
    <w:p w14:paraId="703BB095">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“建河堤，就是如周公那样建立礼乐制度，规范世人的行为,将祸乱因素扼杀在萌芽之时，如此社稷才能长治久安……</w:t>
      </w:r>
      <w:r>
        <w:rPr>
          <w:rFonts w:hint="default" w:ascii="宋体" w:hAnsi="宋体"/>
          <w:lang w:val="en-US" w:eastAsia="zh-CN"/>
        </w:rPr>
        <w:t>”</w:t>
      </w:r>
    </w:p>
    <w:p w14:paraId="354D29D3">
      <w:pPr>
        <w:numPr>
          <w:ilvl w:val="0"/>
          <w:numId w:val="0"/>
        </w:numPr>
        <w:spacing w:line="360" w:lineRule="auto"/>
        <w:ind w:left="0" w:leftChars="0" w:firstLine="420" w:firstLineChars="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大部弄三江口越王诃与越王妃浣珺一次关于江河溪水的对话，决定了越国历史的走向，也奠定了枫之地耕读世家的文化基础。越王诃在紫薇山开设了“枫溪书院”，该书院历朝历代名声显赫，宋代大儒朱熹先后四次前来讲学；越王诃在枫江口开设了“枫江学堂”，平民百姓均可前去听课，学堂历史延续至今，就是诸暨市重点中学——学勉中学，该学校的优秀学子遍布世界……</w:t>
      </w:r>
    </w:p>
    <w:p w14:paraId="0BB5CA67">
      <w:pPr>
        <w:numPr>
          <w:ilvl w:val="0"/>
          <w:numId w:val="0"/>
        </w:numPr>
        <w:spacing w:line="360" w:lineRule="auto"/>
        <w:ind w:left="0" w:leftChars="0" w:firstLine="420" w:firstLineChars="0"/>
        <w:jc w:val="both"/>
        <w:rPr>
          <w:rFonts w:hint="default" w:ascii="宋体" w:hAnsi="宋体"/>
          <w:lang w:val="en-US" w:eastAsia="zh-CN"/>
        </w:rPr>
      </w:pPr>
      <w:r>
        <w:rPr>
          <w:rFonts w:hint="eastAsia" w:ascii="宋体" w:hAnsi="宋体"/>
          <w:lang w:val="en-US" w:eastAsia="zh-CN"/>
        </w:rPr>
        <w:t>枫之地，会稽山之心脏，“十里之村不废诵读，山间茅舍书声响亮”，紧随着时代的脉动，愈来愈换发出青春的活力，枫之地诞生了新中国安邦定国的“枫桥经验”是有深厚的文化沉淀的……</w:t>
      </w:r>
    </w:p>
    <w:p w14:paraId="121DBEEF">
      <w:pPr>
        <w:numPr>
          <w:ilvl w:val="0"/>
          <w:numId w:val="2"/>
        </w:numPr>
        <w:spacing w:line="360" w:lineRule="auto"/>
        <w:ind w:left="0" w:leftChars="0" w:firstLine="420" w:firstLineChars="0"/>
        <w:jc w:val="center"/>
        <w:rPr>
          <w:rFonts w:hint="eastAsia" w:ascii="宋体" w:hAnsi="宋体"/>
          <w:b/>
          <w:bCs/>
          <w:sz w:val="28"/>
          <w:szCs w:val="28"/>
          <w:lang w:val="en-US" w:eastAsia="zh-CN"/>
        </w:rPr>
      </w:pPr>
      <w:r>
        <w:rPr>
          <w:rFonts w:hint="eastAsia" w:ascii="宋体" w:hAnsi="宋体"/>
          <w:b/>
          <w:bCs/>
          <w:sz w:val="28"/>
          <w:szCs w:val="28"/>
          <w:lang w:val="en-US" w:eastAsia="zh-CN"/>
        </w:rPr>
        <w:t>山下湖珍珠</w:t>
      </w:r>
    </w:p>
    <w:p w14:paraId="7F427CD8">
      <w:pPr>
        <w:numPr>
          <w:ilvl w:val="0"/>
          <w:numId w:val="0"/>
        </w:numPr>
        <w:spacing w:line="360" w:lineRule="auto"/>
        <w:ind w:left="0" w:leftChars="0" w:firstLine="0" w:firstLineChars="0"/>
        <w:jc w:val="both"/>
        <w:rPr>
          <w:rFonts w:hint="eastAsia" w:ascii="宋体" w:hAnsi="宋体"/>
          <w:color w:val="000000"/>
          <w:spacing w:val="-4"/>
          <w:kern w:val="0"/>
          <w:lang w:val="en-US" w:eastAsia="zh-CN"/>
        </w:rPr>
      </w:pPr>
      <w:r>
        <w:rPr>
          <w:rFonts w:hint="eastAsia" w:ascii="宋体" w:hAnsi="宋体"/>
          <w:lang w:val="en-US" w:eastAsia="zh-CN"/>
        </w:rPr>
        <w:t xml:space="preserve">   </w:t>
      </w:r>
      <w:r>
        <w:rPr>
          <w:rFonts w:hint="eastAsia" w:ascii="宋体" w:hAnsi="宋体"/>
          <w:color w:val="000000"/>
          <w:spacing w:val="-4"/>
          <w:kern w:val="0"/>
        </w:rPr>
        <w:t>《尚书·顾命》</w:t>
      </w:r>
      <w:r>
        <w:rPr>
          <w:rFonts w:hint="eastAsia" w:ascii="宋体" w:hAnsi="宋体"/>
          <w:color w:val="000000"/>
          <w:spacing w:val="-4"/>
          <w:kern w:val="0"/>
          <w:lang w:eastAsia="zh-CN"/>
        </w:rPr>
        <w:t>：“</w:t>
      </w:r>
      <w:r>
        <w:rPr>
          <w:rFonts w:hint="eastAsia" w:ascii="宋体" w:hAnsi="宋体"/>
          <w:color w:val="000000"/>
          <w:spacing w:val="-4"/>
          <w:kern w:val="0"/>
          <w:lang w:val="en-US" w:eastAsia="zh-CN"/>
        </w:rPr>
        <w:t>越翼日乙丑，王（周成王）崩……越玉五重，陈宝、赤刀、大训、弘璧、琬琰，在西序……”</w:t>
      </w:r>
    </w:p>
    <w:p w14:paraId="19D6162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清代梁启超《饮冰室合集》记载：欧冶子(约公元前514年前后)，春秋末期越国人。中国古代铸剑鼻祖，龙泉宝剑创始人。欧冶子诞生时，正值东周列国纷争，楚先后吞并了长江以南45国。越国也成了楚灵王的属国。 欧冶子从母舅那里学会了冶金技术，开始冶铸青铜剑和铁锄、铁斧等生产工具。他发现了铜和铁性能的不同之处，冶铸出了第一把铁剑“龙渊”，开创了中国冷兵器之先河。</w:t>
      </w:r>
    </w:p>
    <w:p w14:paraId="34780811">
      <w:pPr>
        <w:numPr>
          <w:ilvl w:val="0"/>
          <w:numId w:val="0"/>
        </w:numPr>
        <w:spacing w:line="360" w:lineRule="auto"/>
        <w:ind w:left="0" w:leftChars="0" w:firstLine="420" w:firstLineChars="200"/>
        <w:jc w:val="both"/>
        <w:rPr>
          <w:rFonts w:hint="eastAsia" w:ascii="宋体" w:hAnsi="宋体"/>
          <w:lang w:val="en-US" w:eastAsia="zh-CN"/>
        </w:rPr>
      </w:pPr>
    </w:p>
    <w:p w14:paraId="6C9581E7">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话说越王诃与夫人</w:t>
      </w:r>
      <w:r>
        <w:rPr>
          <w:rFonts w:hint="eastAsia" w:ascii="宋体" w:hAnsi="宋体"/>
          <w:lang w:val="en-US" w:eastAsia="zh-CN"/>
        </w:rPr>
        <w:t>浣珺在枫地之三江口，以溪流江湖为谕，深刻诠释了许多治国为政之理，于是</w:t>
      </w:r>
      <w:r>
        <w:rPr>
          <w:rFonts w:hint="eastAsia" w:ascii="宋体" w:hAnsi="宋体"/>
          <w:color w:val="000000"/>
          <w:spacing w:val="-4"/>
          <w:kern w:val="0"/>
          <w:lang w:val="en-US" w:eastAsia="zh-CN"/>
        </w:rPr>
        <w:t>越王诃派信使深入中原寻觅饱学之士前来越之大部，凡枫之地域孩童都必须入学受教，成为了国策；据传后世孔子的弟子‘子贡’曾二次前来枫溪书院讲学；王子</w:t>
      </w:r>
      <w:r>
        <w:rPr>
          <w:rFonts w:hint="eastAsia" w:ascii="宋体" w:hAnsi="宋体"/>
          <w:lang w:val="en-US" w:eastAsia="zh-CN"/>
        </w:rPr>
        <w:t>加祐和欧阳通过</w:t>
      </w:r>
      <w:r>
        <w:rPr>
          <w:rFonts w:hint="eastAsia" w:ascii="宋体" w:hAnsi="宋体"/>
          <w:color w:val="000000"/>
          <w:spacing w:val="-4"/>
          <w:kern w:val="0"/>
          <w:lang w:val="en-US" w:eastAsia="zh-CN"/>
        </w:rPr>
        <w:t>枫溪书院的考核后，越王诃正式立嫡长子</w:t>
      </w:r>
      <w:r>
        <w:rPr>
          <w:rFonts w:hint="eastAsia" w:ascii="宋体" w:hAnsi="宋体"/>
          <w:lang w:val="en-US" w:eastAsia="zh-CN"/>
        </w:rPr>
        <w:t>加祐为越国太子，太子入越王正和殿，协助越王处理日常政事；王子欧阳敕封‘瓯越候’，前往闽地教化黎民。</w:t>
      </w:r>
    </w:p>
    <w:p w14:paraId="1D2A0D1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王子欧阳深明大义，对长兄加祐尤为敬重，后人皆以‘欧阳’或‘欧’为姓，“瓯越”的冶炼技术十分先进，国力强盛，但欧阳后人均未去自立越王位。史载：公元前334年，越王勾践七世孙无疆与楚威王作战，失败被杀，越国遂被楚国所灭。越国王族于是航海入闽，越国国民则徙居越迁山(今福建省长乐县)，无疆之</w:t>
      </w:r>
      <w:r>
        <w:rPr>
          <w:rFonts w:hint="eastAsia"/>
          <w:lang w:val="en-US" w:eastAsia="zh-CN"/>
        </w:rPr>
        <w:t>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r>
        <w:rPr>
          <w:rFonts w:hint="eastAsia" w:ascii="宋体" w:hAnsi="宋体"/>
          <w:lang w:val="en-US" w:eastAsia="zh-CN"/>
        </w:rPr>
        <w:t>无疆之族弟‘无诸’开基闽越，越国能够得以继续传世，王子欧阳后裔功不可没……</w:t>
      </w:r>
    </w:p>
    <w:p w14:paraId="2CC89A92">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越之大部国泰民安，</w:t>
      </w:r>
      <w:r>
        <w:rPr>
          <w:rFonts w:hint="eastAsia" w:ascii="宋体" w:hAnsi="宋体"/>
          <w:color w:val="000000"/>
          <w:spacing w:val="-4"/>
          <w:kern w:val="0"/>
          <w:lang w:val="en-US" w:eastAsia="zh-CN"/>
        </w:rPr>
        <w:t>越王诃与夫人</w:t>
      </w:r>
      <w:r>
        <w:rPr>
          <w:rFonts w:hint="eastAsia" w:ascii="宋体" w:hAnsi="宋体"/>
          <w:lang w:val="en-US" w:eastAsia="zh-CN"/>
        </w:rPr>
        <w:t>浣珺正式立</w:t>
      </w:r>
      <w:r>
        <w:rPr>
          <w:rFonts w:hint="eastAsia" w:ascii="宋体" w:hAnsi="宋体"/>
          <w:color w:val="000000"/>
          <w:spacing w:val="-4"/>
          <w:kern w:val="0"/>
          <w:lang w:val="en-US" w:eastAsia="zh-CN"/>
        </w:rPr>
        <w:t>嫡长子</w:t>
      </w:r>
      <w:r>
        <w:rPr>
          <w:rFonts w:hint="eastAsia" w:ascii="宋体" w:hAnsi="宋体"/>
          <w:lang w:val="en-US" w:eastAsia="zh-CN"/>
        </w:rPr>
        <w:t>加祐为越王，然后携手双双入会稽山而去，人们最后见到他俩，是在紫薇山之‘海眼’。据传：</w:t>
      </w:r>
      <w:r>
        <w:rPr>
          <w:rFonts w:hint="eastAsia" w:ascii="宋体" w:hAnsi="宋体"/>
          <w:color w:val="000000"/>
          <w:spacing w:val="-4"/>
          <w:kern w:val="0"/>
          <w:lang w:val="en-US" w:eastAsia="zh-CN"/>
        </w:rPr>
        <w:t>越王诃是会稽山山主——东方大青龙，而</w:t>
      </w:r>
      <w:r>
        <w:rPr>
          <w:rFonts w:hint="eastAsia" w:ascii="宋体" w:hAnsi="宋体"/>
          <w:lang w:val="en-US" w:eastAsia="zh-CN"/>
        </w:rPr>
        <w:t>浣珺则是</w:t>
      </w:r>
      <w:r>
        <w:rPr>
          <w:rFonts w:hint="eastAsia" w:ascii="宋体" w:hAnsi="宋体"/>
          <w:color w:val="000000"/>
          <w:spacing w:val="-4"/>
          <w:kern w:val="0"/>
          <w:lang w:val="en-US" w:eastAsia="zh-CN"/>
        </w:rPr>
        <w:t>大青龙嘴里含着的宝珠……</w:t>
      </w:r>
    </w:p>
    <w:p w14:paraId="08F9AE94">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公元</w:t>
      </w:r>
      <w:r>
        <w:rPr>
          <w:rFonts w:hint="eastAsia" w:ascii="宋体" w:hAnsi="宋体" w:eastAsia="宋体" w:cs="Times New Roman"/>
          <w:szCs w:val="24"/>
          <w:lang w:val="en-US" w:eastAsia="zh-CN"/>
        </w:rPr>
        <w:t>前1016年，</w:t>
      </w:r>
      <w:r>
        <w:rPr>
          <w:rFonts w:hint="eastAsia" w:ascii="宋体" w:hAnsi="宋体"/>
          <w:color w:val="000000"/>
          <w:spacing w:val="-4"/>
          <w:kern w:val="0"/>
          <w:lang w:val="en-US" w:eastAsia="zh-CN"/>
        </w:rPr>
        <w:t>越王</w:t>
      </w:r>
      <w:r>
        <w:rPr>
          <w:rFonts w:hint="eastAsia" w:ascii="宋体" w:hAnsi="宋体"/>
          <w:lang w:val="en-US" w:eastAsia="zh-CN"/>
        </w:rPr>
        <w:t>加祐继位，天道逐渐进入小冰河期，加祐当前面临的最大难题是诸暨的水患，诸暨四面环山，土地肥沃，台风吹不到；诸暨盆地云腾雾蒸，干旱旱不了；但盆地中央平原泥沙堆积逐渐升高，河水横溢。据考证，较之于古越时期，诸暨地面升高了20余米；然而，诸暨大地唯一的出水口，就是白塔湖的斗门，当钱江大潮时，浦阳江遇堵，必然导致淫水泛滥，许多家园被毁……</w:t>
      </w:r>
    </w:p>
    <w:p w14:paraId="1BAF3E56">
      <w:pPr>
        <w:numPr>
          <w:ilvl w:val="0"/>
          <w:numId w:val="0"/>
        </w:numPr>
        <w:spacing w:line="360" w:lineRule="auto"/>
        <w:ind w:left="0" w:leftChars="0" w:firstLine="404" w:firstLineChars="200"/>
        <w:jc w:val="both"/>
        <w:rPr>
          <w:rFonts w:hint="default"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加祐带领船队，四处救援，苦不堪言。一日，累倒在会稽山下的一个大水泽中……</w:t>
      </w:r>
    </w:p>
    <w:p w14:paraId="4417223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“公子，醒醒……”耳边有温柔的呼唤，加祐微微睁眼，眼前是一碗热气腾腾的鱼肉鲜汤……</w:t>
      </w:r>
    </w:p>
    <w:p w14:paraId="2B5FFEE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加祐不管三七二十一，抓起黑色瓷碗就喝，“好鲜美的味道，这是什么鱼？”</w:t>
      </w:r>
    </w:p>
    <w:p w14:paraId="29B497E4">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“这是东海乌鱼，诸暨人叫它‘胖头鱼’，诸暨湖泽平静而肥沃，东海很多鱼虾都喜欢呆在这里……”声音软软的，很好听。</w:t>
      </w:r>
    </w:p>
    <w:p w14:paraId="395E5B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“姑娘，您，您是谁？”加祐盯着姑娘美丽的眼睛。</w:t>
      </w:r>
    </w:p>
    <w:p w14:paraId="342A317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“我，东海三龙女敖珠是也，别动，把这个也吃了……”龙女敖珠手里又多了几颗明亮透剔的白色小珠子。</w:t>
      </w:r>
    </w:p>
    <w:p w14:paraId="44EBE99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加祐目不转睛看着龙女敖珠，真所谓‘牡丹花下死，做鬼也甘心’，加祐把敖珠手中的白色小珠子悉数吞入，顿时，感到神清气爽，浑身都带劲。</w:t>
      </w:r>
    </w:p>
    <w:p w14:paraId="08D0493F">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这是河蚌所育生的珍珠，只要在河蚌吸入星点沙粒，湖蚌就会在此聚集营养，形成珍珠。珍珠内服，强身健体，珍珠外敷，明目祛斑，止血疗伤……”龙女敖珠将数颗珍珠放于船板之上，然后用瓷碗碾压成粉，用纤细的手指甲，钳少许珍珠粉，轻轻涂抹于加祐的眼睛和胳膊，加祐胳膊上创口，以眼睛看得见的速度结茧，然后脱落。加祐感到眼睛也分外明亮……</w:t>
      </w:r>
    </w:p>
    <w:p w14:paraId="6D12D5A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加祐将龙女敖珠拥入怀中，“我越国女子喜欢将鱼骨、贝壳、乌石，穿孔连线带在脖子上，这珍珠美艳无比，我给你好好打扮……”</w:t>
      </w:r>
    </w:p>
    <w:p w14:paraId="648DA1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“好啊！好啊！”女人总爱臭美，一个“美”字就会让许多女子神魂颠倒。加祐与龙女敖珠将珍珠穿成项链、手链、脚链、耳钉、鼻栓……</w:t>
      </w:r>
    </w:p>
    <w:p w14:paraId="7262F26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龙女敖珠通身的珠光宝气，闪耀得整个大水泽都霞光灿烂，虾跃鱼翔……</w:t>
      </w:r>
    </w:p>
    <w:p w14:paraId="6CABB9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“夫君，枫之地的水泽都是聚宝盆，你要好好经营。”天色将明，龙女敖珠依偎在加祐的怀里，最后不舍地连说了三遍，“我该走啦！”</w:t>
      </w:r>
    </w:p>
    <w:p w14:paraId="742EAC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敖珠冉冉而去，加祐泪如泉涌：“我们什么时候还能相会？”</w:t>
      </w:r>
    </w:p>
    <w:p w14:paraId="73EABAE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“若是有缘，必有鹊桥，夫君，勿忘我！”龙女敖珠已经去远……</w:t>
      </w:r>
    </w:p>
    <w:p w14:paraId="33EADB5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暮然，加祐惊醒，茫然不知所以，是梦，为什么身旁有这么多珍珠尚有余温？是真，为什么枫溪呜咽伊人无踪？</w:t>
      </w:r>
    </w:p>
    <w:p w14:paraId="0984B86C">
      <w:pPr>
        <w:numPr>
          <w:ilvl w:val="0"/>
          <w:numId w:val="0"/>
        </w:numPr>
        <w:spacing w:line="360" w:lineRule="auto"/>
        <w:ind w:left="0" w:leftChars="0" w:firstLine="434" w:firstLineChars="207"/>
        <w:jc w:val="both"/>
        <w:rPr>
          <w:rFonts w:hint="eastAsia" w:ascii="宋体" w:hAnsi="宋体"/>
          <w:lang w:val="en-US" w:eastAsia="zh-CN"/>
        </w:rPr>
      </w:pPr>
      <w:r>
        <w:rPr>
          <w:rFonts w:hint="eastAsia" w:ascii="Arial" w:hAnsi="Arial" w:eastAsia="宋体" w:cs="Arial"/>
          <w:i w:val="0"/>
          <w:iCs w:val="0"/>
          <w:caps w:val="0"/>
          <w:color w:val="333333"/>
          <w:spacing w:val="0"/>
          <w:sz w:val="21"/>
          <w:szCs w:val="21"/>
          <w:shd w:val="clear" w:fill="FFFFFF"/>
          <w:lang w:val="en-US" w:eastAsia="zh-CN"/>
        </w:rPr>
        <w:t>越王</w:t>
      </w:r>
      <w:r>
        <w:rPr>
          <w:rFonts w:hint="eastAsia" w:ascii="宋体" w:hAnsi="宋体"/>
          <w:lang w:val="en-US" w:eastAsia="zh-CN"/>
        </w:rPr>
        <w:t>加祐依照梦中龙女敖珠的规划，沿着会稽山下，把一个个水泽筑堤埂围起来，形成湖塘连畈的水网区，雨时可蓄洪减灾，旱时可取水浇灌，广袤的水网区就成了珍珠的养殖区，与龙女相会处，命名为“山下湖”，每年秋天，南归的大雁纷纷来此湖越冬，于是又名“雁宿湖”。山下湖上游是江藻、洋湖，下游是连七湖、白塔湖……</w:t>
      </w:r>
    </w:p>
    <w:p w14:paraId="0BC2FB3F">
      <w:pPr>
        <w:numPr>
          <w:ilvl w:val="0"/>
          <w:numId w:val="0"/>
        </w:numPr>
        <w:spacing w:line="360" w:lineRule="auto"/>
        <w:ind w:left="0" w:leftChars="0" w:firstLine="434" w:firstLineChars="207"/>
        <w:jc w:val="both"/>
        <w:rPr>
          <w:rFonts w:hint="default" w:ascii="宋体" w:hAnsi="宋体"/>
          <w:lang w:val="en-US" w:eastAsia="zh-CN"/>
        </w:rPr>
      </w:pPr>
      <w:r>
        <w:rPr>
          <w:rFonts w:hint="eastAsia" w:ascii="宋体" w:hAnsi="宋体"/>
          <w:lang w:val="en-US" w:eastAsia="zh-CN"/>
        </w:rPr>
        <w:t>诸暨湖畈鱼虾品种多、味道美，东海之舟山渔场为全球四大渔场之一，每年春季，东海水族争先恐后逆流而上，前来会稽山下的水网区域产籽，诸暨鱼虾经历海水与淡水、暖水与冷水的共同哺育，其品质自然卓绝……</w:t>
      </w:r>
    </w:p>
    <w:p w14:paraId="485FDDE6">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 xml:space="preserve"> 公元1005年，周朝的周成王薨，周康王继位，越王</w:t>
      </w:r>
      <w:r>
        <w:rPr>
          <w:rFonts w:hint="eastAsia" w:ascii="宋体" w:hAnsi="宋体"/>
          <w:lang w:val="en-US" w:eastAsia="zh-CN"/>
        </w:rPr>
        <w:t>加祐亲自前往洛邑觐见周康王，呈上会稽山五种美玉以及各类珍珠饰品，粒粒珍珠，犹如天使之泪，中原人前所未见，整个周朝朝廷都沸腾啦!</w:t>
      </w:r>
    </w:p>
    <w:p w14:paraId="2BCF30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消息传开，整个中原的达官贵人不惜千金，均以能得到一件越地珍珠饰品为荣，越国的国库进一步充盈……</w:t>
      </w:r>
    </w:p>
    <w:p w14:paraId="6CB85E9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周康王念念不忘当年越王妃浣珺的倩影，刻骨铭心的“越女控”，于是将越国的“子爵”升格为“侯爵”，并亲自授予</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p>
    <w:p w14:paraId="34EB4942">
      <w:pPr>
        <w:numPr>
          <w:ilvl w:val="0"/>
          <w:numId w:val="0"/>
        </w:numPr>
        <w:spacing w:line="360" w:lineRule="auto"/>
        <w:ind w:left="0" w:leftChars="0" w:firstLine="422" w:firstLineChars="200"/>
        <w:jc w:val="both"/>
        <w:rPr>
          <w:rFonts w:hint="eastAsia"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color w:val="000000"/>
          <w:spacing w:val="-4"/>
          <w:kern w:val="0"/>
          <w:lang w:val="en-US" w:eastAsia="zh-CN"/>
        </w:rPr>
        <w:t>诸暨历朝历代都被视为鱼米之乡，湖畈的稻米，溪塘的珍珠，江河的水产，品质均尤其高贵。素有“诸暨湖畈熟，天下一餐粥”的美誉……</w:t>
      </w:r>
    </w:p>
    <w:p w14:paraId="5175CCFB">
      <w:pPr>
        <w:numPr>
          <w:ilvl w:val="0"/>
          <w:numId w:val="0"/>
        </w:numPr>
        <w:spacing w:line="360" w:lineRule="auto"/>
        <w:ind w:left="0" w:leftChars="0" w:firstLine="404" w:firstLineChars="200"/>
        <w:jc w:val="both"/>
        <w:rPr>
          <w:rFonts w:hint="eastAsia" w:ascii="宋体" w:hAnsi="宋体"/>
          <w:color w:val="000000"/>
          <w:spacing w:val="-4"/>
          <w:kern w:val="0"/>
          <w:lang w:eastAsia="zh-CN"/>
        </w:rPr>
      </w:pPr>
      <w:r>
        <w:rPr>
          <w:rFonts w:hint="eastAsia" w:ascii="宋体" w:hAnsi="宋体"/>
          <w:color w:val="000000"/>
          <w:spacing w:val="-4"/>
          <w:kern w:val="0"/>
          <w:lang w:val="en-US" w:eastAsia="zh-CN"/>
        </w:rPr>
        <w:t>《百度》搜索：浙江诸暨</w:t>
      </w:r>
      <w:r>
        <w:rPr>
          <w:rFonts w:hint="eastAsia" w:ascii="宋体" w:hAnsi="宋体"/>
          <w:color w:val="000000"/>
          <w:spacing w:val="-4"/>
          <w:kern w:val="0"/>
        </w:rPr>
        <w:t>山下湖镇是全国最大的珍珠集散地，</w:t>
      </w:r>
      <w:r>
        <w:rPr>
          <w:rFonts w:hint="eastAsia" w:ascii="宋体" w:hAnsi="宋体"/>
          <w:color w:val="000000"/>
          <w:spacing w:val="-4"/>
          <w:kern w:val="0"/>
          <w:lang w:val="en-US" w:eastAsia="zh-CN"/>
        </w:rPr>
        <w:t>拥</w:t>
      </w:r>
      <w:r>
        <w:rPr>
          <w:rFonts w:hint="eastAsia" w:ascii="宋体" w:hAnsi="宋体"/>
          <w:color w:val="000000"/>
          <w:spacing w:val="-4"/>
          <w:kern w:val="0"/>
        </w:rPr>
        <w:t>有全国最大的珍珠交易市场</w:t>
      </w:r>
      <w:r>
        <w:rPr>
          <w:rFonts w:hint="eastAsia" w:ascii="宋体" w:hAnsi="宋体"/>
          <w:color w:val="000000"/>
          <w:spacing w:val="-4"/>
          <w:kern w:val="0"/>
          <w:lang w:val="en-US" w:eastAsia="zh-CN"/>
        </w:rPr>
        <w:t>和淡水</w:t>
      </w:r>
      <w:r>
        <w:rPr>
          <w:rFonts w:hint="eastAsia" w:ascii="宋体" w:hAnsi="宋体"/>
          <w:color w:val="000000"/>
          <w:spacing w:val="-4"/>
          <w:kern w:val="0"/>
        </w:rPr>
        <w:t>珍珠</w:t>
      </w:r>
      <w:r>
        <w:rPr>
          <w:rFonts w:hint="default" w:ascii="宋体" w:hAnsi="宋体"/>
          <w:color w:val="000000"/>
          <w:spacing w:val="-4"/>
          <w:kern w:val="0"/>
        </w:rPr>
        <w:fldChar w:fldCharType="begin"/>
      </w:r>
      <w:r>
        <w:rPr>
          <w:rFonts w:hint="default" w:ascii="宋体" w:hAnsi="宋体"/>
          <w:color w:val="000000"/>
          <w:spacing w:val="-4"/>
          <w:kern w:val="0"/>
        </w:rPr>
        <w:instrText xml:space="preserve"> HYPERLINK "https://baike.so.com/doc/6824171-7041303.html" \t "https://baike.so.com/doc/_blank" </w:instrText>
      </w:r>
      <w:r>
        <w:rPr>
          <w:rFonts w:hint="default" w:ascii="宋体" w:hAnsi="宋体"/>
          <w:color w:val="000000"/>
          <w:spacing w:val="-4"/>
          <w:kern w:val="0"/>
        </w:rPr>
        <w:fldChar w:fldCharType="separate"/>
      </w:r>
      <w:r>
        <w:rPr>
          <w:rFonts w:hint="default" w:ascii="宋体" w:hAnsi="宋体"/>
          <w:color w:val="000000"/>
          <w:spacing w:val="-4"/>
          <w:kern w:val="0"/>
        </w:rPr>
        <w:t>养殖基地</w:t>
      </w:r>
      <w:r>
        <w:rPr>
          <w:rFonts w:hint="default" w:ascii="宋体" w:hAnsi="宋体"/>
          <w:color w:val="000000"/>
          <w:spacing w:val="-4"/>
          <w:kern w:val="0"/>
        </w:rPr>
        <w:fldChar w:fldCharType="end"/>
      </w:r>
      <w:r>
        <w:rPr>
          <w:rFonts w:hint="default" w:ascii="宋体" w:hAnsi="宋体"/>
          <w:color w:val="000000"/>
          <w:spacing w:val="-4"/>
          <w:kern w:val="0"/>
        </w:rPr>
        <w:t>。</w:t>
      </w:r>
      <w:r>
        <w:rPr>
          <w:rFonts w:hint="eastAsia" w:ascii="宋体" w:hAnsi="宋体"/>
          <w:color w:val="000000"/>
          <w:spacing w:val="-4"/>
          <w:kern w:val="0"/>
          <w:lang w:val="en-US" w:eastAsia="zh-CN"/>
        </w:rPr>
        <w:t>山下湖</w:t>
      </w:r>
      <w:r>
        <w:rPr>
          <w:rFonts w:hint="eastAsia" w:ascii="宋体" w:hAnsi="宋体"/>
          <w:color w:val="000000"/>
          <w:spacing w:val="-4"/>
          <w:kern w:val="0"/>
        </w:rPr>
        <w:t>珍珠产业实现</w:t>
      </w:r>
      <w:r>
        <w:rPr>
          <w:rFonts w:hint="eastAsia" w:ascii="宋体" w:hAnsi="宋体"/>
          <w:color w:val="000000"/>
          <w:spacing w:val="-4"/>
          <w:kern w:val="0"/>
          <w:lang w:val="en-US" w:eastAsia="zh-CN"/>
        </w:rPr>
        <w:t>年</w:t>
      </w:r>
      <w:r>
        <w:rPr>
          <w:rFonts w:hint="eastAsia" w:ascii="宋体" w:hAnsi="宋体"/>
          <w:color w:val="000000"/>
          <w:spacing w:val="-4"/>
          <w:kern w:val="0"/>
        </w:rPr>
        <w:t>产值</w:t>
      </w:r>
      <w:r>
        <w:rPr>
          <w:rFonts w:hint="eastAsia" w:ascii="宋体" w:hAnsi="宋体"/>
          <w:color w:val="000000"/>
          <w:spacing w:val="-4"/>
          <w:kern w:val="0"/>
          <w:lang w:val="en-US" w:eastAsia="zh-CN"/>
        </w:rPr>
        <w:t>均在</w:t>
      </w:r>
      <w:r>
        <w:rPr>
          <w:rFonts w:hint="eastAsia" w:ascii="宋体" w:hAnsi="宋体"/>
          <w:color w:val="000000"/>
          <w:spacing w:val="-4"/>
          <w:kern w:val="0"/>
        </w:rPr>
        <w:t>73亿元</w:t>
      </w:r>
      <w:r>
        <w:rPr>
          <w:rFonts w:hint="eastAsia" w:ascii="宋体" w:hAnsi="宋体"/>
          <w:color w:val="000000"/>
          <w:spacing w:val="-4"/>
          <w:kern w:val="0"/>
          <w:lang w:val="en-US" w:eastAsia="zh-CN"/>
        </w:rPr>
        <w:t>以上</w:t>
      </w:r>
      <w:r>
        <w:rPr>
          <w:rFonts w:hint="eastAsia" w:ascii="宋体" w:hAnsi="宋体"/>
          <w:color w:val="000000"/>
          <w:spacing w:val="-4"/>
          <w:kern w:val="0"/>
        </w:rPr>
        <w:t>，</w:t>
      </w:r>
      <w:r>
        <w:rPr>
          <w:rFonts w:hint="eastAsia" w:ascii="宋体" w:hAnsi="宋体"/>
          <w:color w:val="000000"/>
          <w:spacing w:val="-4"/>
          <w:kern w:val="0"/>
          <w:lang w:val="en-US" w:eastAsia="zh-CN"/>
        </w:rPr>
        <w:t>为</w:t>
      </w:r>
      <w:r>
        <w:rPr>
          <w:rFonts w:hint="eastAsia" w:ascii="宋体" w:hAnsi="宋体"/>
          <w:color w:val="000000"/>
          <w:spacing w:val="-4"/>
          <w:kern w:val="0"/>
        </w:rPr>
        <w:t>全国千强镇(第177位)、浙江省百强镇乡(第35位)</w:t>
      </w:r>
      <w:r>
        <w:rPr>
          <w:rFonts w:hint="eastAsia" w:ascii="宋体" w:hAnsi="宋体"/>
          <w:color w:val="000000"/>
          <w:spacing w:val="-4"/>
          <w:kern w:val="0"/>
          <w:lang w:eastAsia="zh-CN"/>
        </w:rPr>
        <w:t>……</w:t>
      </w:r>
    </w:p>
    <w:p w14:paraId="7EA01048">
      <w:pPr>
        <w:numPr>
          <w:ilvl w:val="0"/>
          <w:numId w:val="2"/>
        </w:numPr>
        <w:spacing w:line="360" w:lineRule="auto"/>
        <w:ind w:left="0" w:leftChars="0" w:firstLine="420" w:firstLineChars="0"/>
        <w:jc w:val="center"/>
        <w:rPr>
          <w:rFonts w:hint="eastAsia" w:ascii="宋体" w:hAnsi="宋体"/>
          <w:b/>
          <w:bCs/>
          <w:color w:val="000000"/>
          <w:spacing w:val="-4"/>
          <w:kern w:val="0"/>
          <w:sz w:val="28"/>
          <w:szCs w:val="28"/>
          <w:lang w:val="en-US" w:eastAsia="zh-CN"/>
        </w:rPr>
      </w:pPr>
      <w:r>
        <w:rPr>
          <w:rFonts w:hint="eastAsia" w:ascii="宋体" w:hAnsi="宋体"/>
          <w:b/>
          <w:bCs/>
          <w:color w:val="000000"/>
          <w:spacing w:val="-4"/>
          <w:kern w:val="0"/>
          <w:sz w:val="28"/>
          <w:szCs w:val="28"/>
          <w:lang w:val="en-US" w:eastAsia="zh-CN"/>
        </w:rPr>
        <w:t>情陷大禹陵</w:t>
      </w:r>
    </w:p>
    <w:p w14:paraId="249EDC81">
      <w:pPr>
        <w:numPr>
          <w:ilvl w:val="0"/>
          <w:numId w:val="0"/>
        </w:numPr>
        <w:spacing w:line="360" w:lineRule="auto"/>
        <w:ind w:left="0" w:leftChars="0" w:firstLine="436" w:firstLineChars="200"/>
        <w:jc w:val="both"/>
        <w:rPr>
          <w:rFonts w:hint="eastAsia" w:ascii="宋体" w:hAnsi="宋体"/>
          <w:color w:val="000000"/>
          <w:spacing w:val="-4"/>
          <w:kern w:val="0"/>
          <w:lang w:val="en-US" w:eastAsia="zh-CN"/>
        </w:rPr>
      </w:pPr>
      <w:r>
        <w:rPr>
          <w:rFonts w:hint="eastAsia" w:ascii="宋体" w:hAnsi="宋体"/>
          <w:spacing w:val="4"/>
        </w:rPr>
        <w:t>《通鉴外纪》</w:t>
      </w:r>
      <w:r>
        <w:rPr>
          <w:rFonts w:hint="eastAsia" w:ascii="宋体" w:hAnsi="宋体"/>
          <w:spacing w:val="4"/>
          <w:lang w:eastAsia="zh-CN"/>
        </w:rPr>
        <w:t>：</w:t>
      </w:r>
      <w:r>
        <w:rPr>
          <w:rFonts w:hint="eastAsia" w:ascii="宋体" w:hAnsi="宋体"/>
          <w:color w:val="000000"/>
          <w:spacing w:val="-4"/>
          <w:kern w:val="0"/>
          <w:lang w:val="en-US" w:eastAsia="zh-CN"/>
        </w:rPr>
        <w:t>大禹来到涂山－－据考在今河南嵩县，遇见一只九尾白狐，涂山氏族</w:t>
      </w:r>
      <w:r>
        <w:rPr>
          <w:rFonts w:hint="default" w:ascii="宋体" w:hAnsi="宋体"/>
          <w:color w:val="000000"/>
          <w:spacing w:val="-4"/>
          <w:kern w:val="0"/>
          <w:lang w:eastAsia="zh-CN"/>
        </w:rPr>
        <w:t>是</w:t>
      </w:r>
      <w:r>
        <w:rPr>
          <w:rFonts w:hint="eastAsia" w:ascii="宋体" w:hAnsi="宋体"/>
          <w:color w:val="000000"/>
          <w:spacing w:val="-4"/>
          <w:kern w:val="0"/>
          <w:lang w:val="en-US" w:eastAsia="zh-CN"/>
        </w:rPr>
        <w:t>以“九尾白狐”为图腾的</w:t>
      </w:r>
      <w:r>
        <w:rPr>
          <w:rFonts w:hint="default" w:ascii="宋体" w:hAnsi="宋体"/>
          <w:color w:val="000000"/>
          <w:spacing w:val="-4"/>
          <w:kern w:val="0"/>
          <w:lang w:eastAsia="zh-CN"/>
        </w:rPr>
        <w:t>。</w:t>
      </w:r>
      <w:r>
        <w:rPr>
          <w:rFonts w:hint="eastAsia" w:ascii="宋体" w:hAnsi="宋体"/>
          <w:color w:val="000000"/>
          <w:spacing w:val="-4"/>
          <w:kern w:val="0"/>
          <w:lang w:val="en-US" w:eastAsia="zh-CN"/>
        </w:rPr>
        <w:t>涂山人唱歌</w:t>
      </w:r>
      <w:r>
        <w:rPr>
          <w:rFonts w:hint="default" w:ascii="宋体" w:hAnsi="宋体"/>
          <w:color w:val="000000"/>
          <w:spacing w:val="-4"/>
          <w:kern w:val="0"/>
          <w:lang w:eastAsia="zh-CN"/>
        </w:rPr>
        <w:t>曰：</w:t>
      </w:r>
      <w:r>
        <w:rPr>
          <w:rFonts w:hint="eastAsia" w:ascii="宋体" w:hAnsi="宋体"/>
          <w:color w:val="000000"/>
          <w:spacing w:val="-4"/>
          <w:kern w:val="0"/>
          <w:lang w:val="en-US" w:eastAsia="zh-CN"/>
        </w:rPr>
        <w:t>“绥绥白狐，庞庞九尾”，意思是谁在这里“成家成室”，就会子孙昌盛，于是大禹便娶了涂山氏的女公主，叫做女娇。</w:t>
      </w:r>
    </w:p>
    <w:p w14:paraId="7D0200C4">
      <w:pPr>
        <w:numPr>
          <w:ilvl w:val="0"/>
          <w:numId w:val="0"/>
        </w:numPr>
        <w:spacing w:line="360" w:lineRule="auto"/>
        <w:ind w:left="0" w:leftChars="0" w:firstLine="404" w:firstLineChars="200"/>
        <w:jc w:val="both"/>
        <w:rPr>
          <w:rFonts w:hint="eastAsia" w:ascii="宋体" w:hAnsi="宋体"/>
          <w:color w:val="000000"/>
          <w:spacing w:val="-4"/>
          <w:kern w:val="0"/>
          <w:lang w:val="en-US" w:eastAsia="zh-CN"/>
        </w:rPr>
      </w:pPr>
    </w:p>
    <w:p w14:paraId="5C5A4709">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话说周</w:t>
      </w:r>
      <w:r>
        <w:rPr>
          <w:rFonts w:hint="eastAsia" w:ascii="宋体" w:hAnsi="宋体"/>
          <w:lang w:val="en-US" w:eastAsia="zh-CN"/>
        </w:rPr>
        <w:t>康王给</w:t>
      </w:r>
      <w:r>
        <w:rPr>
          <w:rFonts w:hint="eastAsia" w:ascii="宋体" w:hAnsi="宋体"/>
          <w:color w:val="000000"/>
          <w:spacing w:val="-4"/>
          <w:kern w:val="0"/>
          <w:lang w:val="en-US" w:eastAsia="zh-CN"/>
        </w:rPr>
        <w:t>越王</w:t>
      </w:r>
      <w:r>
        <w:rPr>
          <w:rFonts w:hint="eastAsia" w:ascii="宋体" w:hAnsi="宋体"/>
          <w:lang w:val="en-US" w:eastAsia="zh-CN"/>
        </w:rPr>
        <w:t>加祐紫龙袍，准其节制江南数州，</w:t>
      </w:r>
      <w:r>
        <w:rPr>
          <w:rFonts w:hint="eastAsia" w:ascii="宋体" w:hAnsi="宋体"/>
          <w:color w:val="000000"/>
          <w:spacing w:val="-4"/>
          <w:kern w:val="0"/>
          <w:lang w:val="en-US" w:eastAsia="zh-CN"/>
        </w:rPr>
        <w:t>越王</w:t>
      </w:r>
      <w:r>
        <w:rPr>
          <w:rFonts w:hint="eastAsia" w:ascii="宋体" w:hAnsi="宋体"/>
          <w:lang w:val="en-US" w:eastAsia="zh-CN"/>
        </w:rPr>
        <w:t>加祐巡视了江淮、吴国、荆楚各诸侯国，一路行走，一路开通船埠，长江以南形成了完整的江河交通网，江南的商贸往来与造船业从此步入官制，更为兴旺发达……</w:t>
      </w:r>
    </w:p>
    <w:p w14:paraId="63664F72">
      <w:pPr>
        <w:numPr>
          <w:ilvl w:val="0"/>
          <w:numId w:val="0"/>
        </w:numPr>
        <w:spacing w:line="360" w:lineRule="auto"/>
        <w:ind w:left="0" w:leftChars="0" w:firstLine="420" w:firstLineChars="200"/>
        <w:jc w:val="both"/>
        <w:rPr>
          <w:rFonts w:hint="default" w:ascii="宋体" w:hAnsi="宋体" w:eastAsiaTheme="minorEastAsia"/>
          <w:lang w:val="en-US" w:eastAsia="zh-CN"/>
        </w:rPr>
      </w:pPr>
      <w:r>
        <w:rPr>
          <w:rFonts w:hint="eastAsia" w:ascii="宋体" w:hAnsi="宋体"/>
          <w:lang w:val="en-US" w:eastAsia="zh-CN"/>
        </w:rPr>
        <w:t>次年秋，</w:t>
      </w:r>
      <w:r>
        <w:rPr>
          <w:rFonts w:hint="eastAsia" w:ascii="宋体" w:hAnsi="宋体"/>
          <w:color w:val="000000"/>
          <w:spacing w:val="-4"/>
          <w:kern w:val="0"/>
          <w:lang w:val="en-US" w:eastAsia="zh-CN"/>
        </w:rPr>
        <w:t>越王</w:t>
      </w:r>
      <w:r>
        <w:rPr>
          <w:rFonts w:hint="eastAsia" w:ascii="宋体" w:hAnsi="宋体"/>
          <w:lang w:val="en-US" w:eastAsia="zh-CN"/>
        </w:rPr>
        <w:t>加祐才回到会稽山大部城，唯有太子‘子昇’迎候殿外……</w:t>
      </w:r>
    </w:p>
    <w:p w14:paraId="62836E6B">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原来，越王</w:t>
      </w:r>
      <w:r>
        <w:rPr>
          <w:rFonts w:hint="eastAsia" w:ascii="宋体" w:hAnsi="宋体"/>
          <w:lang w:val="en-US" w:eastAsia="zh-CN"/>
        </w:rPr>
        <w:t>加祐自从梦遇东海龙女，也许是曾经沧海难为水吧，一生不曾娶妻，一日，突然有位老渔翁来访，递给加祐一个锦盒，打开，一颗硕大的滴水形珍珠，看到与龙女定情旧物，加祐即刻泪下，拿起盒中玉骨，只刻寥寥数字：“人神两隔，妾心痛兮，海枯石烂，唯君梦兮”，旁注小字，“冬至日大禹陵汝儿至，善待。”</w:t>
      </w:r>
    </w:p>
    <w:p w14:paraId="1463B67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当年冬至，加祐亲赴大禹陵，果然望见海上一只小船漂来，船上仅有一个浓眉大眼的婴儿，就是自己小时候的模样，于是加祐给孩子取名‘子昇’，意为孩子象太阳一样从海上升起，前途不可限量。匆匆一十六载，太子‘子昇’已经长大，</w:t>
      </w:r>
      <w:r>
        <w:rPr>
          <w:rFonts w:hint="eastAsia" w:ascii="宋体" w:hAnsi="宋体"/>
          <w:color w:val="000000"/>
          <w:spacing w:val="-4"/>
          <w:kern w:val="0"/>
          <w:lang w:val="en-US" w:eastAsia="zh-CN"/>
        </w:rPr>
        <w:t>越王</w:t>
      </w:r>
      <w:r>
        <w:rPr>
          <w:rFonts w:hint="eastAsia" w:ascii="宋体" w:hAnsi="宋体"/>
          <w:lang w:val="en-US" w:eastAsia="zh-CN"/>
        </w:rPr>
        <w:t>加祐忙于政务，在外居多，只好委托“五老团”细心抚养与教诲……</w:t>
      </w:r>
    </w:p>
    <w:p w14:paraId="7940EA3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太子‘子昇’体格健硕，文武双全，见到父亲，反而多了一份生疏，施礼入座。</w:t>
      </w:r>
    </w:p>
    <w:p w14:paraId="3568043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“今日见到为父，为何无语？”</w:t>
      </w:r>
      <w:r>
        <w:rPr>
          <w:rFonts w:hint="eastAsia" w:ascii="宋体" w:hAnsi="宋体"/>
          <w:color w:val="000000"/>
          <w:spacing w:val="-4"/>
          <w:kern w:val="0"/>
          <w:lang w:val="en-US" w:eastAsia="zh-CN"/>
        </w:rPr>
        <w:t>越王</w:t>
      </w:r>
      <w:r>
        <w:rPr>
          <w:rFonts w:hint="eastAsia" w:ascii="宋体" w:hAnsi="宋体"/>
          <w:lang w:val="en-US" w:eastAsia="zh-CN"/>
        </w:rPr>
        <w:t>加祐拿出一大堆各地购得的好玩之物。</w:t>
      </w:r>
    </w:p>
    <w:p w14:paraId="332B25A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“孩儿已经长大，理应为父亲分忧，听说周朝上下多是越女控，父王为什么不广选美女进贡周朝呢？”子昇站起来说道，“只要越国进贡越女于周天子，周朝就会更加信赖父亲……”</w:t>
      </w:r>
    </w:p>
    <w:p w14:paraId="3BC22D46">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“让周朝上下沉迷于女色，必然荒芜政事，如果再有夏桀、商纣之类的狂虐暴君，这对天下人又有何益？即使周朝更加信赖越国，越国又将如何呢？”</w:t>
      </w:r>
    </w:p>
    <w:p w14:paraId="33A22AD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“周廷虚弱，越国可取而代之。”太子‘子昇’坚定地说。</w:t>
      </w:r>
    </w:p>
    <w:p w14:paraId="7465474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谬矣！华夏族同根同源，犹如一个完整的蜂窝，雄峰、工蜂各有职责，而蜂王只能是一个，这蜂王可能会有许多不好，但只要蜂王在，这群蜂就能各安其所，如果谁要取而代之，那必然是一场浩劫，外敌也很可能乘虚而入。所以，‘天下一极’，对于黎民百姓来说，远胜于‘多极争霸’。再说，我越国如果得到周朝专宠，势必遭到很多诸侯国嫉恨，天子也会有所防备，尾大不掉，稍有不慎就会遭受灭顶之灾……”</w:t>
      </w:r>
      <w:r>
        <w:rPr>
          <w:rFonts w:hint="eastAsia" w:ascii="宋体" w:hAnsi="宋体"/>
          <w:color w:val="000000"/>
          <w:spacing w:val="-4"/>
          <w:kern w:val="0"/>
          <w:lang w:val="en-US" w:eastAsia="zh-CN"/>
        </w:rPr>
        <w:t>越王</w:t>
      </w:r>
      <w:r>
        <w:rPr>
          <w:rFonts w:hint="eastAsia" w:ascii="宋体" w:hAnsi="宋体"/>
          <w:lang w:val="en-US" w:eastAsia="zh-CN"/>
        </w:rPr>
        <w:t>加祐对太子‘子昇’娓娓教导。</w:t>
      </w:r>
    </w:p>
    <w:p w14:paraId="76B9F09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太子‘子昇’心有不甘，沉默无语……</w:t>
      </w:r>
    </w:p>
    <w:p w14:paraId="68473CD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996年，周康王薨，周昭王继位，昭王听闻荆楚有白雉现身，意为吉兆，命楚王进献，楚国（公元前1115年—公元前223年）国君为芈姓、熊氏。在周文王之世开始崛起，奄有江汉，史称“大启群蛮”，周成王封楚人首领熊绎为子爵，建立楚国。</w:t>
      </w:r>
    </w:p>
    <w:p w14:paraId="79ACAD3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白雉，神兽也，楚王自然无法捕获，周昭王领兵三次攻打楚国，每次都肆意搜刮满载而归，公元前977年，周昭王带着楚国的财宝途经洛河，楚人偷偷将昭王要乘坐的大板船的钉子拔去，只用胶水沾好，船行中流，大板船散开，周昭王溺死。后世</w:t>
      </w:r>
      <w:r>
        <w:rPr>
          <w:rFonts w:hint="eastAsia" w:ascii="宋体" w:hAnsi="宋体"/>
          <w:lang w:val="en-US" w:eastAsia="zh-CN"/>
        </w:rPr>
        <w:fldChar w:fldCharType="begin"/>
      </w:r>
      <w:r>
        <w:rPr>
          <w:rFonts w:hint="eastAsia" w:ascii="宋体" w:hAnsi="宋体"/>
          <w:lang w:val="en-US" w:eastAsia="zh-CN"/>
        </w:rPr>
        <w:instrText xml:space="preserve"> HYPERLINK "https://www.qulishi.com/renwu/quyuan/" \t "_blank" </w:instrText>
      </w:r>
      <w:r>
        <w:rPr>
          <w:rFonts w:hint="eastAsia" w:ascii="宋体" w:hAnsi="宋体"/>
          <w:lang w:val="en-US" w:eastAsia="zh-CN"/>
        </w:rPr>
        <w:fldChar w:fldCharType="separate"/>
      </w:r>
      <w:r>
        <w:rPr>
          <w:rFonts w:hint="eastAsia" w:ascii="宋体" w:hAnsi="宋体"/>
          <w:lang w:val="en-US" w:eastAsia="zh-CN"/>
        </w:rPr>
        <w:t>屈原</w:t>
      </w:r>
      <w:r>
        <w:rPr>
          <w:rFonts w:hint="eastAsia" w:ascii="宋体" w:hAnsi="宋体"/>
          <w:lang w:val="en-US" w:eastAsia="zh-CN"/>
        </w:rPr>
        <w:fldChar w:fldCharType="end"/>
      </w:r>
      <w:r>
        <w:rPr>
          <w:rFonts w:hint="eastAsia" w:ascii="宋体" w:hAnsi="宋体"/>
          <w:lang w:val="en-US" w:eastAsia="zh-CN"/>
        </w:rPr>
        <w:t>在《天问》有记：“昭后成游，南土爰底。厥利惟何？逢彼白雉？”</w:t>
      </w:r>
    </w:p>
    <w:p w14:paraId="0B980E2F">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闻此大变，越王</w:t>
      </w:r>
      <w:r>
        <w:rPr>
          <w:rFonts w:hint="eastAsia" w:ascii="宋体" w:hAnsi="宋体"/>
          <w:lang w:val="en-US" w:eastAsia="zh-CN"/>
        </w:rPr>
        <w:t>加祐星夜赶往江汉，劝说大周朝平息怒火，不要对楚国用兵，以免天下动荡。太子‘子昇’见父王也不委托自己代政，心中更觉得悲凉，做官的爹真的不如讨饭的娘，子昇偷偷溜出大部城，决定独自一人驾船前去大禹陵散散心……</w:t>
      </w:r>
    </w:p>
    <w:p w14:paraId="51B761E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出白塔湖之斗门，向右沿海岸行百里，大禹陵遥遥在望，可以会稽山北面地势大变，一大片海涂横亘于前，子昇目测在十里以上，既来之则安之，子昇施展五老所传授的轻功，跳跃前行，眼看就要到山下，双腿不经意踏上了沼泽，转眼泥浆及腰，子昇大骇：“救命……”</w:t>
      </w:r>
    </w:p>
    <w:p w14:paraId="5F1DD80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“快趴下，海涂沼泽坑看不见的，越挣扎死得越快。”山坡一位红衣姑娘。</w:t>
      </w:r>
    </w:p>
    <w:p w14:paraId="6BA5C73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“抓住……”子昇终于抓住红衣姑娘甩过来的长鞭子的鞭绳，红衣姑娘拉子昇上岸，“我还以为是那位神仙下凡，居然敢穿越这十里海涂，想不到原来就是个凡人，脏兮兮的，快去那清水潭洗洗。”</w:t>
      </w:r>
    </w:p>
    <w:p w14:paraId="70E31D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子昇跳入旁边的清水潭，浑身全是泥泞，“姑娘，请转身，不要看。”</w:t>
      </w:r>
    </w:p>
    <w:p w14:paraId="0CEE81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子昇将衣裤全部除去，彻底擦洗了一遍，拧干衣裤，准备重新穿上。</w:t>
      </w:r>
    </w:p>
    <w:p w14:paraId="74D158C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女人好奇心强，不要看，我偏要看，红衣姑娘痴痴地望着子昇健壮的胸肌，忍不住指着子昇的下体：“你，你怎么长得与我们不一样？”</w:t>
      </w:r>
    </w:p>
    <w:p w14:paraId="112BEE5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“什么？”子昇大宭，虽然已经娶妻生子，但看到懵懂美艳的红衣少女，忍不住心中颤动，“请问姑娘芳名，为何在此？”</w:t>
      </w:r>
    </w:p>
    <w:p w14:paraId="57F3794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“我叫‘胡盛’，是姥姥叫我在这里等候一位贵人的。呀！你那个怎么越长越大了……”红衣少女满脸狐媚，舌头都吐出来啦。</w:t>
      </w:r>
    </w:p>
    <w:p w14:paraId="72DD30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子昇仿佛身体就要爆炸，一把将‘胡盛’紧紧抱在怀里……</w:t>
      </w:r>
    </w:p>
    <w:p w14:paraId="34CF842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子昇与胡盛一直缠绵到傍晚，才向山上走去。大禹神殿旁有一条石涧，顺涧而行数百步，岩石下一座石墙小院，一位皓发及臀的老妇人，见到子昇，喜笑颜开：“终于见到你啦，像！像！太像啦！”</w:t>
      </w:r>
    </w:p>
    <w:p w14:paraId="027F14C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“像？我像谁？”子昇很吃惊，“您老人家是谁呢？”。</w:t>
      </w:r>
    </w:p>
    <w:p w14:paraId="5DE38DA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“像我的一位老故人。”皓发老姆慈祥地看着子昇，“我是大禹陵真正的守陵人。”</w:t>
      </w:r>
    </w:p>
    <w:p w14:paraId="3222AAD5">
      <w:pPr>
        <w:numPr>
          <w:ilvl w:val="0"/>
          <w:numId w:val="0"/>
        </w:numPr>
        <w:spacing w:line="360" w:lineRule="auto"/>
        <w:ind w:left="0" w:leftChars="0" w:firstLine="420" w:firstLineChars="200"/>
        <w:jc w:val="both"/>
        <w:rPr>
          <w:rFonts w:hint="eastAsia" w:ascii="宋体" w:hAnsi="宋体"/>
          <w:color w:val="000000"/>
          <w:spacing w:val="-4"/>
          <w:kern w:val="0"/>
          <w:lang w:val="en-US" w:eastAsia="zh-CN"/>
        </w:rPr>
      </w:pPr>
      <w:r>
        <w:rPr>
          <w:rFonts w:hint="eastAsia" w:ascii="宋体" w:hAnsi="宋体"/>
          <w:lang w:val="en-US" w:eastAsia="zh-CN"/>
        </w:rPr>
        <w:t>“守陵人？”子昇忽然想起一个古老的传说，始祖大禹在</w:t>
      </w:r>
      <w:r>
        <w:rPr>
          <w:rFonts w:hint="eastAsia" w:ascii="宋体" w:hAnsi="宋体"/>
          <w:color w:val="000000"/>
          <w:spacing w:val="-4"/>
          <w:kern w:val="0"/>
          <w:lang w:val="en-US" w:eastAsia="zh-CN"/>
        </w:rPr>
        <w:t>河南嵩县，遇见一只九尾白狐，是白狐指引他娶了涂山氏的女娇公主，难道白狐也心有所属，暗恋始祖大禹至今吗？生不能同结连理，死也要同穴相伴吗？这人世间的情情爱爱，又有谁说得清哪？</w:t>
      </w:r>
    </w:p>
    <w:p w14:paraId="31CABCF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子昇忙跪在地上，给皓发老姆深深施礼，“太太祖母，您就是我家的亲人。”</w:t>
      </w:r>
    </w:p>
    <w:p w14:paraId="24DC65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皓发老姆忙拉住子昇双手：“有你这句话，老身满足了。快！起来，起来。”</w:t>
      </w:r>
    </w:p>
    <w:p w14:paraId="4879D7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满桌子新鲜菜肴，松软的被褥，还有皓发老姆温暖的怀抱，子昇享受了从未有过的母爱，忍不住泪流满面，红衣少女胡盛也是泪眼婆娑……</w:t>
      </w:r>
    </w:p>
    <w:p w14:paraId="777199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次日，皓发老姆备好香烛福礼，子昇三人跪倒在大禹神像前。大礼完毕，皓发老姆招呼子昇側殿就座问：“尔等始祖治洪荒淫水，制九鼎而安天下，建不世之功，大夏子孙繁荣绵长，历千年而愈坚，你堂堂八尺男儿，将以何等功勋而立天下？”</w:t>
      </w:r>
    </w:p>
    <w:p w14:paraId="07D8756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“越国五老教导我要有所作为，可是我父亲加祐不容许我问鼎中原，还以蜂窝为喻，要我偏安一隅。”子昇答曰。</w:t>
      </w:r>
    </w:p>
    <w:p w14:paraId="7BFA4A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常言道‘顺世用王道，乱世用霸道’，如果当政者轻起战端鱼肉百姓，如果还要死忠死保，那就是助纣为虐，周廷清明二百年，至昭王为了一只白雉，三次攻打楚国，已属不义，新立之穆王，更为荒唐，不仅喜好游山玩水荒芜朝政，还要四处攻伐夺城略地，连年征战，势必会国库空虚，国库空虚，势必要压榨百姓……如此不堪之朝廷，与夏桀、商纣何异？你说，夏桀、商纣是留之对天下百姓有利，还是除之对天下百姓有利？”</w:t>
      </w:r>
    </w:p>
    <w:p w14:paraId="517B8B2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“暴逆之朝代，自然是人神公愤，除之方有天下太平。”子昇略做停顿，“周朝新君虽出不孝之人，可有各诸侯国拱卫，出头的椽子容易烂，越国不做挑事之人。”</w:t>
      </w:r>
    </w:p>
    <w:p w14:paraId="2FBFE55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欲令其亡，必先致其狂，周朝实现‘分封制’，已经是外强中干。乱世将至，必须先强自身，如此，才能保家安邦，不被外人所灭。你看这森林之中，百兽各有生存之道，但老虎总是先吃弱小的动物，如兔羊之类，然后再找财狼熊豹之类，为何？猎兔羊易，猎熊豹难。做不了虎，起码也要做熊为豹，更要学狐狸，靠聪明的脑袋，暗蓄力量，静待机遇，才能立于不败之地。”</w:t>
      </w:r>
    </w:p>
    <w:p w14:paraId="7C7A065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“老姆所言，颇为有理，还请老姆教诲……”子昇早有心动。</w:t>
      </w:r>
    </w:p>
    <w:p w14:paraId="187AD5A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“你安心住下来，老身将‘霸道之学’，悉数传授于你。以后小孙女胡盛随你下山，助你一臂之力。”</w:t>
      </w:r>
    </w:p>
    <w:p w14:paraId="40AFEC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子昇白天随皓发老姆学习各家霸道之术，晚上与胡盛缠绵于床缇之上，皓发老姆更是将妩媚之术偷偷传授于孙女，把子昇迷得不要不要的……</w:t>
      </w:r>
    </w:p>
    <w:p w14:paraId="0E8930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w:t>
      </w:r>
      <w:r>
        <w:rPr>
          <w:rFonts w:hint="eastAsia" w:ascii="宋体" w:hAnsi="宋体"/>
          <w:color w:val="000000"/>
          <w:spacing w:val="-4"/>
          <w:kern w:val="0"/>
          <w:lang w:val="en-US" w:eastAsia="zh-CN"/>
        </w:rPr>
        <w:t>越王</w:t>
      </w:r>
      <w:r>
        <w:rPr>
          <w:rFonts w:hint="eastAsia" w:ascii="宋体" w:hAnsi="宋体"/>
          <w:lang w:val="en-US" w:eastAsia="zh-CN"/>
        </w:rPr>
        <w:t>加祐星夜兼程至洛邑，向周朝陈述轻启战端之危害：“楚地疆域辽阔，水网遍布，楚虽三户，目前互有攻伐，可一旦外敌入侵，必一致对外。大周胜，则自身也受重创，大周败，则各诸侯失去牵制，必然相互攻伐，则天下大乱也。”</w:t>
      </w:r>
    </w:p>
    <w:p w14:paraId="097A7FFA">
      <w:pPr>
        <w:numPr>
          <w:ilvl w:val="0"/>
          <w:numId w:val="0"/>
        </w:numPr>
        <w:spacing w:line="360" w:lineRule="auto"/>
        <w:ind w:left="0" w:leftChars="0" w:firstLine="404" w:firstLineChars="200"/>
        <w:jc w:val="both"/>
        <w:rPr>
          <w:rFonts w:hint="eastAsia" w:ascii="宋体" w:hAnsi="宋体"/>
          <w:lang w:val="en-US" w:eastAsia="zh-CN"/>
        </w:rPr>
      </w:pPr>
      <w:r>
        <w:rPr>
          <w:rFonts w:hint="eastAsia" w:ascii="宋体" w:hAnsi="宋体"/>
          <w:color w:val="000000"/>
          <w:spacing w:val="-4"/>
          <w:kern w:val="0"/>
          <w:lang w:val="en-US" w:eastAsia="zh-CN"/>
        </w:rPr>
        <w:t>越王</w:t>
      </w:r>
      <w:r>
        <w:rPr>
          <w:rFonts w:hint="eastAsia" w:ascii="宋体" w:hAnsi="宋体"/>
          <w:lang w:val="en-US" w:eastAsia="zh-CN"/>
        </w:rPr>
        <w:t>加祐还答应为大周建造九条千里大船，取“九州同庆”之意，终于安抚了周朝上下的愤怒，与楚国握手言和。转眼三月有余，</w:t>
      </w:r>
      <w:r>
        <w:rPr>
          <w:rFonts w:hint="eastAsia" w:ascii="宋体" w:hAnsi="宋体"/>
          <w:color w:val="000000"/>
          <w:spacing w:val="-4"/>
          <w:kern w:val="0"/>
          <w:lang w:val="en-US" w:eastAsia="zh-CN"/>
        </w:rPr>
        <w:t>越王</w:t>
      </w:r>
      <w:r>
        <w:rPr>
          <w:rFonts w:hint="eastAsia" w:ascii="宋体" w:hAnsi="宋体"/>
          <w:lang w:val="en-US" w:eastAsia="zh-CN"/>
        </w:rPr>
        <w:t>加祐才得以返回会稽大部城，得知子昇独自去了大禹陵，立即驾船前往寻觅，不料船行东海，风浪骤起，连船带人，不知所踪……</w:t>
      </w:r>
    </w:p>
    <w:p w14:paraId="3A1B68E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也许是劫难已经到期，</w:t>
      </w:r>
      <w:r>
        <w:rPr>
          <w:rFonts w:hint="eastAsia" w:ascii="宋体" w:hAnsi="宋体"/>
          <w:color w:val="000000"/>
          <w:spacing w:val="-4"/>
          <w:kern w:val="0"/>
          <w:lang w:val="en-US" w:eastAsia="zh-CN"/>
        </w:rPr>
        <w:t>越王</w:t>
      </w:r>
      <w:r>
        <w:rPr>
          <w:rFonts w:hint="eastAsia" w:ascii="宋体" w:hAnsi="宋体"/>
          <w:lang w:val="en-US" w:eastAsia="zh-CN"/>
        </w:rPr>
        <w:t>加祐与龙王三公主敖珠前去东海龙宫双飞双栖去了……</w:t>
      </w:r>
    </w:p>
    <w:p w14:paraId="5E45A208">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又经过数千年的沉淀，宁绍平原已经是沃野一片，会稽山北面的福祉，早已矗立起一座美丽的城市——绍兴，绍兴文化历史名城也。有“文物之邦、鱼米之乡”、“东方威尼斯”之美誉；</w:t>
      </w:r>
      <w:r>
        <w:rPr>
          <w:rFonts w:ascii="Arial" w:hAnsi="Arial" w:eastAsia="宋体" w:cs="Arial"/>
          <w:i w:val="0"/>
          <w:iCs w:val="0"/>
          <w:caps w:val="0"/>
          <w:color w:val="333333"/>
          <w:spacing w:val="0"/>
          <w:sz w:val="21"/>
          <w:szCs w:val="21"/>
          <w:shd w:val="clear" w:fill="FFFFFF"/>
        </w:rPr>
        <w:t>大禹陵背负会稽山，面对亭山，</w:t>
      </w:r>
      <w:r>
        <w:rPr>
          <w:rFonts w:ascii="Arial" w:hAnsi="Arial" w:eastAsia="宋体" w:cs="Arial"/>
          <w:i w:val="0"/>
          <w:iCs w:val="0"/>
          <w:caps w:val="0"/>
          <w:color w:val="auto"/>
          <w:spacing w:val="0"/>
          <w:sz w:val="21"/>
          <w:szCs w:val="21"/>
          <w:shd w:val="clear" w:fill="FFFFFF"/>
        </w:rPr>
        <w:t>前临</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"https://baike.so.com/doc/1954686-2068592.html"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禹池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。池岸建</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"https://baike.so.com/doc/8329466-8646456.html"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8"/>
          <w:rFonts w:hint="default" w:ascii="Arial" w:hAnsi="Arial" w:eastAsia="宋体" w:cs="Arial"/>
          <w:i w:val="0"/>
          <w:iCs w:val="0"/>
          <w:caps w:val="0"/>
          <w:color w:val="auto"/>
          <w:spacing w:val="0"/>
          <w:sz w:val="21"/>
          <w:szCs w:val="21"/>
          <w:u w:val="none"/>
          <w:shd w:val="clear" w:fill="FFFFFF"/>
        </w:rPr>
        <w:t>青石牌坊</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一</w:t>
      </w:r>
      <w:r>
        <w:rPr>
          <w:rFonts w:hint="default" w:ascii="Arial" w:hAnsi="Arial" w:eastAsia="宋体" w:cs="Arial"/>
          <w:i w:val="0"/>
          <w:iCs w:val="0"/>
          <w:caps w:val="0"/>
          <w:color w:val="333333"/>
          <w:spacing w:val="0"/>
          <w:sz w:val="21"/>
          <w:szCs w:val="21"/>
          <w:shd w:val="clear" w:fill="FFFFFF"/>
        </w:rPr>
        <w:t>座，由通道</w:t>
      </w:r>
      <w:r>
        <w:rPr>
          <w:rFonts w:hint="eastAsia" w:ascii="Arial" w:hAnsi="Arial" w:eastAsia="宋体" w:cs="Arial"/>
          <w:i w:val="0"/>
          <w:iCs w:val="0"/>
          <w:caps w:val="0"/>
          <w:color w:val="333333"/>
          <w:spacing w:val="0"/>
          <w:sz w:val="21"/>
          <w:szCs w:val="21"/>
          <w:shd w:val="clear" w:fill="FFFFFF"/>
          <w:lang w:val="en-US" w:eastAsia="zh-CN"/>
        </w:rPr>
        <w:t>方可</w:t>
      </w:r>
      <w:r>
        <w:rPr>
          <w:rFonts w:hint="default" w:ascii="Arial" w:hAnsi="Arial" w:eastAsia="宋体" w:cs="Arial"/>
          <w:i w:val="0"/>
          <w:iCs w:val="0"/>
          <w:caps w:val="0"/>
          <w:color w:val="333333"/>
          <w:spacing w:val="0"/>
          <w:sz w:val="21"/>
          <w:szCs w:val="21"/>
          <w:shd w:val="clear" w:fill="FFFFFF"/>
        </w:rPr>
        <w:t>入内，旧有陵殿</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不知此处是不是当年第25代越王</w:t>
      </w:r>
      <w:r>
        <w:rPr>
          <w:rFonts w:hint="eastAsia" w:ascii="宋体" w:hAnsi="宋体"/>
          <w:lang w:val="en-US" w:eastAsia="zh-CN"/>
        </w:rPr>
        <w:t>子昇艳遇狐仙之所在？也许吧！</w:t>
      </w:r>
    </w:p>
    <w:p w14:paraId="29603076">
      <w:pPr>
        <w:numPr>
          <w:ilvl w:val="0"/>
          <w:numId w:val="0"/>
        </w:numPr>
        <w:spacing w:line="360" w:lineRule="auto"/>
        <w:ind w:left="0" w:leftChars="0" w:firstLine="562" w:firstLineChars="200"/>
        <w:jc w:val="center"/>
        <w:rPr>
          <w:rFonts w:hint="default" w:ascii="宋体" w:hAnsi="宋体"/>
          <w:b/>
          <w:bCs/>
          <w:sz w:val="28"/>
          <w:szCs w:val="28"/>
          <w:lang w:val="en-US" w:eastAsia="zh-CN"/>
        </w:rPr>
      </w:pPr>
      <w:r>
        <w:rPr>
          <w:rFonts w:hint="eastAsia" w:ascii="宋体" w:hAnsi="宋体"/>
          <w:b/>
          <w:bCs/>
          <w:sz w:val="28"/>
          <w:szCs w:val="28"/>
          <w:lang w:val="en-US" w:eastAsia="zh-CN"/>
        </w:rPr>
        <w:t>十二、梦断小仙桥</w:t>
      </w:r>
    </w:p>
    <w:p w14:paraId="187B5068">
      <w:pPr>
        <w:numPr>
          <w:ilvl w:val="0"/>
          <w:numId w:val="0"/>
        </w:numPr>
        <w:spacing w:line="360" w:lineRule="auto"/>
        <w:ind w:left="0" w:leftChars="0" w:firstLine="404" w:firstLineChars="200"/>
        <w:jc w:val="both"/>
        <w:rPr>
          <w:rFonts w:hint="default" w:ascii="宋体" w:hAnsi="宋体"/>
          <w:color w:val="000000"/>
          <w:spacing w:val="-4"/>
          <w:kern w:val="0"/>
          <w:lang w:eastAsia="zh-CN"/>
        </w:rPr>
      </w:pPr>
      <w:r>
        <w:rPr>
          <w:rFonts w:hint="eastAsia" w:ascii="宋体" w:hAnsi="宋体"/>
          <w:color w:val="000000"/>
          <w:spacing w:val="-4"/>
          <w:kern w:val="0"/>
          <w:lang w:val="en-US" w:eastAsia="zh-CN"/>
        </w:rPr>
        <w:t>《穆天子传》</w:t>
      </w:r>
      <w:r>
        <w:rPr>
          <w:rFonts w:hint="default" w:ascii="宋体" w:hAnsi="宋体"/>
          <w:color w:val="000000"/>
          <w:spacing w:val="-4"/>
          <w:kern w:val="0"/>
          <w:lang w:eastAsia="zh-CN"/>
        </w:rPr>
        <w:t>周穆王“</w:t>
      </w:r>
      <w:r>
        <w:rPr>
          <w:rFonts w:hint="eastAsia" w:ascii="宋体" w:hAnsi="宋体"/>
          <w:color w:val="000000"/>
          <w:spacing w:val="-4"/>
          <w:kern w:val="0"/>
          <w:lang w:val="en-US" w:eastAsia="zh-CN"/>
        </w:rPr>
        <w:t>喜好游历，</w:t>
      </w:r>
      <w:r>
        <w:rPr>
          <w:rFonts w:hint="default" w:ascii="宋体" w:hAnsi="宋体"/>
          <w:color w:val="000000"/>
          <w:spacing w:val="-4"/>
          <w:kern w:val="0"/>
          <w:lang w:eastAsia="zh-CN"/>
        </w:rPr>
        <w:t>曾上</w:t>
      </w:r>
      <w:r>
        <w:rPr>
          <w:rFonts w:hint="eastAsia" w:ascii="宋体" w:hAnsi="宋体"/>
          <w:color w:val="000000"/>
          <w:spacing w:val="-4"/>
          <w:kern w:val="0"/>
          <w:lang w:val="en-US" w:eastAsia="zh-CN"/>
        </w:rPr>
        <w:t>瑶池，与西王母做歌相和；宠幸盛姬</w:t>
      </w:r>
      <w:r>
        <w:rPr>
          <w:rFonts w:hint="default" w:ascii="宋体" w:hAnsi="宋体"/>
          <w:color w:val="000000"/>
          <w:spacing w:val="-4"/>
          <w:kern w:val="0"/>
          <w:lang w:eastAsia="zh-CN"/>
        </w:rPr>
        <w:t>（越女）</w:t>
      </w:r>
      <w:r>
        <w:rPr>
          <w:rFonts w:hint="eastAsia" w:ascii="宋体" w:hAnsi="宋体"/>
          <w:color w:val="000000"/>
          <w:spacing w:val="-4"/>
          <w:kern w:val="0"/>
          <w:lang w:val="en-US" w:eastAsia="zh-CN"/>
        </w:rPr>
        <w:t>，为之筑台</w:t>
      </w:r>
      <w:r>
        <w:rPr>
          <w:rFonts w:hint="default" w:ascii="宋体" w:hAnsi="宋体"/>
          <w:color w:val="000000"/>
          <w:spacing w:val="-4"/>
          <w:kern w:val="0"/>
          <w:lang w:eastAsia="zh-CN"/>
        </w:rPr>
        <w:t>，</w:t>
      </w:r>
      <w:r>
        <w:rPr>
          <w:rFonts w:hint="eastAsia" w:ascii="宋体" w:hAnsi="宋体"/>
          <w:color w:val="000000"/>
          <w:spacing w:val="-4"/>
          <w:kern w:val="0"/>
          <w:lang w:val="en-US" w:eastAsia="zh-CN"/>
        </w:rPr>
        <w:t>偃师造出的偶人</w:t>
      </w:r>
      <w:r>
        <w:rPr>
          <w:rFonts w:hint="default" w:ascii="宋体" w:hAnsi="宋体"/>
          <w:color w:val="000000"/>
          <w:spacing w:val="-4"/>
          <w:kern w:val="0"/>
          <w:lang w:eastAsia="zh-CN"/>
        </w:rPr>
        <w:t>与之共舞……”</w:t>
      </w:r>
    </w:p>
    <w:p w14:paraId="0930CA7D">
      <w:pPr>
        <w:numPr>
          <w:ilvl w:val="0"/>
          <w:numId w:val="0"/>
        </w:numPr>
        <w:spacing w:line="360" w:lineRule="auto"/>
        <w:ind w:left="0" w:leftChars="0" w:firstLine="420" w:firstLineChars="200"/>
        <w:jc w:val="both"/>
        <w:rPr>
          <w:rFonts w:hint="default" w:asciiTheme="minorEastAsia" w:hAnsiTheme="minorEastAsia" w:eastAsiaTheme="minorEastAsia" w:cstheme="minorEastAsia"/>
          <w:i w:val="0"/>
          <w:iCs w:val="0"/>
          <w:caps w:val="0"/>
          <w:color w:val="333333"/>
          <w:spacing w:val="0"/>
          <w:sz w:val="21"/>
          <w:szCs w:val="21"/>
          <w:shd w:val="clear" w:fill="FFFFFF"/>
          <w:lang w:eastAsia="zh-CN"/>
        </w:rPr>
      </w:pPr>
    </w:p>
    <w:p w14:paraId="242415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w:t>
      </w:r>
      <w:r>
        <w:rPr>
          <w:rFonts w:hint="eastAsia" w:ascii="宋体" w:hAnsi="宋体"/>
          <w:color w:val="000000"/>
          <w:spacing w:val="-4"/>
          <w:kern w:val="0"/>
          <w:lang w:val="en-US" w:eastAsia="zh-CN"/>
        </w:rPr>
        <w:t>越王</w:t>
      </w:r>
      <w:r>
        <w:rPr>
          <w:rFonts w:hint="eastAsia" w:ascii="宋体" w:hAnsi="宋体"/>
          <w:lang w:val="en-US" w:eastAsia="zh-CN"/>
        </w:rPr>
        <w:t>加祐东海遇难不知所踪，太子子昇只能离开温柔之乡，匆匆回大部城继位，临别之时，皓发老姆再三嘱咐：“乱世将至，必先立于不败之地，欲争天下，必先令其狂，若遇大事，孙女胡盛必会前来助你……”</w:t>
      </w:r>
    </w:p>
    <w:p w14:paraId="6D9D9EE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Times New Roman"/>
          <w:szCs w:val="24"/>
          <w:lang w:val="en-US" w:eastAsia="zh-CN"/>
        </w:rPr>
        <w:t>公元前977年，</w:t>
      </w:r>
      <w:r>
        <w:rPr>
          <w:rFonts w:hint="eastAsia" w:ascii="宋体" w:hAnsi="宋体"/>
          <w:lang w:val="en-US" w:eastAsia="zh-CN"/>
        </w:rPr>
        <w:t>第25代越王子昇继位后，始终记着皓发老姆的嘱咐，“大乱将起，必先自强”。于是兢兢业业，大力建造战商两用船，平日贩运商品深入华夏各地，战时集聚，二万水军即可投入战场，越国的内政外交均愈加繁荣发达。</w:t>
      </w:r>
    </w:p>
    <w:p w14:paraId="2A1AB8A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突然，探子来报：“商纣宦官余孽奄人、毗人准备在江淮起事，乘周穆王远游昆仑私会西王母，偷袭周朝国都洛邑。主公，我等如何作为？”</w:t>
      </w:r>
    </w:p>
    <w:p w14:paraId="04ABCD1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立即召集越国五老商议，大家一致认为：“大周朝余威尚在，越国率先发兵，消灭商纣余孽，一者可以取得周天子的信任；二者可在中原诸侯中树立越国声威，中原向来认为我江南为蛮荒之邦，是我越国救周廷于危急之时；三者宦官人格不健全，一旦攻入洛邑，必然为非作歹，我华夏就再无安宁之日……”</w:t>
      </w:r>
    </w:p>
    <w:p w14:paraId="6858D56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越王子昇一面通过沿途越国商道的“飞鸽传书”，向周穆王传送奄人、毗人将偷袭洛邑的快讯，一面通告江南各诸侯，立即赶往江西九江前来会战商纣余孽。</w:t>
      </w:r>
    </w:p>
    <w:p w14:paraId="6CCEFC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倾越国三万人马，从会稽大部出发，水陆并进，历代越王在江南广施恩德，沿途不断有友军加入，不断有百姓送饭送粮，无粮草之忧，越王子昇命令军队日夜兼程，仅仅十日，就到达江西九江，联军已经广大到五万之众。奄人、毗人想不到越国军队如此迅猛，只得放弃攻打洛邑，匆忙回防，一时间，长江之九江段战鼓雷动，杀声振野……</w:t>
      </w:r>
    </w:p>
    <w:p w14:paraId="4B95ED0D">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奄人、毗人处上游，越国水师处下游，联军虽有五万之众，然长江水急，逆水行舟尤其困难，双方对峙一月，均无进展。</w:t>
      </w:r>
    </w:p>
    <w:p w14:paraId="5A431FC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连日暴雨，越王子昇一筹莫展，突然，眼前一亮，红衣女子胡盛身披蓑衣而至。</w:t>
      </w:r>
    </w:p>
    <w:p w14:paraId="6F98CD3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连日暴雨，八百里洞庭湖水猛涨，阉人阴险，准备开挖湖坝，如果湖坝挖开，九江南岸将成一片水泽，我军就会后路俱断。好在我族人遍布江南，传讯快捷，我已令随后进军的一万越国步卒悉数前去洞庭湖大堤守护，应该无忧。”胡盛来不及与子昇亲密，连珠炮似的禀告。</w:t>
      </w:r>
    </w:p>
    <w:p w14:paraId="3090DBF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越王子昇一把抱住美女胡盛，“感谢！感谢你救了我五万大军！”</w:t>
      </w:r>
    </w:p>
    <w:p w14:paraId="69F7294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“夫君，阉人阴险狡诈，如果此时乘江水浩大，突然火攻，夫君何以防范？”美人红着脸胡盛小声提醒。</w:t>
      </w:r>
    </w:p>
    <w:p w14:paraId="6C0099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“哈哈！这下雨天火攻，胡盛姑娘怕是多虑啦……”楚国国君雄杨、吴国国君余桥及越国众将均不以为然。</w:t>
      </w:r>
    </w:p>
    <w:p w14:paraId="6771690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说的火，不是火把火箭，而是油，当年商纣在鹿台自焚，用的就是桐梓油，下人想救也救不了，而今，敌在长江上游，我在长江下游，油浮于水面，油顺流而下，油到我水寨，此时放火，我们又将如何？”胡盛站起来认真地说。</w:t>
      </w:r>
    </w:p>
    <w:p w14:paraId="46BC90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“啊——”大家如梦初醒，大惊失色。</w:t>
      </w:r>
    </w:p>
    <w:p w14:paraId="2F9519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升帐，越王子昇冷静下达作战命令：“令水寨所有船只全部进入九江之龙泉河与鹰山河，敌军若火攻，可退至潘阳湖暂避；令除驾船手外，所有军士按船队编制，进入九江两岸埋伏待命，只听中军号令，一起射杀江面敌军，不得有误。”</w:t>
      </w:r>
    </w:p>
    <w:p w14:paraId="358DCC1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果不其然，次日黎明，长江江面浓雾笼罩，一层黑色漂浮物，临近越军水寨，突然起火，整个江面通红，水寨内一片火海，越王子昇令水寨旁边堤岸的疑兵雷鼓，继而惨叫……</w:t>
      </w:r>
    </w:p>
    <w:p w14:paraId="4100B94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奄人、毗人以为得手，全队全速前进，顺流而下，势不可挡……</w:t>
      </w:r>
    </w:p>
    <w:p w14:paraId="23EA9B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冲进越军水寨，此时火势已去，当看清楚是一座空寨，知道上当，可是水急浪高，后队船只源源冲到，根本无法调转船头，唯有向前猛冲……</w:t>
      </w:r>
    </w:p>
    <w:p w14:paraId="1A1C7CE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眼看敌军要夺路而逃，胡盛九把飞刀朴朴朴飞出，敌军首船士卒统统毙命，越王子昇更是抓起一块巨石砸向首船，船体开裂，倒插水中，埋伏在九江两岸的越军依葫芦画瓢，纷纷向江面射箭抛石块，九江江面一片鬼哭狼嚎，侥幸逃脱者，跳入冰冷的江水，拼命游向岸边，等待他们的又是如蝗虫般的石块……</w:t>
      </w:r>
    </w:p>
    <w:p w14:paraId="4F22C37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等周朝洛邑大军赶到，战斗已经基本结束。可怜三万奄人、毗人，全部葬身九江……</w:t>
      </w:r>
    </w:p>
    <w:p w14:paraId="7215586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“哈哈！子昇贤弟，神人也！救我大周于将倾，旷世之功啊！”周穆王六十开外，身材魁梧，健步如飞，王者之相。</w:t>
      </w:r>
    </w:p>
    <w:p w14:paraId="6DF5A9D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周穆王的突然出现，令子昇惊奇不已，昆仑山至此少说也有五千里，阉人造反仅仅月余，周穆王怎么能这么快赶到？</w:t>
      </w:r>
    </w:p>
    <w:p w14:paraId="70B261B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“哈哈！昆仑山西王母有三只玄鸟，孤是乘坐玄鸟来的，正想剿灭商纣余孽，想不到贤弟先我一步，就灭了叛军。”周穆王豪气冲天。</w:t>
      </w:r>
    </w:p>
    <w:p w14:paraId="2B6D2D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“拜见周天子！”胡盛忙拉子昇向周穆王行礼。</w:t>
      </w:r>
    </w:p>
    <w:p w14:paraId="60AB07C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“拜见周天子！”楚国国君雄杨、吴国国君余桥及越国众将纷纷向周穆王行礼。</w:t>
      </w:r>
    </w:p>
    <w:p w14:paraId="041F1B2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“你？你就是助越王消灭商纣余孽的越国美女胡盛啊……”周穆王目不转睛盯住了胡盛，朝堂都传越女美艳，想不到天下竟然真会有如此妩媚之人，就连那神仙眷侣西王母也不及啊。</w:t>
      </w:r>
    </w:p>
    <w:p w14:paraId="22A3BB12">
      <w:pPr>
        <w:numPr>
          <w:ilvl w:val="0"/>
          <w:numId w:val="0"/>
        </w:numPr>
        <w:spacing w:line="360" w:lineRule="auto"/>
        <w:ind w:left="0" w:leftChars="0" w:firstLine="420" w:firstLineChars="200"/>
        <w:jc w:val="both"/>
        <w:rPr>
          <w:rFonts w:hint="eastAsia" w:ascii="宋体" w:hAnsi="宋体"/>
          <w:lang w:val="en-US" w:eastAsia="zh-CN"/>
        </w:rPr>
      </w:pPr>
      <w:r>
        <w:rPr>
          <w:rFonts w:hint="default" w:ascii="宋体" w:hAnsi="宋体"/>
          <w:lang w:val="en-US" w:eastAsia="zh-CN"/>
        </w:rPr>
        <w:t>“</w:t>
      </w:r>
      <w:r>
        <w:rPr>
          <w:rFonts w:hint="eastAsia" w:ascii="宋体" w:hAnsi="宋体"/>
          <w:lang w:val="en-US" w:eastAsia="zh-CN"/>
        </w:rPr>
        <w:t>走，诸位随孤前去大营，孤要摆七七四十九天流水席，大宴宾客，一醉方休……”</w:t>
      </w:r>
    </w:p>
    <w:p w14:paraId="3D459B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“天子，九江战场还未打扫，江里这么多余孽尸首必须清理，否则，恐怕疫情骤起，危及江南黎民，我夫妻稍后再来……”子昇连忙启奏。</w:t>
      </w:r>
    </w:p>
    <w:p w14:paraId="5283E5E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“贤弟思维缜密，打扫战场就交给你，但美女胡盛必须前往，巾帼不让须眉，这次剿灭商纣余孽，胡盛功劳最大，岂可扫了众人之兴？”周天子的话不容质疑。</w:t>
      </w:r>
    </w:p>
    <w:p w14:paraId="3CF969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子昇看着胡盛，胡盛轻轻摆手：“夫君，我自有处置，放心！”</w:t>
      </w:r>
    </w:p>
    <w:p w14:paraId="0BF77D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众人离去，越王子昇若有所失……</w:t>
      </w:r>
    </w:p>
    <w:p w14:paraId="4E3F84D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周朝大营，高朋满座：鲁魏公姬晞、齐哀公吕不臣、晋武侯姬宁族……中原二十八位诸侯国君主悉数带兵前来勤王……</w:t>
      </w:r>
    </w:p>
    <w:p w14:paraId="3379A05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高坐主位，定要越女胡盛坐于身旁，周穆王向众宾客讲述胡盛这次剿灭商纣余孽的丰功伟绩，然后话锋一转：“孤两征犬戎，获其五王；孤游历瑶池，与西王母做歌相和，可是比起胡盛姑娘光彩，只是是萤火虫之于月亮而已。”周穆王举杯，“这第一杯酒敬我们的胡盛姑娘！”</w:t>
      </w:r>
    </w:p>
    <w:p w14:paraId="71608EA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“干！干！”台下一片应和之声。</w:t>
      </w:r>
    </w:p>
    <w:p w14:paraId="2E72828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“孤之偃师造出了一个偶人，能歌善舞，无所不能，请胡盛姑娘赏光，与偶人共舞一曲。”</w:t>
      </w:r>
    </w:p>
    <w:p w14:paraId="2E42125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“请胡盛姑娘赏光！请胡盛姑娘赏光……”台下更是一片应和之声。</w:t>
      </w:r>
    </w:p>
    <w:p w14:paraId="082D5007">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无法推脱，正好乘机离开周穆王身边，于是大方地走到大殿中央，想不到身着彩衣的偶人一个跟斗就飘到胡盛的身边，踏着舞步，走向胡盛，胡盛从腰间抽出长鞭，偶人关节灵动，身躯柔软，在胡盛的鞭影里穿梭飘逸，胡盛则静若处子，动若奔兔，指东打西，甚是英武，胡盛与偶人舞在了一起，如影随形，美轮美奂……</w:t>
      </w:r>
    </w:p>
    <w:p w14:paraId="63054C6F">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台下一片静音，整个大殿鸦雀无声，许久，掌声雷动……</w:t>
      </w:r>
    </w:p>
    <w:p w14:paraId="32F5B0B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“我要，我要姑姑……”一位俊俏的小王子拉着胡盛的双手。</w:t>
      </w:r>
    </w:p>
    <w:p w14:paraId="08B35A9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“扈儿，叫娘亲。”周穆王上前，“这是我大周朝太子姬繄扈，姜皇后所生，胡盛姑娘文武双全，太子繄扈就由胡盛姑娘带着，孤放心……”</w:t>
      </w:r>
    </w:p>
    <w:p w14:paraId="7DCF482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“天子，我有夫君，就是越王</w:t>
      </w:r>
      <w:r>
        <w:rPr>
          <w:rFonts w:hint="eastAsia" w:ascii="宋体" w:hAnsi="宋体"/>
          <w:lang w:val="en-US" w:eastAsia="zh-CN"/>
        </w:rPr>
        <w:t>子昇，</w:t>
      </w:r>
      <w:r>
        <w:rPr>
          <w:rFonts w:hint="eastAsia" w:ascii="宋体" w:hAnsi="宋体" w:eastAsia="宋体" w:cs="宋体"/>
          <w:i w:val="0"/>
          <w:iCs w:val="0"/>
          <w:caps w:val="0"/>
          <w:color w:val="000000"/>
          <w:spacing w:val="0"/>
          <w:sz w:val="21"/>
          <w:szCs w:val="21"/>
          <w:shd w:val="clear" w:fill="FFFFFF"/>
          <w:lang w:val="en-US" w:eastAsia="zh-CN"/>
        </w:rPr>
        <w:t>不能……”</w:t>
      </w:r>
    </w:p>
    <w:p w14:paraId="15858383">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见胡盛不愿意留下，于是打开案台锦盒：“胡盛姑娘不愿意留在我大周宫廷，没有关系，这是孤从西王母处讨来的长生不老丹，奖励你勤王的功绩，愿意与你同享，孤与你一人一半，可好？”，周穆王取出一粒黑色丹药，瓣了半粒吞下肚子。</w:t>
      </w:r>
    </w:p>
    <w:p w14:paraId="283DB0AE">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“如果我吃了丹药，天子就放我归去。”胡盛见周穆王自己都吃了丹药，以为不会有事。</w:t>
      </w:r>
    </w:p>
    <w:p w14:paraId="180DF767">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“好，当着众诸侯的面，君无戏言。”周穆王笑咪咪看着胡盛也吞下了那半颗丹药。</w:t>
      </w:r>
    </w:p>
    <w:p w14:paraId="103D5379">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“不好！”胡盛立感浑身无力，软软倒在周穆王的怀里。</w:t>
      </w:r>
    </w:p>
    <w:p w14:paraId="74F5C31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“怎么会这样？”周穆王也大吃一惊，原来西王母的长生不老丹是神物，胡盛只是九尾狐从山下抱来的小女孩，自然承受不起，一时昏迷。</w:t>
      </w:r>
    </w:p>
    <w:p w14:paraId="777DC69C">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周穆王大喜过望，转身对众诸侯大声说，“胡盛姑娘钟情于孤，孤封胡盛姑娘为盛姬……”</w:t>
      </w:r>
    </w:p>
    <w:p w14:paraId="08EC607A">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“我王英明！我王万岁！盛姬娘娘千岁！”整个大殿一片欢呼之声……</w:t>
      </w:r>
    </w:p>
    <w:p w14:paraId="51267C4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越女胡盛悠悠醒来，发觉自己躺着龙床之上，浑身酸痛，一点力气也没有，周穆王正痴痴看着自己，忍不住流下涩涩的眼泪，“你把我夫君</w:t>
      </w:r>
      <w:r>
        <w:rPr>
          <w:rFonts w:hint="eastAsia" w:ascii="宋体" w:hAnsi="宋体"/>
          <w:lang w:val="en-US" w:eastAsia="zh-CN"/>
        </w:rPr>
        <w:t>子昇怎么啦？”</w:t>
      </w:r>
    </w:p>
    <w:p w14:paraId="48AA57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“没有怎么，</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子昇还在替孤的大周打扫战场哪……”周穆王轻轻握住盛姬的手。</w:t>
      </w:r>
    </w:p>
    <w:p w14:paraId="0E7352F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“我要见我的夫君！”</w:t>
      </w:r>
      <w:r>
        <w:rPr>
          <w:rFonts w:hint="eastAsia" w:ascii="宋体" w:hAnsi="宋体" w:eastAsia="宋体" w:cs="宋体"/>
          <w:i w:val="0"/>
          <w:iCs w:val="0"/>
          <w:caps w:val="0"/>
          <w:color w:val="000000"/>
          <w:spacing w:val="0"/>
          <w:sz w:val="21"/>
          <w:szCs w:val="21"/>
          <w:shd w:val="clear" w:fill="FFFFFF"/>
          <w:lang w:val="en-US" w:eastAsia="zh-CN"/>
        </w:rPr>
        <w:t>胡盛觉得自己的手毫无力气，大哭。</w:t>
      </w:r>
    </w:p>
    <w:p w14:paraId="2B3B9730">
      <w:pPr>
        <w:numPr>
          <w:ilvl w:val="0"/>
          <w:numId w:val="0"/>
        </w:numPr>
        <w:spacing w:line="360" w:lineRule="auto"/>
        <w:ind w:left="0" w:leftChars="0" w:firstLine="420" w:firstLineChars="200"/>
        <w:jc w:val="both"/>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lang w:val="en-US" w:eastAsia="zh-CN"/>
        </w:rPr>
        <w:t>周穆王轻抚</w:t>
      </w:r>
      <w:r>
        <w:rPr>
          <w:rFonts w:hint="eastAsia" w:ascii="宋体" w:hAnsi="宋体" w:eastAsia="宋体" w:cs="宋体"/>
          <w:i w:val="0"/>
          <w:iCs w:val="0"/>
          <w:caps w:val="0"/>
          <w:color w:val="000000"/>
          <w:spacing w:val="0"/>
          <w:sz w:val="21"/>
          <w:szCs w:val="21"/>
          <w:shd w:val="clear" w:fill="FFFFFF"/>
          <w:lang w:val="en-US" w:eastAsia="zh-CN"/>
        </w:rPr>
        <w:t>胡盛袒露的香肩，不停地说：“盛妃，我不该这样对你，我太爱你啦……”</w:t>
      </w:r>
    </w:p>
    <w:p w14:paraId="3A9D9D3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eastAsia="宋体" w:cs="宋体"/>
          <w:i w:val="0"/>
          <w:iCs w:val="0"/>
          <w:caps w:val="0"/>
          <w:color w:val="000000"/>
          <w:spacing w:val="0"/>
          <w:sz w:val="21"/>
          <w:szCs w:val="21"/>
          <w:shd w:val="clear" w:fill="FFFFFF"/>
          <w:lang w:val="en-US" w:eastAsia="zh-CN"/>
        </w:rPr>
        <w:t>胡盛推开</w:t>
      </w:r>
      <w:r>
        <w:rPr>
          <w:rFonts w:hint="eastAsia" w:ascii="宋体" w:hAnsi="宋体"/>
          <w:lang w:val="en-US" w:eastAsia="zh-CN"/>
        </w:rPr>
        <w:t>周穆王的手：</w:t>
      </w:r>
      <w:r>
        <w:rPr>
          <w:rFonts w:hint="eastAsia" w:ascii="宋体" w:hAnsi="宋体" w:eastAsia="宋体" w:cs="宋体"/>
          <w:i w:val="0"/>
          <w:iCs w:val="0"/>
          <w:caps w:val="0"/>
          <w:color w:val="000000"/>
          <w:spacing w:val="0"/>
          <w:sz w:val="21"/>
          <w:szCs w:val="21"/>
          <w:shd w:val="clear" w:fill="FFFFFF"/>
          <w:lang w:val="en-US" w:eastAsia="zh-CN"/>
        </w:rPr>
        <w:t>“给我在周营前建30丈高台，我要看着越王</w:t>
      </w:r>
      <w:r>
        <w:rPr>
          <w:rFonts w:hint="eastAsia" w:ascii="宋体" w:hAnsi="宋体"/>
          <w:lang w:val="en-US" w:eastAsia="zh-CN"/>
        </w:rPr>
        <w:t>子昇平安归去……”</w:t>
      </w:r>
    </w:p>
    <w:p w14:paraId="5E32AC0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“好的，好的。孤立马叫人建造高台。”周穆王见盛姬有所转意，忙不颠地命人立刻在大营门口建一座三十丈高台。</w:t>
      </w:r>
    </w:p>
    <w:p w14:paraId="51B87C5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胡盛强行起身，穿戴整齐，艰难登上高台，忧声而歌：</w:t>
      </w:r>
    </w:p>
    <w:p w14:paraId="03C5B378">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lang w:val="en-US" w:eastAsia="zh-CN"/>
        </w:rPr>
        <w:t>“</w:t>
      </w:r>
      <w:r>
        <w:rPr>
          <w:rFonts w:hint="eastAsia" w:ascii="宋体" w:hAnsi="宋体" w:eastAsia="宋体" w:cs="宋体"/>
          <w:i w:val="0"/>
          <w:iCs w:val="0"/>
          <w:caps w:val="0"/>
          <w:color w:val="000000"/>
          <w:spacing w:val="0"/>
          <w:sz w:val="21"/>
          <w:szCs w:val="21"/>
          <w:shd w:val="clear" w:fill="FFFFFF"/>
        </w:rPr>
        <w:t>仰飞鸟兮乌鸢，凌玄虚号翩翩。</w:t>
      </w:r>
    </w:p>
    <w:p w14:paraId="0D744024">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集洲渚兮优恣，啄虾矫翮兮云间,任厥兮往还。</w:t>
      </w:r>
    </w:p>
    <w:p w14:paraId="18CAE3B6">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妾无罪兮负地，有何辜兮谴天？</w:t>
      </w:r>
    </w:p>
    <w:p w14:paraId="2AF15115">
      <w:pPr>
        <w:numPr>
          <w:ilvl w:val="0"/>
          <w:numId w:val="0"/>
        </w:numPr>
        <w:spacing w:line="360" w:lineRule="auto"/>
        <w:ind w:left="0" w:leftChars="0" w:firstLine="420" w:firstLineChars="200"/>
        <w:jc w:val="both"/>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rPr>
        <w:t>颿颿独兮</w:t>
      </w:r>
      <w:r>
        <w:rPr>
          <w:rFonts w:hint="eastAsia" w:ascii="宋体" w:hAnsi="宋体" w:eastAsia="宋体" w:cs="宋体"/>
          <w:i w:val="0"/>
          <w:iCs w:val="0"/>
          <w:caps w:val="0"/>
          <w:color w:val="000000"/>
          <w:spacing w:val="0"/>
          <w:sz w:val="21"/>
          <w:szCs w:val="21"/>
          <w:shd w:val="clear" w:fill="FFFFFF"/>
          <w:lang w:val="en-US" w:eastAsia="zh-CN"/>
        </w:rPr>
        <w:t>南</w:t>
      </w:r>
      <w:r>
        <w:rPr>
          <w:rFonts w:hint="eastAsia" w:ascii="宋体" w:hAnsi="宋体" w:eastAsia="宋体" w:cs="宋体"/>
          <w:i w:val="0"/>
          <w:iCs w:val="0"/>
          <w:caps w:val="0"/>
          <w:color w:val="000000"/>
          <w:spacing w:val="0"/>
          <w:sz w:val="21"/>
          <w:szCs w:val="21"/>
          <w:shd w:val="clear" w:fill="FFFFFF"/>
        </w:rPr>
        <w:t>往，孰知返兮何年？</w:t>
      </w:r>
      <w:r>
        <w:rPr>
          <w:rFonts w:hint="eastAsia" w:ascii="宋体" w:hAnsi="宋体" w:eastAsia="宋体" w:cs="宋体"/>
          <w:i w:val="0"/>
          <w:iCs w:val="0"/>
          <w:caps w:val="0"/>
          <w:color w:val="000000"/>
          <w:spacing w:val="0"/>
          <w:sz w:val="21"/>
          <w:szCs w:val="21"/>
          <w:shd w:val="clear" w:fill="FFFFFF"/>
          <w:lang w:eastAsia="zh-CN"/>
        </w:rPr>
        <w:t>”</w:t>
      </w:r>
    </w:p>
    <w:p w14:paraId="31CF7B9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胡盛凄惨的歌声引起</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子昇的注意，看到了周朝大营门前建起的高台，听到了胡盛带哭的越语</w:t>
      </w:r>
      <w:r>
        <w:rPr>
          <w:rFonts w:hint="eastAsia" w:ascii="宋体" w:hAnsi="宋体" w:eastAsia="宋体" w:cs="宋体"/>
          <w:b w:val="0"/>
          <w:bCs w:val="0"/>
          <w:i w:val="0"/>
          <w:iCs w:val="0"/>
          <w:caps w:val="0"/>
          <w:color w:val="000000"/>
          <w:spacing w:val="0"/>
          <w:sz w:val="21"/>
          <w:szCs w:val="21"/>
          <w:shd w:val="clear" w:fill="FFFFFF"/>
        </w:rPr>
        <w:t>《鸟鹊歌》</w:t>
      </w:r>
      <w:r>
        <w:rPr>
          <w:rFonts w:hint="eastAsia" w:ascii="宋体" w:hAnsi="宋体"/>
          <w:lang w:val="en-US" w:eastAsia="zh-CN"/>
        </w:rPr>
        <w:t>，瞬间石化，随即发疯般策马而来……</w:t>
      </w:r>
    </w:p>
    <w:p w14:paraId="1B96CEE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“子昇贤弟，孤将江南之地全部敕封于你，你肯让出盛姬乎？”周穆王站在高台之上。</w:t>
      </w:r>
    </w:p>
    <w:p w14:paraId="6523E16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“我只要我的爱妾胡盛！”越王子昇毫无商量余地。</w:t>
      </w:r>
    </w:p>
    <w:p w14:paraId="349208D6">
      <w:pPr>
        <w:numPr>
          <w:ilvl w:val="0"/>
          <w:numId w:val="0"/>
        </w:numPr>
        <w:spacing w:line="360" w:lineRule="auto"/>
        <w:ind w:left="0" w:leftChars="0" w:firstLine="420" w:firstLineChars="200"/>
        <w:jc w:val="both"/>
        <w:rPr>
          <w:rFonts w:hint="eastAsia" w:asciiTheme="minorEastAsia" w:hAnsiTheme="minorEastAsia" w:cstheme="minorEastAsia"/>
          <w:i w:val="0"/>
          <w:iCs w:val="0"/>
          <w:caps w:val="0"/>
          <w:color w:val="333333"/>
          <w:spacing w:val="0"/>
          <w:sz w:val="21"/>
          <w:szCs w:val="21"/>
          <w:shd w:val="clear" w:fill="FFFFFF"/>
          <w:lang w:val="en-US" w:eastAsia="zh-CN"/>
        </w:rPr>
      </w:pPr>
      <w:r>
        <w:rPr>
          <w:rFonts w:hint="eastAsia" w:ascii="宋体" w:hAnsi="宋体"/>
          <w:lang w:val="en-US" w:eastAsia="zh-CN"/>
        </w:rPr>
        <w:t>“孤</w:t>
      </w:r>
      <w:r>
        <w:rPr>
          <w:rFonts w:hint="eastAsia" w:asciiTheme="minorEastAsia" w:hAnsiTheme="minorEastAsia" w:eastAsiaTheme="minorEastAsia" w:cstheme="minorEastAsia"/>
          <w:i w:val="0"/>
          <w:iCs w:val="0"/>
          <w:caps w:val="0"/>
          <w:color w:val="333333"/>
          <w:spacing w:val="0"/>
          <w:sz w:val="21"/>
          <w:szCs w:val="21"/>
          <w:shd w:val="clear" w:fill="FFFFFF"/>
        </w:rPr>
        <w:t>大起九师，东至于九江，架鼋鼍以为梁，</w:t>
      </w:r>
      <w:r>
        <w:rPr>
          <w:rFonts w:hint="eastAsia" w:asciiTheme="minorEastAsia" w:hAnsiTheme="minorEastAsia" w:cstheme="minorEastAsia"/>
          <w:i w:val="0"/>
          <w:iCs w:val="0"/>
          <w:caps w:val="0"/>
          <w:color w:val="333333"/>
          <w:spacing w:val="0"/>
          <w:sz w:val="21"/>
          <w:szCs w:val="21"/>
          <w:shd w:val="clear" w:fill="FFFFFF"/>
          <w:lang w:val="en-US" w:eastAsia="zh-CN"/>
        </w:rPr>
        <w:t>直扫你会稽山大部，你不惧吗？”</w:t>
      </w:r>
    </w:p>
    <w:p w14:paraId="1BD2A605">
      <w:pPr>
        <w:numPr>
          <w:ilvl w:val="0"/>
          <w:numId w:val="0"/>
        </w:numPr>
        <w:spacing w:line="360" w:lineRule="auto"/>
        <w:ind w:left="0" w:leftChars="0" w:firstLine="420" w:firstLineChars="200"/>
        <w:jc w:val="both"/>
        <w:rPr>
          <w:rFonts w:hint="eastAsia" w:ascii="宋体" w:hAnsi="宋体"/>
          <w:lang w:val="en-US" w:eastAsia="zh-CN"/>
        </w:rPr>
      </w:pPr>
      <w:r>
        <w:rPr>
          <w:rFonts w:hint="eastAsia" w:asciiTheme="minorEastAsia" w:hAnsiTheme="minorEastAsia" w:cstheme="minorEastAsia"/>
          <w:i w:val="0"/>
          <w:iCs w:val="0"/>
          <w:caps w:val="0"/>
          <w:color w:val="333333"/>
          <w:spacing w:val="0"/>
          <w:sz w:val="21"/>
          <w:szCs w:val="21"/>
          <w:shd w:val="clear" w:fill="FFFFFF"/>
          <w:lang w:val="en-US" w:eastAsia="zh-CN"/>
        </w:rPr>
        <w:t>“昏君，你当着华夏众诸侯的面，强抢诸侯妻女，你不害臊吗？</w:t>
      </w:r>
      <w:r>
        <w:rPr>
          <w:rFonts w:hint="eastAsia" w:ascii="宋体" w:hAnsi="宋体"/>
          <w:lang w:val="en-US" w:eastAsia="zh-CN"/>
        </w:rPr>
        <w:t>我只要我的爱妾胡盛！其余什么都不要。”</w:t>
      </w:r>
    </w:p>
    <w:p w14:paraId="38E796B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“放肆！谁替孤拿下子昇叛贼？”周穆王伸手一指，中原众诸侯蜂拥而上，团团围住</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w:t>
      </w:r>
    </w:p>
    <w:p w14:paraId="52D8B73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“天子，让我去开导</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子昇，我会让他死心的。毕竟是您抢了他的爱妾，当着众诸侯的面，给他一条活路吧，别寒了众诸侯的心……”胡盛知</w:t>
      </w:r>
      <w:r>
        <w:rPr>
          <w:rFonts w:hint="eastAsia" w:ascii="宋体" w:hAnsi="宋体" w:eastAsia="宋体" w:cs="宋体"/>
          <w:i w:val="0"/>
          <w:iCs w:val="0"/>
          <w:caps w:val="0"/>
          <w:color w:val="000000"/>
          <w:spacing w:val="0"/>
          <w:sz w:val="21"/>
          <w:szCs w:val="21"/>
          <w:shd w:val="clear" w:fill="FFFFFF"/>
          <w:lang w:val="en-US" w:eastAsia="zh-CN"/>
        </w:rPr>
        <w:t>越王</w:t>
      </w:r>
      <w:r>
        <w:rPr>
          <w:rFonts w:hint="eastAsia" w:ascii="宋体" w:hAnsi="宋体"/>
          <w:lang w:val="en-US" w:eastAsia="zh-CN"/>
        </w:rPr>
        <w:t>子昇危在旦夕，立刻向周穆王求情。</w:t>
      </w:r>
    </w:p>
    <w:p w14:paraId="137EA86A">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“只要他死心，不再闹事，就随他去吧！”周穆王看着盛姬，勉强答应。</w:t>
      </w:r>
    </w:p>
    <w:p w14:paraId="45F66BE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艰难起身，一步一步走下高台，众诸侯垂眼，纷纷让道，胡盛一直走到子昇的面前，泪如雨下：“夫君，把我带回故里，就葬在大部城的小仙桥旁，我要陪着你，陪着我们的越国！”胡盛转身拔下发髻上的碧玉簪子，猛得刺向自己的胸口，血流如柱……</w:t>
      </w:r>
    </w:p>
    <w:p w14:paraId="351B17D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“胡盛——”越王子昇野兽般嚎叫，抱起心爱，侧身上马，飞驰而去……</w:t>
      </w:r>
    </w:p>
    <w:p w14:paraId="61BC484A">
      <w:pPr>
        <w:numPr>
          <w:ilvl w:val="0"/>
          <w:numId w:val="0"/>
        </w:numPr>
        <w:spacing w:line="360" w:lineRule="auto"/>
        <w:ind w:left="0" w:leftChars="0" w:firstLine="422" w:firstLineChars="200"/>
        <w:jc w:val="both"/>
        <w:rPr>
          <w:rFonts w:hint="eastAsia" w:ascii="宋体" w:hAnsi="宋体"/>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ascii="宋体" w:hAnsi="宋体"/>
          <w:lang w:val="en-US" w:eastAsia="zh-CN"/>
        </w:rPr>
        <w:t>数千年过去了，枫地三江口的“小仙桥”依然横亘在小泉溪上，也许因为其并不显眼，根本难以被世人注目，可是那个年代那个悲惨的旧事，总还是有人会记得的，因为这是会稽山最为深刻的伤痕……</w:t>
      </w:r>
    </w:p>
    <w:p w14:paraId="453B4EA5">
      <w:pPr>
        <w:numPr>
          <w:ilvl w:val="0"/>
          <w:numId w:val="0"/>
        </w:numPr>
        <w:spacing w:line="360" w:lineRule="auto"/>
        <w:ind w:left="420" w:leftChars="0"/>
        <w:jc w:val="center"/>
        <w:rPr>
          <w:rFonts w:hint="eastAsia" w:ascii="宋体" w:hAnsi="宋体"/>
          <w:b/>
          <w:bCs/>
          <w:color w:val="auto"/>
          <w:sz w:val="28"/>
          <w:szCs w:val="28"/>
          <w:lang w:val="en-US" w:eastAsia="zh-CN"/>
        </w:rPr>
      </w:pPr>
      <w:r>
        <w:rPr>
          <w:rFonts w:hint="eastAsia" w:ascii="宋体" w:hAnsi="宋体"/>
          <w:b/>
          <w:bCs/>
          <w:color w:val="auto"/>
          <w:sz w:val="28"/>
          <w:szCs w:val="28"/>
          <w:lang w:val="en-US" w:eastAsia="zh-CN"/>
        </w:rPr>
        <w:t>十三、悟道乌带山</w:t>
      </w:r>
    </w:p>
    <w:p w14:paraId="46AE453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东晋</w:t>
      </w:r>
      <w:r>
        <w:rPr>
          <w:rFonts w:hint="eastAsia" w:ascii="宋体" w:hAnsi="宋体"/>
          <w:lang w:val="en-US" w:eastAsia="zh-CN"/>
        </w:rPr>
        <w:fldChar w:fldCharType="begin"/>
      </w:r>
      <w:r>
        <w:rPr>
          <w:rFonts w:hint="eastAsia" w:ascii="宋体" w:hAnsi="宋体"/>
          <w:lang w:val="en-US" w:eastAsia="zh-CN"/>
        </w:rPr>
        <w:instrText xml:space="preserve"> HYPERLINK "https://baike.so.com/doc/2828079-2984695.html" \t "https://baike.so.com/doc/_blank" </w:instrText>
      </w:r>
      <w:r>
        <w:rPr>
          <w:rFonts w:hint="eastAsia" w:ascii="宋体" w:hAnsi="宋体"/>
          <w:lang w:val="en-US" w:eastAsia="zh-CN"/>
        </w:rPr>
        <w:fldChar w:fldCharType="separate"/>
      </w:r>
      <w:r>
        <w:rPr>
          <w:rFonts w:hint="default" w:ascii="宋体" w:hAnsi="宋体"/>
          <w:lang w:val="en-US" w:eastAsia="zh-CN"/>
        </w:rPr>
        <w:t>谢灵运</w:t>
      </w:r>
      <w:r>
        <w:rPr>
          <w:rFonts w:hint="default" w:ascii="宋体" w:hAnsi="宋体"/>
          <w:lang w:val="en-US" w:eastAsia="zh-CN"/>
        </w:rPr>
        <w:fldChar w:fldCharType="end"/>
      </w:r>
      <w:r>
        <w:rPr>
          <w:rFonts w:hint="default" w:ascii="宋体" w:hAnsi="宋体"/>
          <w:lang w:val="en-US" w:eastAsia="zh-CN"/>
        </w:rPr>
        <w:t>《</w:t>
      </w:r>
      <w:r>
        <w:rPr>
          <w:rFonts w:hint="default" w:ascii="宋体" w:hAnsi="宋体"/>
          <w:lang w:val="en-US" w:eastAsia="zh-CN"/>
        </w:rPr>
        <w:fldChar w:fldCharType="begin"/>
      </w:r>
      <w:r>
        <w:rPr>
          <w:rFonts w:hint="default" w:ascii="宋体" w:hAnsi="宋体"/>
          <w:lang w:val="en-US" w:eastAsia="zh-CN"/>
        </w:rPr>
        <w:instrText xml:space="preserve"> HYPERLINK "https://baike.so.com/doc/8906692-9232974.html" \t "https://baike.so.com/doc/_blank" </w:instrText>
      </w:r>
      <w:r>
        <w:rPr>
          <w:rFonts w:hint="default" w:ascii="宋体" w:hAnsi="宋体"/>
          <w:lang w:val="en-US" w:eastAsia="zh-CN"/>
        </w:rPr>
        <w:fldChar w:fldCharType="separate"/>
      </w:r>
      <w:r>
        <w:rPr>
          <w:rFonts w:hint="default" w:ascii="宋体" w:hAnsi="宋体"/>
          <w:lang w:val="en-US" w:eastAsia="zh-CN"/>
        </w:rPr>
        <w:t>撰征赋</w:t>
      </w:r>
      <w:r>
        <w:rPr>
          <w:rFonts w:hint="default" w:ascii="宋体" w:hAnsi="宋体"/>
          <w:lang w:val="en-US" w:eastAsia="zh-CN"/>
        </w:rPr>
        <w:fldChar w:fldCharType="end"/>
      </w:r>
      <w:r>
        <w:rPr>
          <w:rFonts w:hint="default" w:ascii="宋体" w:hAnsi="宋体"/>
          <w:lang w:val="en-US" w:eastAsia="zh-CN"/>
        </w:rPr>
        <w:t>》:</w:t>
      </w:r>
      <w:r>
        <w:rPr>
          <w:rFonts w:hint="eastAsia" w:ascii="宋体" w:hAnsi="宋体"/>
          <w:lang w:val="en-US" w:eastAsia="zh-CN"/>
        </w:rPr>
        <w:t>“</w:t>
      </w:r>
      <w:r>
        <w:rPr>
          <w:rFonts w:hint="default" w:ascii="宋体" w:hAnsi="宋体"/>
          <w:lang w:val="en-US" w:eastAsia="zh-CN"/>
        </w:rPr>
        <w:t>学</w:t>
      </w:r>
      <w:r>
        <w:rPr>
          <w:rFonts w:hint="eastAsia" w:ascii="宋体" w:hAnsi="宋体"/>
          <w:lang w:val="en-US" w:eastAsia="zh-CN"/>
        </w:rPr>
        <w:t>浮邱</w:t>
      </w:r>
      <w:r>
        <w:rPr>
          <w:rFonts w:hint="default" w:ascii="宋体" w:hAnsi="宋体"/>
          <w:lang w:val="en-US" w:eastAsia="zh-CN"/>
        </w:rPr>
        <w:t>以就德，友三儒以成类</w:t>
      </w:r>
      <w:r>
        <w:rPr>
          <w:rFonts w:hint="eastAsia" w:ascii="宋体" w:hAnsi="宋体"/>
          <w:lang w:val="en-US" w:eastAsia="zh-CN"/>
        </w:rPr>
        <w:t>；骇彼促年，爱是长生。冀浮邱之诱接，望安期之招迎。”</w:t>
      </w:r>
    </w:p>
    <w:p w14:paraId="40D08C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《竹书纪年》</w:t>
      </w:r>
      <w:r>
        <w:rPr>
          <w:rFonts w:hint="default" w:ascii="宋体" w:hAnsi="宋体"/>
          <w:lang w:val="en-US" w:eastAsia="zh-CN"/>
        </w:rPr>
        <w:t>：</w:t>
      </w:r>
      <w:r>
        <w:rPr>
          <w:rFonts w:hint="eastAsia" w:ascii="宋体" w:hAnsi="宋体"/>
          <w:lang w:val="en-US" w:eastAsia="zh-CN"/>
        </w:rPr>
        <w:t>“穆王三十七年大起九师，东至于九江，架鼋鼍以为梁，遂伐越至于纡，荆人來貢。三十九年，王会諸侯于涂山。”</w:t>
      </w:r>
    </w:p>
    <w:p w14:paraId="7DE5BF0E">
      <w:pPr>
        <w:numPr>
          <w:ilvl w:val="0"/>
          <w:numId w:val="0"/>
        </w:numPr>
        <w:spacing w:line="360" w:lineRule="auto"/>
        <w:ind w:left="0" w:leftChars="0" w:firstLine="420" w:firstLineChars="200"/>
        <w:jc w:val="both"/>
        <w:rPr>
          <w:rFonts w:hint="eastAsia" w:ascii="宋体" w:hAnsi="宋体"/>
          <w:lang w:val="en-US" w:eastAsia="zh-CN"/>
        </w:rPr>
      </w:pPr>
    </w:p>
    <w:p w14:paraId="7568FB4C">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话说越王子昇从小就心怀大志，人生必须轰轰烈烈，方无愧于到这个世界走一遭，可是九江一战，不仅失去了今生心心为念的伴侣，失去了昔日肝胆相照的战友，就连祖先历经磨难创下的基业，也让自己基本丢失殆尽……爱妾胡盛为什么要求葬在三江口小仙桥？难道是为了告诉世人，她只是一个小仙而已，静静的来，默默地去，挥挥手，什么也没带来，什么也没带去；那我是谁？我为什么要来这个世界？我给世人又留下了点什么？父王加祐的话又在耳边响起：“天若有情天亦老，月自空旷圆必缺……”</w:t>
      </w:r>
    </w:p>
    <w:p w14:paraId="36BC86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子昇单人匹马抱着心爱的女人，日夜不停回到大部城，连夜召集五老团，将越王位传给太子‘纲’，而后，就日以继夜地徘徊在三江口的小仙桥上，中秋之夜，越王子昇支开侍卫独自在小仙桥头摆好祭品，月明星稀，子昇且歌且舞，子夜子昇悄悄走下了小仙桥……</w:t>
      </w:r>
    </w:p>
    <w:p w14:paraId="590458C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再说，周穆王眼睁睁看着心仪万分的越女盛姬香消玉减，当时茫然不知所措。事后清醒，发誓要报复江南百越与东黎九族，北戎势力日益增大，周穆王视而不见，此后在位三十余年，周廷所有军力、财力都放在江南不断的征战之中，只把一个尚可号令中华的大周朝打成了只有弹丸之地的洛邑城……</w:t>
      </w:r>
    </w:p>
    <w:p w14:paraId="0AF126E3">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公元前926年秋，太子纲继位第26代越王，相传太子纲出生于惊蛰日，整整三天日夜啼哭不止，原来王子纲只是会稽山枫江的一条刚刚生出头角的小虬龙，命格是于越国存亡之际出世，虬龙尚在成长期，担心大厦将倾独木难支，故而哭泣。突然有一道士觐见，送给小王子一个紫色的大葫芦，并在小王子耳边轻轻说了几个字“葫芦浮庐，浮丘扶虬”，奇怪，小王子立刻停止了哭泣……</w:t>
      </w:r>
    </w:p>
    <w:p w14:paraId="36476E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周穆王最嫉恨的目标就是刚刚挽救周廷于将倾的越国，周穆王在九江大起九师，通过皮筏子渡过长江，直捣越地纡（今吴淞一带），楚国向周廷进贡，表示臣服。于是，周穆王在涂山召集诸侯，商议一举剿灭越国。但越国历代君主遍施恩泽于江南，长江以南的人心向越，越国还有瓯闽粤之地的大后方，江南水网纵横，中原诸侯国不习水战，要消灭越国，必须分化江南联盟，江南最大势力就是越、吴、楚。楚国尚为蛮族，内乱不已，尚已表示臣服，自顾自玩去吧；吴国既为周室之后，又占据长江口岸，只要分化出来，与我相好，消灭越国自然事半功倍。于是周穆王决定将新夺取的奄人、毗人的江淮之地和越国在太湖南岸控制区土地全部送给吴国，周廷王地仅剩河洛地区，到手的土地送给别人，谅谁也要心疼，周廷众大臣纷纷反对，可是周穆王一言九鼎，谁反对也没用；果然，吴国突然得了比自己原来面积都要大的土地，巨大的利益面前，道义成了摆设。于是，吴国集聚全国兵马，做着进犯越国的准备……</w:t>
      </w:r>
    </w:p>
    <w:p w14:paraId="2224FF3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继位之始，立即召集五老会，商讨当前越国困境以及应对之策。吴国的反叛，对于越国是致命的，无论水路还是陆路，所有北向的通道全部堵死，而且吴国意欲南攻，一旦控制之江河口，越国南下最大的通道，也将堵死。经济是国之根本，经济战远比军事战更为攸关重要，可以说，国家之间的政治战、军事战、外交战、文化战，一切都是为经济战配套的。如何打开中原通道？如何反击吴国南下？五老会整整开了七天，均无破敌良策……</w:t>
      </w:r>
    </w:p>
    <w:p w14:paraId="0A755D5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越王纲理无头绪，信步走到大部“三矶石”下，突然看到许多人对着枫溪西岸的乌带山指指点点，夕阳下，乌带山突然升起缕缕烟花，五彩斑斓，与晚霞交相辉映，非常绚丽……</w:t>
      </w:r>
    </w:p>
    <w:p w14:paraId="11280B2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啊，也许有神人召唤。”越王纲立即返回寝宫，带上那个小时候有传奇故事的紫葫芦，也许是能见到神仙的信物，越王纲体魄健壮，不一会就登上乌条山，看得见彩色烟花升起的地方，有两只白羽黑尾的仙鹤翩翩起舞，越王纲紧随仙鹤，跨过一道石梁，终于看清眼前山涧有一个十丈方圆深不见底的碧水潭，潭边有石屋和露台大土灶，大锅中紫色的石头，随着火势不断爆裂，随着紫石爆裂，一股白色浆水流出，而空中却升起一缕缕五彩的烟花……</w:t>
      </w:r>
    </w:p>
    <w:p w14:paraId="6D13121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炼丹的老翁鹤发童颜，神采奕奕，看见越王纲：“小友，快帮忙，想不到这会稽山居然能有紫灵石，老夫这下发财啦……”</w:t>
      </w:r>
    </w:p>
    <w:p w14:paraId="736CC51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越王纲连忙放下紫葫芦，帮老翁搬紫石，一块块放到大锅里，抽空还为老人背来几株枯死的树，当柴用。</w:t>
      </w:r>
    </w:p>
    <w:p w14:paraId="5BA5F90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“小子，无事献殷切，是不是想让老夫赏你几颗长生不老药啊？”老翁停下手中的活，警惕地问道。</w:t>
      </w:r>
    </w:p>
    <w:p w14:paraId="73D82B1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“不，我不要长生不老，我只要我越国的百姓平平安安。”越王纲恭恭敬敬地施礼，“请问老伯，来自何处？贵庚几何？可否救我越国于将倾？”</w:t>
      </w:r>
    </w:p>
    <w:p w14:paraId="7A46776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夫浮邱也，自己也不知道来自什么地方，只记得跟黄帝一起游黄山，黄帝却顾自己飞走啦，丢下老夫与容成子，我俩就只能在江南溜达了。诸暨是个好地方，老夫在陶朱山黄泥陇发现上好黄石，刚来会稽山，就发现了上好紫石，哈哈！老夫发财了……”</w:t>
      </w:r>
    </w:p>
    <w:p w14:paraId="4726D6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老人家念念叨叨，越王纲又恭恭敬敬给浮邱公施礼：“请问老伯，您认识这个紫葫芦吗？”</w:t>
      </w:r>
    </w:p>
    <w:p w14:paraId="20CA69F4">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“什么劳什子……”浮邱公接过紫色葫芦，随手丢进了碧水潭。</w:t>
      </w:r>
    </w:p>
    <w:p w14:paraId="5D74A1E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“哎！您怎么乱丢我的葫芦，碧水潭深不见底，我怎么捞上来啊？”越王纲颇为不满。</w:t>
      </w:r>
    </w:p>
    <w:p w14:paraId="1A0FD1E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“小子，你不会用石头砸吗？把葫芦赶到水边，不就能捡起来啦。笨……”</w:t>
      </w:r>
    </w:p>
    <w:p w14:paraId="6A42B07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王纲拾起几块小石头砸紫葫芦，紫葫芦前后左右摇摆一下，依然浮在水潭中央；越王纲又捡了大石头，一块块砸去，紫葫芦反而蹦蹦跳跳起来，其中一块大石正砸在葫芦上，整个葫芦都沉下去了，不意石头还没有沉到底，葫芦却从边上又浮起来了。最终越王纲还是没有把葫芦砸到水潭边岸……</w:t>
      </w:r>
    </w:p>
    <w:p w14:paraId="247E87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“小子，看老夫的……”浮邱公抓了一把小石块在葫芦后方一左一右地砸着，一会功夫，葫芦就到潭边搁浅了，“小子，懂了吗？”</w:t>
      </w:r>
    </w:p>
    <w:p w14:paraId="74A7480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“懂了一点，强敌来攻，我就不打阵地战，我找他薄弱的地方，他打他的，我打我的。”</w:t>
      </w:r>
    </w:p>
    <w:p w14:paraId="69EE71A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“那最后为什么葫芦，还是给老夫赶到潭边呢？”</w:t>
      </w:r>
    </w:p>
    <w:p w14:paraId="5C83178B">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“因为敌人左右追着打，他没地方躲。”</w:t>
      </w:r>
    </w:p>
    <w:p w14:paraId="5A2AF80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对，这就是吴国的地形，吴国是块死地，南面越国，东面大海，楚国在西，中原在北，那一面都难以突破，所以，只要向吴国陈述厉害，相信吴国国君也会冷静，别以为吴国得了周穆王大片土地，就会为周穆王拼死而战。”浮邱公坐在潭边岩石上，“如果吴国不听劝，真的攻入之江口，越国还能这样打流动战吗？”</w:t>
      </w:r>
    </w:p>
    <w:p w14:paraId="5258481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“越国重兵守卫天目山，天目山绝壁丛林，易守难攻，吴国不攻下天目山，断然不敢贸然攻打之江口，也不敢出太湖冒险南下。”</w:t>
      </w:r>
    </w:p>
    <w:p w14:paraId="49B7860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好小子，有眼光！能不战而屈人兵就更好了。越国的造船、冶炼技术高超，结好于楚国，楚国求之不得，如果越国与楚国结盟，楚国军队顺长江而下，七天可达吴国，吴国还敢全力攻打越国吗？越国水军发达，已经粗略经营瓯闽粤，西又结好于楚国，东西南三面任你闹猛，小子，睡觉都会笑醒，还有何忧？葫芦是镇水光煞的法器，好好去领会吧！”浮邱公忍不住哈哈大笑。</w:t>
      </w:r>
    </w:p>
    <w:p w14:paraId="7212B68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睡觉？哈哈！”越王纲抬头，这才发现明月高悬，树荫婆娑，山下的灯火依然星点，浮邱公的十数只仙鹤却坚守在高大的榧树和樟树的树冠上，石头冰凉，两人进浮邱公的石屋，抵足而眠，又聊起关于‘道’的话题。</w:t>
      </w:r>
    </w:p>
    <w:p w14:paraId="736CC8CA">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ascii="宋体" w:hAnsi="宋体"/>
          <w:lang w:val="en-US" w:eastAsia="zh-CN"/>
        </w:rPr>
        <w:t>“老伯，您写的</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》和</w:t>
      </w:r>
      <w:r>
        <w:rPr>
          <w:rFonts w:hint="eastAsia" w:asciiTheme="minorHAnsi" w:hAnsiTheme="minorHAnsi" w:eastAsiaTheme="minorEastAsia" w:cstheme="minorBidi"/>
          <w:kern w:val="2"/>
          <w:sz w:val="21"/>
          <w:szCs w:val="24"/>
          <w:lang w:val="en-US" w:eastAsia="zh-CN" w:bidi="ar-SA"/>
        </w:rPr>
        <w:t>《相鹤经》</w:t>
      </w:r>
      <w:r>
        <w:rPr>
          <w:rFonts w:hint="eastAsia" w:cstheme="minorBidi"/>
          <w:kern w:val="2"/>
          <w:sz w:val="21"/>
          <w:szCs w:val="24"/>
          <w:lang w:val="en-US" w:eastAsia="zh-CN" w:bidi="ar-SA"/>
        </w:rPr>
        <w:t>，我曾有拜读，很多地方还是看不懂。比如‘道法自然’，当如何阐述？”</w:t>
      </w:r>
    </w:p>
    <w:p w14:paraId="2865A3C0">
      <w:pPr>
        <w:numPr>
          <w:ilvl w:val="0"/>
          <w:numId w:val="0"/>
        </w:numPr>
        <w:spacing w:line="360" w:lineRule="auto"/>
        <w:ind w:left="0" w:leftChars="0" w:firstLine="420" w:firstLineChars="200"/>
        <w:jc w:val="both"/>
        <w:rPr>
          <w:rFonts w:hint="eastAsia"/>
          <w:b w:val="0"/>
          <w:bCs w:val="0"/>
          <w:lang w:val="en-US" w:eastAsia="zh-CN"/>
        </w:rPr>
      </w:pPr>
      <w:r>
        <w:rPr>
          <w:rFonts w:hint="eastAsia" w:cstheme="minorBidi"/>
          <w:kern w:val="2"/>
          <w:sz w:val="21"/>
          <w:szCs w:val="24"/>
          <w:lang w:val="en-US" w:eastAsia="zh-CN" w:bidi="ar-SA"/>
        </w:rPr>
        <w:t>“小子，做任何事情，都要按照自然规律去做，</w:t>
      </w:r>
      <w:r>
        <w:rPr>
          <w:rFonts w:hint="eastAsia" w:cstheme="minorBidi"/>
          <w:b w:val="0"/>
          <w:bCs w:val="0"/>
          <w:kern w:val="2"/>
          <w:sz w:val="21"/>
          <w:szCs w:val="24"/>
          <w:lang w:val="en-US" w:eastAsia="zh-CN" w:bidi="ar-SA"/>
        </w:rPr>
        <w:t>要</w:t>
      </w:r>
      <w:r>
        <w:rPr>
          <w:rFonts w:hint="eastAsia"/>
          <w:b w:val="0"/>
          <w:bCs w:val="0"/>
        </w:rPr>
        <w:t>与自然和谐相处</w:t>
      </w:r>
      <w:r>
        <w:rPr>
          <w:rFonts w:hint="eastAsia"/>
          <w:b w:val="0"/>
          <w:bCs w:val="0"/>
          <w:lang w:eastAsia="zh-CN"/>
        </w:rPr>
        <w:t>，</w:t>
      </w:r>
      <w:r>
        <w:rPr>
          <w:rFonts w:hint="eastAsia"/>
          <w:b w:val="0"/>
          <w:bCs w:val="0"/>
          <w:lang w:val="en-US" w:eastAsia="zh-CN"/>
        </w:rPr>
        <w:t>比如，你会在缺水的地方去种水稻吗？你会在沼泽上面建房子吗？你会在冬天去潜水吗？做任何事情，要想成功，都要在对的地点、对的时间、对的环境里进行。小子，是不是如此？”</w:t>
      </w:r>
    </w:p>
    <w:p w14:paraId="7949B3FA">
      <w:pPr>
        <w:numPr>
          <w:ilvl w:val="0"/>
          <w:numId w:val="0"/>
        </w:numPr>
        <w:spacing w:line="360" w:lineRule="auto"/>
        <w:ind w:left="0" w:leftChars="0" w:firstLine="420" w:firstLineChars="200"/>
        <w:jc w:val="both"/>
        <w:rPr>
          <w:rFonts w:hint="eastAsia"/>
          <w:b w:val="0"/>
          <w:bCs w:val="0"/>
          <w:lang w:val="en-US" w:eastAsia="zh-CN"/>
        </w:rPr>
      </w:pPr>
      <w:r>
        <w:rPr>
          <w:rFonts w:hint="eastAsia"/>
          <w:b w:val="0"/>
          <w:bCs w:val="0"/>
          <w:lang w:val="en-US" w:eastAsia="zh-CN"/>
        </w:rPr>
        <w:t>“对，越国目前就是要以静制动，黑云压城，雨雾锁山，黑云雨雾，飘忽之物而已，又能奈我何？中原视我越国是南蛮，而瓯闽视我越国为救星，目前我越国何必要与不理解我的中原去纠缠，等我民富国强，广施恩惠于天下，天下自然归心……可是，您书中又说，‘小国寡民，无为而治’是什么意思？国不是越大越好吗？”</w:t>
      </w:r>
    </w:p>
    <w:p w14:paraId="7893151D">
      <w:pPr>
        <w:numPr>
          <w:ilvl w:val="0"/>
          <w:numId w:val="0"/>
        </w:numPr>
        <w:spacing w:line="360" w:lineRule="auto"/>
        <w:ind w:left="0" w:leftChars="0" w:firstLine="420" w:firstLineChars="200"/>
        <w:jc w:val="both"/>
        <w:rPr>
          <w:rFonts w:hint="eastAsia" w:cstheme="minorBidi"/>
          <w:kern w:val="2"/>
          <w:sz w:val="21"/>
          <w:szCs w:val="24"/>
          <w:lang w:val="en-US" w:eastAsia="zh-CN" w:bidi="ar-SA"/>
        </w:rPr>
      </w:pPr>
      <w:r>
        <w:rPr>
          <w:rFonts w:hint="eastAsia"/>
          <w:b w:val="0"/>
          <w:bCs w:val="0"/>
          <w:lang w:val="en-US" w:eastAsia="zh-CN"/>
        </w:rPr>
        <w:t>“国之大小，是变化的，你越国先辈，并没有向谁开战，为什么依附者越来越多，疆土越来越大，是因为加入越国，那里的黎民也会过上好日子，如果把别人的土地豪取强夺，那就会战争，一旦开战，双方都受损害，如果你不能给新纳入的黎民过上比以前还好的日子，他们迟早还是想着离去。所以，国之大小，看你施政者如何作为。商朝施行‘井田制’，有公田和私田之分，为什么后来公田都变成私田呢？儿女大了，为什么要分家呢？所以，吃大锅饭，只会越吃越穷，即使大国也要以小户去运作；国无论大小，均当以规矩治之，方有太平可言。另外，大国很容易产生‘有为之君’，而他的‘有为’就是攻占更多别人的土地，奴役更多别国的黎民，如果大家都是小国，野心家就少了，更容易形成‘三皇五帝’时期的议会制，就是有什么大事就坐下来大家讨论决定。至于‘无为而治’只是强调管理者要‘抓大放小’，不要事无巨细，事事操心，那样子管理者吃力，被管理者也不舒服……可惜呀，世上又有多少人明白这些道理哪！”浮邱公深深地叹息。</w:t>
      </w:r>
    </w:p>
    <w:p w14:paraId="3CCD0ADF">
      <w:pPr>
        <w:numPr>
          <w:ilvl w:val="0"/>
          <w:numId w:val="0"/>
        </w:numPr>
        <w:spacing w:line="360" w:lineRule="auto"/>
        <w:ind w:left="0" w:leftChars="0" w:firstLine="420" w:firstLineChars="200"/>
        <w:jc w:val="both"/>
        <w:rPr>
          <w:rFonts w:hint="eastAsia" w:ascii="宋体" w:hAnsi="宋体"/>
          <w:lang w:val="en-US" w:eastAsia="zh-CN"/>
        </w:rPr>
      </w:pPr>
      <w:r>
        <w:rPr>
          <w:rFonts w:hint="eastAsia" w:cstheme="minorBidi"/>
          <w:kern w:val="2"/>
          <w:sz w:val="21"/>
          <w:szCs w:val="24"/>
          <w:lang w:val="en-US" w:eastAsia="zh-CN" w:bidi="ar-SA"/>
        </w:rPr>
        <w:t>越王纲不停点头称是，继而背诵起</w:t>
      </w:r>
      <w:r>
        <w:rPr>
          <w:rFonts w:hint="eastAsia" w:ascii="宋体" w:hAnsi="宋体"/>
          <w:lang w:val="en-US" w:eastAsia="zh-CN"/>
        </w:rPr>
        <w:fldChar w:fldCharType="begin"/>
      </w:r>
      <w:r>
        <w:rPr>
          <w:rFonts w:hint="eastAsia" w:ascii="宋体" w:hAnsi="宋体"/>
          <w:lang w:val="en-US" w:eastAsia="zh-CN"/>
        </w:rPr>
        <w:instrText xml:space="preserve"> HYPERLINK "https://zhuanlan.zhihu.com/p/586151880" \t "https://www.zhihu.com/topic/26641474/_blank" </w:instrText>
      </w:r>
      <w:r>
        <w:rPr>
          <w:rFonts w:hint="eastAsia" w:ascii="宋体" w:hAnsi="宋体"/>
          <w:lang w:val="en-US" w:eastAsia="zh-CN"/>
        </w:rPr>
        <w:fldChar w:fldCharType="separate"/>
      </w:r>
      <w:r>
        <w:rPr>
          <w:rFonts w:hint="eastAsia" w:ascii="宋体" w:hAnsi="宋体"/>
          <w:lang w:val="en-US" w:eastAsia="zh-CN"/>
        </w:rPr>
        <w:t>《浮邱子则古</w:t>
      </w:r>
      <w:r>
        <w:rPr>
          <w:rFonts w:hint="eastAsia" w:ascii="宋体" w:hAnsi="宋体"/>
          <w:lang w:val="en-US" w:eastAsia="zh-CN"/>
        </w:rPr>
        <w:fldChar w:fldCharType="end"/>
      </w:r>
      <w:r>
        <w:rPr>
          <w:rFonts w:hint="eastAsia" w:ascii="宋体" w:hAnsi="宋体"/>
          <w:lang w:val="en-US" w:eastAsia="zh-CN"/>
        </w:rPr>
        <w:t>》中的诗文，请求浮邱公解答：</w:t>
      </w:r>
    </w:p>
    <w:p w14:paraId="19896017">
      <w:pPr>
        <w:numPr>
          <w:ilvl w:val="0"/>
          <w:numId w:val="0"/>
        </w:numPr>
        <w:spacing w:line="360" w:lineRule="auto"/>
        <w:ind w:left="0" w:leftChars="0" w:firstLine="420" w:firstLineChars="200"/>
        <w:jc w:val="both"/>
        <w:rPr>
          <w:rFonts w:hint="eastAsia"/>
          <w:lang w:eastAsia="zh-CN"/>
        </w:rPr>
      </w:pPr>
      <w:r>
        <w:rPr>
          <w:rFonts w:hint="eastAsia" w:cstheme="minorBidi"/>
          <w:kern w:val="2"/>
          <w:sz w:val="21"/>
          <w:szCs w:val="24"/>
          <w:lang w:val="en-US" w:eastAsia="zh-CN" w:bidi="ar-SA"/>
        </w:rPr>
        <w:t>“</w:t>
      </w:r>
      <w:r>
        <w:rPr>
          <w:rFonts w:hint="eastAsia"/>
        </w:rPr>
        <w:t>凡自智以愚天下者，不能愚天下者也；凡自勇以先天下者，不能先天下者也；凡自功以盖天下者，不能盖天下者也；凡自名以聋天下者，不能聋天下者也</w:t>
      </w:r>
      <w:r>
        <w:rPr>
          <w:rFonts w:hint="eastAsia"/>
          <w:lang w:eastAsia="zh-CN"/>
        </w:rPr>
        <w:t>……”</w:t>
      </w:r>
    </w:p>
    <w:p w14:paraId="1DB2D821">
      <w:pPr>
        <w:numPr>
          <w:ilvl w:val="0"/>
          <w:numId w:val="0"/>
        </w:numPr>
        <w:spacing w:line="360" w:lineRule="auto"/>
        <w:ind w:left="0" w:leftChars="0" w:firstLine="420" w:firstLineChars="200"/>
        <w:jc w:val="both"/>
        <w:rPr>
          <w:rFonts w:hint="eastAsia"/>
          <w:lang w:val="en-US" w:eastAsia="zh-CN"/>
        </w:rPr>
      </w:pPr>
      <w:r>
        <w:rPr>
          <w:rFonts w:hint="eastAsia"/>
          <w:lang w:eastAsia="zh-CN"/>
        </w:rPr>
        <w:t>“</w:t>
      </w:r>
      <w:r>
        <w:rPr>
          <w:rFonts w:hint="eastAsia"/>
          <w:lang w:val="en-US" w:eastAsia="zh-CN"/>
        </w:rPr>
        <w:t>哈哈哈！自己去悟吧……”浮邱公石屋里谈笑声彻夜不息……</w:t>
      </w:r>
    </w:p>
    <w:p w14:paraId="5328EA0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国策既定，次日，越王纲轻松下山，浮邱公也顾自己云游去了。越王纲派使者游说</w:t>
      </w:r>
      <w:r>
        <w:rPr>
          <w:rFonts w:hint="eastAsia" w:ascii="宋体" w:hAnsi="宋体"/>
          <w:lang w:val="en-US" w:eastAsia="zh-CN"/>
        </w:rPr>
        <w:t>国君余桥，</w:t>
      </w:r>
      <w:r>
        <w:rPr>
          <w:rFonts w:hint="eastAsia"/>
          <w:lang w:val="en-US" w:eastAsia="zh-CN"/>
        </w:rPr>
        <w:t>吴国果然没有贸然攻打越国，吴越两国还歃血为盟，维持了此后150余年的和平相处；越国与楚国联姻，两国相互扶持，经贸更为紧密；反观中原地区，诸侯兼并，烽烟四起，周廷控制力逐渐丧失殆尽……</w:t>
      </w:r>
    </w:p>
    <w:p w14:paraId="1F74B14F">
      <w:pPr>
        <w:numPr>
          <w:ilvl w:val="0"/>
          <w:numId w:val="0"/>
        </w:numPr>
        <w:spacing w:line="360" w:lineRule="auto"/>
        <w:ind w:left="0" w:leftChars="0" w:firstLine="422" w:firstLineChars="200"/>
        <w:jc w:val="both"/>
        <w:rPr>
          <w:rFonts w:hint="default" w:ascii="宋体" w:hAnsi="宋体"/>
          <w:color w:val="000000"/>
          <w:spacing w:val="-4"/>
          <w:kern w:val="0"/>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的风雨抹去了枫溪西岸乌带山的许多历史痕迹，但是浮邱公曾经炼丹的深坑犹在，或许有缘者还能找到些许延年益寿的丹药，因为越王纲与浮邱公的彻夜长谈，让越国绝处逢生，百姓深为感激，将“乌带山”改名为“彩仙山”，以纪念越王纲的丰功伟绩。道家的葫芦是镇“水光煞”的，越人相信只要牢记“葫芦定律”，那么，任凭风吹浪打，我如闲庭信步……</w:t>
      </w:r>
    </w:p>
    <w:p w14:paraId="3DCB88AA">
      <w:pPr>
        <w:numPr>
          <w:ilvl w:val="0"/>
          <w:numId w:val="0"/>
        </w:numPr>
        <w:jc w:val="center"/>
        <w:rPr>
          <w:rFonts w:hint="eastAsia"/>
          <w:b/>
          <w:bCs/>
          <w:sz w:val="28"/>
          <w:szCs w:val="28"/>
          <w:lang w:val="en-US" w:eastAsia="zh-CN"/>
        </w:rPr>
      </w:pPr>
      <w:r>
        <w:rPr>
          <w:rFonts w:hint="eastAsia"/>
          <w:b/>
          <w:bCs/>
          <w:sz w:val="28"/>
          <w:szCs w:val="28"/>
          <w:lang w:val="en-US" w:eastAsia="zh-CN"/>
        </w:rPr>
        <w:t>十四、三鱼护大部</w:t>
      </w:r>
    </w:p>
    <w:p w14:paraId="4D924163">
      <w:pPr>
        <w:numPr>
          <w:ilvl w:val="0"/>
          <w:numId w:val="0"/>
        </w:numPr>
        <w:rPr>
          <w:rFonts w:hint="eastAsia"/>
          <w:lang w:val="en-US" w:eastAsia="zh-CN"/>
        </w:rPr>
      </w:pPr>
      <w:r>
        <w:rPr>
          <w:rFonts w:hint="eastAsia"/>
          <w:lang w:val="en-US" w:eastAsia="zh-CN"/>
        </w:rPr>
        <w:t xml:space="preserve">    </w:t>
      </w:r>
    </w:p>
    <w:p w14:paraId="7EBF53D0">
      <w:pPr>
        <w:numPr>
          <w:ilvl w:val="0"/>
          <w:numId w:val="0"/>
        </w:numPr>
        <w:spacing w:line="360" w:lineRule="auto"/>
        <w:ind w:firstLine="420" w:firstLineChars="200"/>
        <w:rPr>
          <w:rFonts w:hint="eastAsia"/>
          <w:lang w:val="en-US" w:eastAsia="zh-CN"/>
        </w:rPr>
      </w:pPr>
      <w:r>
        <w:rPr>
          <w:rFonts w:hint="eastAsia"/>
          <w:lang w:val="en-US" w:eastAsia="zh-CN"/>
        </w:rPr>
        <w:t>枫桥文史学者杨安鹤《提大部仓诗》：“芸芸苍生食为天，粮足民稳社稷安。丰年不忘灾年苦，登上三尖放眼观。”</w:t>
      </w:r>
    </w:p>
    <w:p w14:paraId="111BFDAF">
      <w:pPr>
        <w:numPr>
          <w:ilvl w:val="0"/>
          <w:numId w:val="0"/>
        </w:numPr>
        <w:spacing w:line="360" w:lineRule="auto"/>
        <w:ind w:firstLine="420" w:firstLineChars="200"/>
        <w:rPr>
          <w:rFonts w:hint="eastAsia"/>
          <w:lang w:val="en-US" w:eastAsia="zh-CN"/>
        </w:rPr>
      </w:pPr>
      <w:r>
        <w:rPr>
          <w:rFonts w:hint="eastAsia"/>
          <w:lang w:val="en-US" w:eastAsia="zh-CN"/>
        </w:rPr>
        <w:t>枫之大部城是由“三峰三溪”所拱卫的，“三溪”分别是栎溪、枫溪、小泉溪，三溪在枫之地留恋蜿蜒，然后汇入大部城北的三江口集聚，最后才北向而去，直至东海；而“三峰”分别是白毛尖、东大尖、齐鲤尖，“三尖”高耸云端，呈巨大的炼丹炉倒扣在枫地的三只鼎足。远远望去：白毛尖山势浑圆，山巅如锯齿突兀，极像一颗鲫鱼的背脊；东大尖向东逐渐抬升，顶峰硕大扁平，活灵活现的一颗胖头鱼；齐鲤尖山势突起，绝壁而上，顶峰平直南指，惟妙惟肖的鲤鱼尾巴……“三鱼护大部”在枫桥民间是有传说的。据传，洪荒时期，枫之地尚为海底，会稽山只是东海边一座龙型的小岛，东海龙王将所有珍宝都藏在小岛之下，命鲤鱼精、黑鱼精、鲫鱼精守护，后来水土流失海水潮退，会稽山完全成为一座陆地的神山，三鱼不敢擅离职守，只能团团围住东海的聚宝盆，以防止发生意外变故，好在此处地下水丰富，三鱼的山体依然碧绿青翠。无怪乎恒古以来，外族也曾多次侵入枫之地，均被绕得晕头转向无功而返……</w:t>
      </w:r>
    </w:p>
    <w:p w14:paraId="371D87C3">
      <w:pPr>
        <w:numPr>
          <w:ilvl w:val="0"/>
          <w:numId w:val="0"/>
        </w:numPr>
        <w:spacing w:line="360" w:lineRule="auto"/>
        <w:ind w:firstLine="420" w:firstLineChars="200"/>
        <w:rPr>
          <w:rFonts w:hint="eastAsia"/>
          <w:lang w:val="en-US" w:eastAsia="zh-CN"/>
        </w:rPr>
      </w:pPr>
      <w:r>
        <w:rPr>
          <w:rFonts w:hint="eastAsia"/>
          <w:lang w:val="en-US" w:eastAsia="zh-CN"/>
        </w:rPr>
        <w:t>三鱼护大部，功不可没，特别是第27代越王——汝稷时期，建造的大部粮仓，更是挽救了当时无数黎民的性命……</w:t>
      </w:r>
    </w:p>
    <w:p w14:paraId="40828541">
      <w:pPr>
        <w:numPr>
          <w:ilvl w:val="0"/>
          <w:numId w:val="0"/>
        </w:numPr>
        <w:spacing w:line="360" w:lineRule="auto"/>
        <w:ind w:firstLine="420" w:firstLineChars="200"/>
        <w:rPr>
          <w:rFonts w:hint="default"/>
          <w:lang w:val="en-US" w:eastAsia="zh-CN"/>
        </w:rPr>
      </w:pPr>
      <w:r>
        <w:rPr>
          <w:rFonts w:hint="eastAsia"/>
          <w:lang w:val="en-US" w:eastAsia="zh-CN"/>
        </w:rPr>
        <w:t>公元前926年，注定是越国大部最为不平凡的一年，三月越王</w:t>
      </w:r>
      <w:r>
        <w:rPr>
          <w:rFonts w:hint="eastAsia"/>
          <w:vertAlign w:val="baseline"/>
          <w:lang w:val="en-US" w:eastAsia="zh-CN"/>
        </w:rPr>
        <w:t>子昇在大部起三万大军北上九江剿灭了商纣余孽阉人叛军；六月子昇爱妾胡盛周营受辱身亡；七月初七，越国巾帼胡盛下葬三江口小仙桥，举国哀吊；八月初，</w:t>
      </w:r>
      <w:r>
        <w:rPr>
          <w:rFonts w:hint="eastAsia" w:ascii="宋体" w:hAnsi="宋体"/>
          <w:color w:val="000000"/>
          <w:kern w:val="0"/>
          <w:sz w:val="21"/>
          <w:szCs w:val="21"/>
        </w:rPr>
        <w:t>周穆王仿效夏禹，在涂山(今安徽寿县)大会诸侯</w:t>
      </w:r>
      <w:r>
        <w:rPr>
          <w:rFonts w:hint="eastAsia" w:ascii="宋体" w:hAnsi="宋体"/>
          <w:color w:val="000000"/>
          <w:kern w:val="0"/>
          <w:sz w:val="21"/>
          <w:szCs w:val="21"/>
          <w:lang w:eastAsia="zh-CN"/>
        </w:rPr>
        <w:t>，</w:t>
      </w:r>
      <w:r>
        <w:rPr>
          <w:rFonts w:hint="eastAsia"/>
          <w:vertAlign w:val="baseline"/>
          <w:lang w:val="en-US" w:eastAsia="zh-CN"/>
        </w:rPr>
        <w:t>欲下会稽，吴国聚集兵马，也蠢蠢欲动；越王纲登彩仙山拜见浮邱公；八月中秋，先王子昇小仙桥踏月而去；九月初九，27代越王</w:t>
      </w:r>
      <w:r>
        <w:rPr>
          <w:rFonts w:hint="eastAsia"/>
          <w:lang w:val="en-US" w:eastAsia="zh-CN"/>
        </w:rPr>
        <w:t>汝稷在大部王宫诞生……</w:t>
      </w:r>
    </w:p>
    <w:p w14:paraId="6EB2365A">
      <w:pPr>
        <w:numPr>
          <w:ilvl w:val="0"/>
          <w:numId w:val="0"/>
        </w:numPr>
        <w:spacing w:line="360" w:lineRule="auto"/>
        <w:ind w:firstLine="420" w:firstLineChars="200"/>
        <w:rPr>
          <w:rFonts w:hint="eastAsia"/>
          <w:lang w:val="en-US" w:eastAsia="zh-CN"/>
        </w:rPr>
      </w:pPr>
      <w:r>
        <w:rPr>
          <w:rFonts w:hint="eastAsia"/>
          <w:lang w:val="en-US" w:eastAsia="zh-CN"/>
        </w:rPr>
        <w:t>据传，汝稷王子诞生之日，枫之地蛙声一片，深秋季节，大部城聚集如此众多的青蛙，实属“天显异象”。</w:t>
      </w:r>
    </w:p>
    <w:p w14:paraId="203925BF">
      <w:pPr>
        <w:numPr>
          <w:ilvl w:val="0"/>
          <w:numId w:val="0"/>
        </w:numPr>
        <w:spacing w:line="360" w:lineRule="auto"/>
        <w:ind w:firstLine="420" w:firstLineChars="200"/>
        <w:rPr>
          <w:rFonts w:hint="eastAsia"/>
          <w:lang w:val="en-US" w:eastAsia="zh-CN"/>
        </w:rPr>
      </w:pPr>
      <w:r>
        <w:rPr>
          <w:rFonts w:hint="eastAsia"/>
          <w:lang w:val="en-US" w:eastAsia="zh-CN"/>
        </w:rPr>
        <w:t>汝稷王子从小聪明伶俐，好读书，喜田野。五岁时就能给人推演《周易64卦》，七岁时大部藏书阁发生了一次火灾，五老痛心稽首，汝稷凭过目不忘的记忆，硬是把古籍《</w:t>
      </w:r>
      <w:r>
        <w:rPr>
          <w:rFonts w:hint="default"/>
          <w:lang w:val="en-US" w:eastAsia="zh-CN"/>
        </w:rPr>
        <w:fldChar w:fldCharType="begin"/>
      </w:r>
      <w:r>
        <w:rPr>
          <w:rFonts w:hint="default"/>
          <w:lang w:val="en-US" w:eastAsia="zh-CN"/>
        </w:rPr>
        <w:instrText xml:space="preserve"> HYPERLINK "https://upimg.baike.so.com/doc/6386847-6600502.html" \t "https://upimg.baike.so.com/doc/_blank" </w:instrText>
      </w:r>
      <w:r>
        <w:rPr>
          <w:rFonts w:hint="default"/>
          <w:lang w:val="en-US" w:eastAsia="zh-CN"/>
        </w:rPr>
        <w:fldChar w:fldCharType="separate"/>
      </w:r>
      <w:r>
        <w:rPr>
          <w:rFonts w:hint="default"/>
          <w:lang w:val="en-US" w:eastAsia="zh-CN"/>
        </w:rPr>
        <w:t>尹至</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HYPERLINK "https://upimg.baike.so.com/doc/80843-85330.html" \t "https://upimg.baike.so.com/doc/_blank" </w:instrText>
      </w:r>
      <w:r>
        <w:rPr>
          <w:rFonts w:hint="default"/>
          <w:lang w:val="en-US" w:eastAsia="zh-CN"/>
        </w:rPr>
        <w:fldChar w:fldCharType="separate"/>
      </w:r>
      <w:r>
        <w:rPr>
          <w:rFonts w:hint="default"/>
          <w:lang w:val="en-US" w:eastAsia="zh-CN"/>
        </w:rPr>
        <w:t>尹诰</w:t>
      </w:r>
      <w:r>
        <w:rPr>
          <w:rFonts w:hint="default"/>
          <w:lang w:val="en-US" w:eastAsia="zh-CN"/>
        </w:rPr>
        <w:fldChar w:fldCharType="end"/>
      </w:r>
      <w:r>
        <w:rPr>
          <w:rFonts w:hint="default"/>
          <w:lang w:val="en-US" w:eastAsia="zh-CN"/>
        </w:rPr>
        <w:t>》</w:t>
      </w:r>
      <w:r>
        <w:rPr>
          <w:rFonts w:hint="eastAsia"/>
          <w:lang w:val="en-US" w:eastAsia="zh-CN"/>
        </w:rPr>
        <w:t>和浮邱公《原道歌》、《</w:t>
      </w:r>
      <w:r>
        <w:rPr>
          <w:rFonts w:hint="eastAsia"/>
        </w:rPr>
        <w:t>浮邱子</w:t>
      </w:r>
      <w:r>
        <w:rPr>
          <w:rFonts w:hint="eastAsia"/>
          <w:lang w:val="en-US" w:eastAsia="zh-CN"/>
        </w:rPr>
        <w:t>则古》默写了出来。</w:t>
      </w:r>
    </w:p>
    <w:p w14:paraId="2AA10053">
      <w:pPr>
        <w:numPr>
          <w:ilvl w:val="0"/>
          <w:numId w:val="0"/>
        </w:numPr>
        <w:spacing w:line="360" w:lineRule="auto"/>
        <w:ind w:firstLine="420" w:firstLineChars="200"/>
        <w:rPr>
          <w:rFonts w:hint="eastAsia"/>
          <w:lang w:val="en-US" w:eastAsia="zh-CN"/>
        </w:rPr>
      </w:pPr>
      <w:r>
        <w:rPr>
          <w:rFonts w:hint="eastAsia"/>
          <w:lang w:val="en-US" w:eastAsia="zh-CN"/>
        </w:rPr>
        <w:t>汝稷王子素有“神童”之称，读书之余，就喜欢参与农田劳动，枫之地黎民种植水稻还是采用河姆渡人原始方法，春天给水田灌水，再撒上稻种，稻田不松土，不整平，任其生长，所以产量很低。汝稷认为，稻田全部翻土整平，费时费力是做不到的，如果整小块田，深耕、施肥、整平，灌水、播种，做成秧田，水稻秧苗有五六寸时，再移植到大田里，这样水稻就不会因为土地不平而不成活。想到就做，汝稷王子在三江口西岸搞起了“试验田”，汝稷没日没夜地忙碌，汝稷还发明了不少新鲜的农具，比如“秧搪”“滚子”“耙子”“秧矮凳”等等，</w:t>
      </w:r>
      <w:r>
        <w:rPr>
          <w:rFonts w:ascii="Arial" w:hAnsi="Arial" w:eastAsia="宋体" w:cs="Arial"/>
          <w:i w:val="0"/>
          <w:iCs w:val="0"/>
          <w:caps w:val="0"/>
          <w:color w:val="333333"/>
          <w:spacing w:val="0"/>
          <w:sz w:val="21"/>
          <w:szCs w:val="21"/>
          <w:shd w:val="clear" w:fill="FFFFFF"/>
        </w:rPr>
        <w:t>事必躬</w:t>
      </w:r>
      <w:r>
        <w:rPr>
          <w:rFonts w:hint="eastAsia" w:ascii="Arial" w:hAnsi="Arial" w:eastAsia="宋体" w:cs="Arial"/>
          <w:i w:val="0"/>
          <w:iCs w:val="0"/>
          <w:caps w:val="0"/>
          <w:color w:val="333333"/>
          <w:spacing w:val="0"/>
          <w:sz w:val="21"/>
          <w:szCs w:val="21"/>
          <w:shd w:val="clear" w:fill="FFFFFF"/>
          <w:lang w:val="en-US" w:eastAsia="zh-CN"/>
        </w:rPr>
        <w:t>行</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方有卓见。</w:t>
      </w:r>
      <w:r>
        <w:rPr>
          <w:rFonts w:hint="eastAsia"/>
          <w:lang w:val="en-US" w:eastAsia="zh-CN"/>
        </w:rPr>
        <w:t>汝稷的试验田取得了意想不到的成功，秋天试验田一片金黄，稻穗都沉甸甸的，吸引了远近八方的农人都来观看，产量过秤，居然是原来自然散种的五倍以上。</w:t>
      </w:r>
    </w:p>
    <w:p w14:paraId="246F73D0">
      <w:pPr>
        <w:numPr>
          <w:ilvl w:val="0"/>
          <w:numId w:val="0"/>
        </w:numPr>
        <w:spacing w:line="360" w:lineRule="auto"/>
        <w:ind w:firstLine="420" w:firstLineChars="200"/>
        <w:rPr>
          <w:rFonts w:hint="eastAsia"/>
          <w:lang w:val="en-US" w:eastAsia="zh-CN"/>
        </w:rPr>
      </w:pPr>
      <w:r>
        <w:rPr>
          <w:rFonts w:hint="eastAsia"/>
          <w:lang w:val="en-US" w:eastAsia="zh-CN"/>
        </w:rPr>
        <w:t>小王子汝稷的水稻种植方式成功，最为高兴的自然是越王纲。越王纲打破了嫡长子继位的祖训，立小王子汝稷为太子，次年，越王纲令会稽山老区所有部落都派人前来大部学习新的水稻种植法，太子汝稷根据农时逐步演示，特别是各种农具的制作以及使用，当大家看到太子汝稷新奇的插秧示范，纷纷询问：“为什么要倒退插秧？为什么每行只种六株？”太子汝稷都耐心给予解答……</w:t>
      </w:r>
    </w:p>
    <w:p w14:paraId="0DF129D9">
      <w:pPr>
        <w:numPr>
          <w:ilvl w:val="0"/>
          <w:numId w:val="0"/>
        </w:numPr>
        <w:spacing w:line="360" w:lineRule="auto"/>
        <w:ind w:firstLine="420" w:firstLineChars="200"/>
        <w:rPr>
          <w:rFonts w:hint="eastAsia"/>
          <w:lang w:val="en-US" w:eastAsia="zh-CN"/>
        </w:rPr>
      </w:pPr>
      <w:r>
        <w:rPr>
          <w:rFonts w:hint="eastAsia"/>
          <w:lang w:val="en-US" w:eastAsia="zh-CN"/>
        </w:rPr>
        <w:t>越国大部的汝稷让越国农业走上了一条规范化的道路，直到数千年后，中国水稻传统种植，还是采用这一套操作流程。</w:t>
      </w:r>
    </w:p>
    <w:p w14:paraId="56119930">
      <w:pPr>
        <w:numPr>
          <w:ilvl w:val="0"/>
          <w:numId w:val="0"/>
        </w:numPr>
        <w:spacing w:line="360" w:lineRule="auto"/>
        <w:ind w:firstLine="420" w:firstLineChars="200"/>
        <w:rPr>
          <w:rFonts w:hint="eastAsia"/>
          <w:lang w:val="en-US" w:eastAsia="zh-CN"/>
        </w:rPr>
      </w:pPr>
      <w:r>
        <w:rPr>
          <w:rFonts w:hint="eastAsia"/>
          <w:lang w:val="en-US" w:eastAsia="zh-CN"/>
        </w:rPr>
        <w:t>彼时，越王纲依据浮邱公所讨论的国策，南下瓯闽，西联楚国，稳定吴国，就破解了周穆王的南下计划，齐鲁等中原诸侯借口本国有事，纷纷撤军，周穆王只剩下孤家寡人，剿灭越国的雄心壮志彻底失败。“纲稷之治”致使江南50年和平繁荣期……</w:t>
      </w:r>
    </w:p>
    <w:p w14:paraId="711D0C35">
      <w:pPr>
        <w:numPr>
          <w:ilvl w:val="0"/>
          <w:numId w:val="0"/>
        </w:numPr>
        <w:spacing w:line="360" w:lineRule="auto"/>
        <w:ind w:firstLine="420" w:firstLineChars="200"/>
        <w:rPr>
          <w:rFonts w:hint="eastAsia"/>
          <w:lang w:val="en-US" w:eastAsia="zh-CN"/>
        </w:rPr>
      </w:pPr>
      <w:r>
        <w:rPr>
          <w:rFonts w:hint="eastAsia"/>
          <w:lang w:val="en-US" w:eastAsia="zh-CN"/>
        </w:rPr>
        <w:t>公元前899年，第26代越王纲寿终正寝，第27代越王汝稷继位。</w:t>
      </w:r>
    </w:p>
    <w:p w14:paraId="39FC1C1B">
      <w:pPr>
        <w:numPr>
          <w:ilvl w:val="0"/>
          <w:numId w:val="0"/>
        </w:numPr>
        <w:spacing w:line="360" w:lineRule="auto"/>
        <w:ind w:firstLine="420" w:firstLineChars="200"/>
        <w:rPr>
          <w:rFonts w:hint="eastAsia"/>
          <w:lang w:val="en-US" w:eastAsia="zh-CN"/>
        </w:rPr>
      </w:pPr>
      <w:r>
        <w:rPr>
          <w:rFonts w:hint="eastAsia"/>
          <w:lang w:val="en-US" w:eastAsia="zh-CN"/>
        </w:rPr>
        <w:t>汝稷坚守越王纲的治国理念，以农耕为立国之本，以通商为富国之策，重教化，轻赋税，无为而治，以不开战、不扰民为要。江南地广人稀，良田居多，各国各部落纷纷购置越国稻种，聘请越国种稻师傅，称之为“稷师”；反观中原诸侯相互兼并，战乱不断，流民纷纷逃到江南，形成华夏人口第一次向南方的大迁移，楚国、吴国、越国实力大增，华夏经济中心也逐渐向江南转移……</w:t>
      </w:r>
    </w:p>
    <w:p w14:paraId="105AE732">
      <w:pPr>
        <w:numPr>
          <w:ilvl w:val="0"/>
          <w:numId w:val="0"/>
        </w:numPr>
        <w:spacing w:line="360" w:lineRule="auto"/>
        <w:ind w:firstLine="420" w:firstLineChars="200"/>
        <w:rPr>
          <w:rFonts w:hint="eastAsia"/>
          <w:lang w:val="en-US" w:eastAsia="zh-CN"/>
        </w:rPr>
      </w:pPr>
      <w:r>
        <w:rPr>
          <w:rFonts w:hint="eastAsia"/>
          <w:lang w:val="en-US" w:eastAsia="zh-CN"/>
        </w:rPr>
        <w:t>国泰民安，越王汝稷是闲不住的人，于是独自翻越鲤鱼尖，就到了鹤氏族之泉畈地面，鹤氏族部落早已融入越国大部，也施行家庭式的生活方式，鹤氏族大寨只剩一些旧地基，零星还有几幢杆栏式高架屋，</w:t>
      </w:r>
    </w:p>
    <w:p w14:paraId="15D5458F">
      <w:pPr>
        <w:numPr>
          <w:ilvl w:val="0"/>
          <w:numId w:val="0"/>
        </w:numPr>
        <w:spacing w:line="360" w:lineRule="auto"/>
        <w:ind w:firstLine="420" w:firstLineChars="200"/>
        <w:rPr>
          <w:rFonts w:hint="eastAsia"/>
          <w:lang w:val="en-US" w:eastAsia="zh-CN"/>
        </w:rPr>
      </w:pPr>
      <w:r>
        <w:rPr>
          <w:rFonts w:hint="eastAsia"/>
          <w:lang w:val="en-US" w:eastAsia="zh-CN"/>
        </w:rPr>
        <w:t>不远的田野有歌声传来：</w:t>
      </w:r>
    </w:p>
    <w:p w14:paraId="03CD33F3">
      <w:pPr>
        <w:numPr>
          <w:ilvl w:val="0"/>
          <w:numId w:val="0"/>
        </w:numPr>
        <w:spacing w:line="360" w:lineRule="auto"/>
        <w:ind w:firstLine="420" w:firstLineChars="200"/>
        <w:rPr>
          <w:rFonts w:hint="eastAsia"/>
          <w:lang w:val="en-US" w:eastAsia="zh-CN"/>
        </w:rPr>
      </w:pPr>
      <w:r>
        <w:rPr>
          <w:rFonts w:hint="eastAsia"/>
          <w:lang w:val="en-US" w:eastAsia="zh-CN"/>
        </w:rPr>
        <w:t>“彩霞落兮，何处芳兮？朝露明兮，伊人踏兮？樱桃红兮，凭谁采兮……”</w:t>
      </w:r>
    </w:p>
    <w:p w14:paraId="52513745">
      <w:pPr>
        <w:numPr>
          <w:ilvl w:val="0"/>
          <w:numId w:val="0"/>
        </w:numPr>
        <w:spacing w:line="360" w:lineRule="auto"/>
        <w:ind w:firstLine="420" w:firstLineChars="200"/>
        <w:rPr>
          <w:rFonts w:hint="eastAsia"/>
          <w:lang w:val="en-US" w:eastAsia="zh-CN"/>
        </w:rPr>
      </w:pPr>
      <w:r>
        <w:rPr>
          <w:rFonts w:hint="eastAsia"/>
          <w:lang w:val="en-US" w:eastAsia="zh-CN"/>
        </w:rPr>
        <w:t>好甜蜜的歌声，汝稷踏歌前行，这才发现泉畈的田野没有种水稻，都是一棵棵结着鲜红小果的树。一簇簇小果晶莹透剔，还带着露珠，像珍珠、像星星，煞是清新……</w:t>
      </w:r>
    </w:p>
    <w:p w14:paraId="4B4C3FE4">
      <w:pPr>
        <w:numPr>
          <w:ilvl w:val="0"/>
          <w:numId w:val="0"/>
        </w:numPr>
        <w:spacing w:line="360" w:lineRule="auto"/>
        <w:ind w:firstLine="420" w:firstLineChars="200"/>
        <w:rPr>
          <w:rFonts w:hint="eastAsia"/>
          <w:lang w:val="en-US" w:eastAsia="zh-CN"/>
        </w:rPr>
      </w:pPr>
      <w:r>
        <w:rPr>
          <w:rFonts w:hint="eastAsia"/>
          <w:lang w:val="en-US" w:eastAsia="zh-CN"/>
        </w:rPr>
        <w:t>“樱桃好吃口难开。”突然，树丫跳下来一位绿衣少女，“公子哥，尝尝吧！”</w:t>
      </w:r>
    </w:p>
    <w:p w14:paraId="2DCF1C0C">
      <w:pPr>
        <w:numPr>
          <w:ilvl w:val="0"/>
          <w:numId w:val="0"/>
        </w:numPr>
        <w:spacing w:line="360" w:lineRule="auto"/>
        <w:ind w:firstLine="420" w:firstLineChars="200"/>
        <w:rPr>
          <w:rFonts w:hint="eastAsia"/>
          <w:lang w:val="en-US" w:eastAsia="zh-CN"/>
        </w:rPr>
      </w:pPr>
      <w:r>
        <w:rPr>
          <w:rFonts w:hint="eastAsia"/>
          <w:lang w:val="en-US" w:eastAsia="zh-CN"/>
        </w:rPr>
        <w:t>看着绿衣少女红润的脸蛋，小巧的嘴唇，汝稷一下子石化了。</w:t>
      </w:r>
    </w:p>
    <w:p w14:paraId="35E18CBF">
      <w:pPr>
        <w:numPr>
          <w:ilvl w:val="0"/>
          <w:numId w:val="0"/>
        </w:numPr>
        <w:spacing w:line="360" w:lineRule="auto"/>
        <w:ind w:firstLine="420" w:firstLineChars="200"/>
        <w:rPr>
          <w:rFonts w:hint="eastAsia"/>
          <w:lang w:val="en-US" w:eastAsia="zh-CN"/>
        </w:rPr>
      </w:pPr>
      <w:r>
        <w:rPr>
          <w:rFonts w:hint="eastAsia"/>
          <w:lang w:val="en-US" w:eastAsia="zh-CN"/>
        </w:rPr>
        <w:t>“嘻嘻！别不好意思，新鲜的樱桃，尝尝嘛……”绿衣少女从背篓抓了把小果递给汝稷。</w:t>
      </w:r>
    </w:p>
    <w:p w14:paraId="09A0635D">
      <w:pPr>
        <w:numPr>
          <w:ilvl w:val="0"/>
          <w:numId w:val="0"/>
        </w:numPr>
        <w:spacing w:line="360" w:lineRule="auto"/>
        <w:ind w:firstLine="420" w:firstLineChars="200"/>
        <w:rPr>
          <w:rFonts w:hint="eastAsia"/>
          <w:lang w:val="en-US" w:eastAsia="zh-CN"/>
        </w:rPr>
      </w:pPr>
      <w:r>
        <w:rPr>
          <w:rFonts w:hint="eastAsia"/>
          <w:lang w:val="en-US" w:eastAsia="zh-CN"/>
        </w:rPr>
        <w:t>啊！入口凉爽，入喉甜蜜，太好吃啦！汝稷满口清香：“这叫‘樱桃’的小果，我在大部怎么每见过？”</w:t>
      </w:r>
    </w:p>
    <w:p w14:paraId="48E81C1B">
      <w:pPr>
        <w:numPr>
          <w:ilvl w:val="0"/>
          <w:numId w:val="0"/>
        </w:numPr>
        <w:spacing w:line="360" w:lineRule="auto"/>
        <w:ind w:firstLine="420" w:firstLineChars="200"/>
        <w:rPr>
          <w:rFonts w:hint="eastAsia"/>
          <w:lang w:val="en-US" w:eastAsia="zh-CN"/>
        </w:rPr>
      </w:pPr>
      <w:r>
        <w:rPr>
          <w:rFonts w:hint="eastAsia"/>
          <w:lang w:val="en-US" w:eastAsia="zh-CN"/>
        </w:rPr>
        <w:t>“鲤鱼尖有一种叫‘樱’的小果，米粒大小，我爷爷春天里采来樱条的嫩芽儿，把它插在划破皮的桃树的树枝上，用布条绑住，想不到今年结出了这么好吃的樱桃……”</w:t>
      </w:r>
    </w:p>
    <w:p w14:paraId="266E2474">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lang w:val="en-US" w:eastAsia="zh-CN"/>
        </w:rPr>
        <w:t>“樱桃？好名字，樱条和桃树生出的小孩子。”汝稷若有所思，“如果把野杜梨的嫩芽插在桃树上，会不会也能生出孩子呢？把</w:t>
      </w:r>
      <w:r>
        <w:rPr>
          <w:rFonts w:ascii="Arial" w:hAnsi="Arial" w:eastAsia="宋体" w:cs="Arial"/>
          <w:i w:val="0"/>
          <w:iCs w:val="0"/>
          <w:caps w:val="0"/>
          <w:color w:val="333333"/>
          <w:spacing w:val="0"/>
          <w:sz w:val="21"/>
          <w:szCs w:val="21"/>
          <w:shd w:val="clear" w:fill="FFFFFF"/>
        </w:rPr>
        <w:t>籼稻和粳稻</w:t>
      </w:r>
      <w:r>
        <w:rPr>
          <w:rFonts w:hint="eastAsia" w:ascii="Arial" w:hAnsi="Arial" w:eastAsia="宋体" w:cs="Arial"/>
          <w:i w:val="0"/>
          <w:iCs w:val="0"/>
          <w:caps w:val="0"/>
          <w:color w:val="333333"/>
          <w:spacing w:val="0"/>
          <w:sz w:val="21"/>
          <w:szCs w:val="21"/>
          <w:shd w:val="clear" w:fill="FFFFFF"/>
          <w:lang w:val="en-US" w:eastAsia="zh-CN"/>
        </w:rPr>
        <w:t>种在一起，会产什么稻呢？”</w:t>
      </w:r>
    </w:p>
    <w:p w14:paraId="75B8E0A3">
      <w:pPr>
        <w:numPr>
          <w:ilvl w:val="0"/>
          <w:numId w:val="0"/>
        </w:numPr>
        <w:spacing w:line="360" w:lineRule="auto"/>
        <w:ind w:firstLine="420" w:firstLineChars="20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“公子好聪慧，与小老儿想到一起啦。”一位白发老翁走了过来。</w:t>
      </w:r>
    </w:p>
    <w:p w14:paraId="265DE7D3">
      <w:pPr>
        <w:numPr>
          <w:ilvl w:val="0"/>
          <w:numId w:val="0"/>
        </w:numPr>
        <w:spacing w:line="360" w:lineRule="auto"/>
        <w:ind w:firstLine="420" w:firstLineChars="20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“拜见尊者！”</w:t>
      </w:r>
      <w:r>
        <w:rPr>
          <w:rFonts w:hint="eastAsia"/>
          <w:lang w:val="en-US" w:eastAsia="zh-CN"/>
        </w:rPr>
        <w:t>汝稷由衷敬佩，连忙施礼，“请问老爷爷，您这让两种花果结合的技术叫什么？”</w:t>
      </w:r>
    </w:p>
    <w:p w14:paraId="6568E24B">
      <w:pPr>
        <w:numPr>
          <w:ilvl w:val="0"/>
          <w:numId w:val="0"/>
        </w:numPr>
        <w:spacing w:line="360" w:lineRule="auto"/>
        <w:ind w:firstLine="420" w:firstLineChars="200"/>
        <w:rPr>
          <w:rFonts w:hint="eastAsia"/>
          <w:lang w:val="en-US" w:eastAsia="zh-CN"/>
        </w:rPr>
      </w:pPr>
      <w:r>
        <w:rPr>
          <w:rFonts w:hint="eastAsia"/>
          <w:lang w:val="en-US" w:eastAsia="zh-CN"/>
        </w:rPr>
        <w:t>老者看着孙女说：“就叫‘嫁’吧。嫩芽儿在别的树上活着，不就像女孩子嫁到别人家去过日子吗？”</w:t>
      </w:r>
    </w:p>
    <w:p w14:paraId="345315EF">
      <w:pPr>
        <w:numPr>
          <w:ilvl w:val="0"/>
          <w:numId w:val="0"/>
        </w:numPr>
        <w:spacing w:line="360" w:lineRule="auto"/>
        <w:ind w:firstLine="420" w:firstLineChars="200"/>
        <w:rPr>
          <w:rFonts w:hint="eastAsia"/>
          <w:lang w:val="en-US" w:eastAsia="zh-CN"/>
        </w:rPr>
      </w:pPr>
      <w:r>
        <w:rPr>
          <w:rFonts w:hint="eastAsia"/>
          <w:lang w:val="en-US" w:eastAsia="zh-CN"/>
        </w:rPr>
        <w:t>“好名字，不过要嫁到好人家，才幸福。叫‘嫁接’更妥。”汝稷扑通一声跪在地上，“老爷爷，我要拜您为师傅，教我嫁接技术吧……”</w:t>
      </w:r>
    </w:p>
    <w:p w14:paraId="3CE5F39B">
      <w:pPr>
        <w:numPr>
          <w:ilvl w:val="0"/>
          <w:numId w:val="0"/>
        </w:numPr>
        <w:spacing w:line="360" w:lineRule="auto"/>
        <w:ind w:firstLine="420" w:firstLineChars="200"/>
        <w:rPr>
          <w:rFonts w:hint="eastAsia"/>
          <w:lang w:val="en-US" w:eastAsia="zh-CN"/>
        </w:rPr>
      </w:pPr>
      <w:r>
        <w:rPr>
          <w:rFonts w:hint="eastAsia"/>
          <w:lang w:val="en-US" w:eastAsia="zh-CN"/>
        </w:rPr>
        <w:t>老者仔细端详汝稷:“要学果木嫁接？哎！不过嘛，你要答应小老儿一个条件，就是要娶我孙女蜂儿……”</w:t>
      </w:r>
    </w:p>
    <w:p w14:paraId="3611DED9">
      <w:pPr>
        <w:numPr>
          <w:ilvl w:val="0"/>
          <w:numId w:val="0"/>
        </w:numPr>
        <w:spacing w:line="360" w:lineRule="auto"/>
        <w:ind w:firstLine="420" w:firstLineChars="200"/>
        <w:rPr>
          <w:rFonts w:hint="default"/>
          <w:lang w:val="en-US" w:eastAsia="zh-CN"/>
        </w:rPr>
      </w:pPr>
      <w:r>
        <w:rPr>
          <w:rFonts w:hint="eastAsia"/>
          <w:lang w:val="en-US" w:eastAsia="zh-CN"/>
        </w:rPr>
        <w:t>“爷爷！”绿衣少女羞态皎然，两只放光的大眼睛也望着汝稷。</w:t>
      </w:r>
    </w:p>
    <w:p w14:paraId="2A9F3FED">
      <w:pPr>
        <w:numPr>
          <w:ilvl w:val="0"/>
          <w:numId w:val="0"/>
        </w:numPr>
        <w:spacing w:line="360" w:lineRule="auto"/>
        <w:ind w:firstLine="420" w:firstLineChars="200"/>
        <w:rPr>
          <w:rFonts w:hint="eastAsia"/>
          <w:lang w:val="en-US" w:eastAsia="zh-CN"/>
        </w:rPr>
      </w:pPr>
      <w:r>
        <w:rPr>
          <w:rFonts w:hint="eastAsia"/>
          <w:lang w:val="en-US" w:eastAsia="zh-CN"/>
        </w:rPr>
        <w:t>“女大不中留，女孩子迟早要嫁人，蜂儿父母在楚国做稷师，蜂儿能嫁给良人，小老儿也放心啦！小子，你倒说话呀！”</w:t>
      </w:r>
    </w:p>
    <w:p w14:paraId="69350DD4">
      <w:pPr>
        <w:numPr>
          <w:ilvl w:val="0"/>
          <w:numId w:val="0"/>
        </w:numPr>
        <w:spacing w:line="360" w:lineRule="auto"/>
        <w:ind w:firstLine="420" w:firstLineChars="200"/>
        <w:rPr>
          <w:rFonts w:hint="eastAsia"/>
          <w:lang w:val="en-US" w:eastAsia="zh-CN"/>
        </w:rPr>
      </w:pPr>
      <w:r>
        <w:rPr>
          <w:rFonts w:hint="eastAsia"/>
          <w:lang w:val="en-US" w:eastAsia="zh-CN"/>
        </w:rPr>
        <w:t>汝稷一直忙于国政，还真没有精力考虑娶妻一事，三十岁了，突然好事降临，激动地语无伦次：“我，我遵命！”</w:t>
      </w:r>
    </w:p>
    <w:p w14:paraId="671F940B">
      <w:pPr>
        <w:numPr>
          <w:ilvl w:val="0"/>
          <w:numId w:val="0"/>
        </w:numPr>
        <w:spacing w:line="360" w:lineRule="auto"/>
        <w:ind w:firstLine="420" w:firstLineChars="200"/>
        <w:rPr>
          <w:rFonts w:hint="eastAsia"/>
          <w:lang w:val="en-US" w:eastAsia="zh-CN"/>
        </w:rPr>
      </w:pPr>
      <w:r>
        <w:rPr>
          <w:rFonts w:hint="eastAsia"/>
          <w:lang w:val="en-US" w:eastAsia="zh-CN"/>
        </w:rPr>
        <w:t>“我的蜂儿嫁人啦！我的蜂儿嫁人啦！”想不到老者竟然大声喊叫起来。</w:t>
      </w:r>
    </w:p>
    <w:p w14:paraId="4BE6B47E">
      <w:pPr>
        <w:numPr>
          <w:ilvl w:val="0"/>
          <w:numId w:val="0"/>
        </w:numPr>
        <w:spacing w:line="360" w:lineRule="auto"/>
        <w:ind w:firstLine="420" w:firstLineChars="200"/>
        <w:rPr>
          <w:rFonts w:hint="eastAsia"/>
          <w:lang w:val="en-US" w:eastAsia="zh-CN"/>
        </w:rPr>
      </w:pPr>
      <w:r>
        <w:rPr>
          <w:rFonts w:hint="eastAsia"/>
          <w:lang w:val="en-US" w:eastAsia="zh-CN"/>
        </w:rPr>
        <w:t>鹤氏族人听到老者喊叫，陆续从四面围了过来，唱歌跳舞，然后簇拥着汝稷和蜂儿，强行举行了鹤氏族人的婚礼。</w:t>
      </w:r>
    </w:p>
    <w:p w14:paraId="451E7987">
      <w:pPr>
        <w:numPr>
          <w:ilvl w:val="0"/>
          <w:numId w:val="0"/>
        </w:numPr>
        <w:spacing w:line="360" w:lineRule="auto"/>
        <w:ind w:firstLine="420" w:firstLineChars="200"/>
        <w:rPr>
          <w:rFonts w:hint="eastAsia"/>
          <w:lang w:val="en-US" w:eastAsia="zh-CN"/>
        </w:rPr>
      </w:pPr>
      <w:r>
        <w:rPr>
          <w:rFonts w:hint="eastAsia"/>
          <w:lang w:val="en-US" w:eastAsia="zh-CN"/>
        </w:rPr>
        <w:t>送新人入洞房，蜂儿还是按照古老的习俗，一把崭新的笤帚挂在闺房门上。</w:t>
      </w:r>
    </w:p>
    <w:p w14:paraId="21A76466">
      <w:pPr>
        <w:numPr>
          <w:ilvl w:val="0"/>
          <w:numId w:val="0"/>
        </w:numPr>
        <w:spacing w:line="360" w:lineRule="auto"/>
        <w:ind w:firstLine="420" w:firstLineChars="200"/>
        <w:rPr>
          <w:rFonts w:hint="eastAsia"/>
          <w:lang w:val="en-US" w:eastAsia="zh-CN"/>
        </w:rPr>
      </w:pPr>
      <w:r>
        <w:rPr>
          <w:rFonts w:hint="eastAsia"/>
          <w:lang w:val="en-US" w:eastAsia="zh-CN"/>
        </w:rPr>
        <w:t>汝稷却被蜂儿家梁上一排排盐过的猪肉吸引住啦：“这么多猪肉吃不完要坏的……”</w:t>
      </w:r>
    </w:p>
    <w:p w14:paraId="4A218F02">
      <w:pPr>
        <w:numPr>
          <w:ilvl w:val="0"/>
          <w:numId w:val="0"/>
        </w:numPr>
        <w:spacing w:line="360" w:lineRule="auto"/>
        <w:ind w:firstLine="420" w:firstLineChars="200"/>
        <w:rPr>
          <w:rFonts w:hint="eastAsia"/>
          <w:lang w:val="en-US" w:eastAsia="zh-CN"/>
        </w:rPr>
      </w:pPr>
      <w:r>
        <w:rPr>
          <w:rFonts w:hint="eastAsia"/>
          <w:lang w:val="en-US" w:eastAsia="zh-CN"/>
        </w:rPr>
        <w:t>“夫君，我们鹤氏族人每年冬至后杀猪，猪肉又盐又晒，重复五次，然后挂在梁上，可吃一年哪。你想啊，猪肉没了水分，又挂在干燥通风的高脚屋上，怎么会变质呢？”蜂儿把汝稷拉到猪肉前，“夫君，你闻闻，多香哪！”</w:t>
      </w:r>
    </w:p>
    <w:p w14:paraId="765711A9">
      <w:pPr>
        <w:numPr>
          <w:ilvl w:val="0"/>
          <w:numId w:val="0"/>
        </w:numPr>
        <w:spacing w:line="360" w:lineRule="auto"/>
        <w:ind w:firstLine="420" w:firstLineChars="200"/>
        <w:rPr>
          <w:rFonts w:hint="eastAsia"/>
          <w:lang w:val="en-US" w:eastAsia="zh-CN"/>
        </w:rPr>
      </w:pPr>
      <w:r>
        <w:rPr>
          <w:rFonts w:hint="eastAsia"/>
          <w:lang w:val="en-US" w:eastAsia="zh-CN"/>
        </w:rPr>
        <w:t>“那这么说，我把稻谷放在这样的杆栏式高脚屋里，也能多年存储啦，”汝稷激动地抱住蜂儿，“我要在大部城建几个万石级的大粮仓，储存稻谷，储存猪肉，储存一切好东西……”</w:t>
      </w:r>
    </w:p>
    <w:p w14:paraId="499B5C47">
      <w:pPr>
        <w:numPr>
          <w:ilvl w:val="0"/>
          <w:numId w:val="0"/>
        </w:numPr>
        <w:spacing w:line="360" w:lineRule="auto"/>
        <w:ind w:firstLine="420" w:firstLineChars="200"/>
        <w:rPr>
          <w:rFonts w:hint="default"/>
          <w:lang w:val="en-US" w:eastAsia="zh-CN"/>
        </w:rPr>
      </w:pPr>
      <w:r>
        <w:rPr>
          <w:rFonts w:hint="eastAsia"/>
          <w:lang w:val="en-US" w:eastAsia="zh-CN"/>
        </w:rPr>
        <w:t>“你，你是越王？”蜂儿如梦初醒，“我不知道的，我不嫁啦……”</w:t>
      </w:r>
    </w:p>
    <w:p w14:paraId="4B3D8CEF">
      <w:pPr>
        <w:numPr>
          <w:ilvl w:val="0"/>
          <w:numId w:val="0"/>
        </w:numPr>
        <w:spacing w:line="360" w:lineRule="auto"/>
        <w:ind w:firstLine="420" w:firstLineChars="200"/>
        <w:rPr>
          <w:rFonts w:hint="eastAsia"/>
          <w:lang w:val="en-US" w:eastAsia="zh-CN"/>
        </w:rPr>
      </w:pPr>
      <w:r>
        <w:rPr>
          <w:rFonts w:hint="eastAsia"/>
          <w:lang w:val="en-US" w:eastAsia="zh-CN"/>
        </w:rPr>
        <w:t>“今天起，我还是蜂儿的夫君……”汝稷用大嘴巴封住蜂儿的樱桃小嘴，抱起蜂儿，一脚踢开蜂儿的闺房门，任凭挂在门上那把新扫帚不停地摇晃……</w:t>
      </w:r>
    </w:p>
    <w:p w14:paraId="27258C68">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数千年过去了，大部城“三尖”半山腰的杆栏式高脚屋的大粮仓，当然毫无遗迹了，但是，越王汝稷在执政的十二年里，曾二次向中原饥荒的地区赠粮的史书记载，却是确切的。不过，人类的进程总是非常曲折的，另一场更大的灾祸将再一次袭击华夏大地，作为中华第一神山的会稽山以及生活在那里的越国子民，又将如何作为呢？</w:t>
      </w:r>
    </w:p>
    <w:p w14:paraId="34EC048A">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十四、飞龙土虫草</w:t>
      </w:r>
    </w:p>
    <w:p w14:paraId="1847AD12">
      <w:pPr>
        <w:numPr>
          <w:ilvl w:val="0"/>
          <w:numId w:val="0"/>
        </w:numPr>
        <w:spacing w:line="360" w:lineRule="auto"/>
        <w:ind w:firstLine="420" w:firstLineChars="200"/>
        <w:rPr>
          <w:rFonts w:hint="eastAsia"/>
          <w:lang w:val="en-US" w:eastAsia="zh-CN"/>
        </w:rPr>
      </w:pPr>
      <w:r>
        <w:rPr>
          <w:rFonts w:hint="eastAsia"/>
          <w:lang w:val="en-US" w:eastAsia="zh-CN"/>
        </w:rPr>
        <w:t>《竹书纪年》记载：“懿王元年，天再旦于郑（日全食）”</w:t>
      </w:r>
    </w:p>
    <w:p w14:paraId="74E20026">
      <w:pPr>
        <w:numPr>
          <w:ilvl w:val="0"/>
          <w:numId w:val="0"/>
        </w:numPr>
        <w:spacing w:line="360" w:lineRule="auto"/>
        <w:ind w:firstLine="420" w:firstLineChars="200"/>
        <w:rPr>
          <w:rFonts w:hint="eastAsia"/>
          <w:lang w:val="en-US" w:eastAsia="zh-CN"/>
        </w:rPr>
      </w:pPr>
      <w:r>
        <w:rPr>
          <w:rFonts w:hint="eastAsia"/>
          <w:lang w:val="en-US" w:eastAsia="zh-CN"/>
        </w:rPr>
        <w:t>《周礼·天官·冢宰》记载：“疾医掌养万民之疾病，四时皆有疠疾。”</w:t>
      </w:r>
    </w:p>
    <w:p w14:paraId="57E17AE2">
      <w:pPr>
        <w:numPr>
          <w:ilvl w:val="0"/>
          <w:numId w:val="0"/>
        </w:numPr>
        <w:spacing w:line="360" w:lineRule="auto"/>
        <w:ind w:firstLine="420" w:firstLineChars="200"/>
        <w:rPr>
          <w:rFonts w:hint="eastAsia"/>
          <w:lang w:val="en-US" w:eastAsia="zh-CN"/>
        </w:rPr>
      </w:pPr>
      <w:r>
        <w:rPr>
          <w:rFonts w:hint="eastAsia"/>
          <w:lang w:val="en-US" w:eastAsia="zh-CN"/>
        </w:rPr>
        <w:t>《云汉》诗曰：“旱既大甚，涤涤山川。旱魅为虐，如快如焚”</w:t>
      </w:r>
    </w:p>
    <w:p w14:paraId="439732AF">
      <w:pPr>
        <w:numPr>
          <w:ilvl w:val="0"/>
          <w:numId w:val="0"/>
        </w:numPr>
        <w:spacing w:line="360" w:lineRule="auto"/>
        <w:ind w:firstLine="420" w:firstLineChars="200"/>
        <w:rPr>
          <w:rFonts w:hint="default"/>
          <w:lang w:val="en-US" w:eastAsia="zh-CN"/>
        </w:rPr>
      </w:pPr>
      <w:r>
        <w:rPr>
          <w:rFonts w:hint="eastAsia"/>
          <w:lang w:val="en-US" w:eastAsia="zh-CN"/>
        </w:rPr>
        <w:t>根据竺可祯先生的研究，西周初年在经过短暂的温暖气候不久，便逐渐进入了我国物候时期气候变迁史上的第一个寒冷期。这一寒冷期前后延续了近两百年，几乎与整个西周王朝相始终。</w:t>
      </w:r>
    </w:p>
    <w:p w14:paraId="2F85DCFC">
      <w:pPr>
        <w:numPr>
          <w:ilvl w:val="0"/>
          <w:numId w:val="0"/>
        </w:numPr>
        <w:spacing w:line="360" w:lineRule="auto"/>
        <w:ind w:firstLine="420" w:firstLineChars="200"/>
        <w:rPr>
          <w:rFonts w:hint="eastAsia"/>
          <w:lang w:val="en-US" w:eastAsia="zh-CN"/>
        </w:rPr>
      </w:pPr>
      <w:r>
        <w:rPr>
          <w:rFonts w:hint="eastAsia"/>
          <w:lang w:val="en-US" w:eastAsia="zh-CN"/>
        </w:rPr>
        <w:t>邓云特先生在《中国救荒史》中对周代的自然灾害作了如下统计:“西周最显著的灾害有八十九次。其中频数最多的是旱灾，达三十次；次为水灾，有十六次；再次为蝗螟蠢缘的灾害，有十三次。此外记载有地震九次，大歉致饥八次，霜雪七次，雹五次，疫一次。</w:t>
      </w:r>
    </w:p>
    <w:p w14:paraId="357B4630">
      <w:pPr>
        <w:numPr>
          <w:ilvl w:val="0"/>
          <w:numId w:val="0"/>
        </w:numPr>
        <w:spacing w:line="360" w:lineRule="auto"/>
        <w:ind w:firstLine="420" w:firstLineChars="200"/>
        <w:rPr>
          <w:rFonts w:hint="eastAsia"/>
          <w:lang w:val="en-US" w:eastAsia="zh-CN"/>
        </w:rPr>
      </w:pPr>
      <w:r>
        <w:rPr>
          <w:rFonts w:hint="eastAsia"/>
          <w:lang w:val="en-US" w:eastAsia="zh-CN"/>
        </w:rPr>
        <w:t>土虫草又名</w:t>
      </w:r>
      <w:r>
        <w:rPr>
          <w:rFonts w:hint="default"/>
          <w:lang w:val="en-US" w:eastAsia="zh-CN"/>
        </w:rPr>
        <w:fldChar w:fldCharType="begin"/>
      </w:r>
      <w:r>
        <w:rPr>
          <w:rFonts w:hint="default"/>
          <w:lang w:val="en-US" w:eastAsia="zh-CN"/>
        </w:rPr>
        <w:instrText xml:space="preserve"> HYPERLINK "https://baike.so.com/doc/6580236-6794004.html" \t "https://baike.so.com/doc/_blank" </w:instrText>
      </w:r>
      <w:r>
        <w:rPr>
          <w:rFonts w:hint="default"/>
          <w:lang w:val="en-US" w:eastAsia="zh-CN"/>
        </w:rPr>
        <w:fldChar w:fldCharType="separate"/>
      </w:r>
      <w:r>
        <w:rPr>
          <w:rFonts w:hint="default"/>
          <w:lang w:val="en-US" w:eastAsia="zh-CN"/>
        </w:rPr>
        <w:t>地葫芦</w:t>
      </w:r>
      <w:r>
        <w:rPr>
          <w:rFonts w:hint="default"/>
          <w:lang w:val="en-US" w:eastAsia="zh-CN"/>
        </w:rPr>
        <w:fldChar w:fldCharType="end"/>
      </w:r>
      <w:r>
        <w:rPr>
          <w:rFonts w:hint="default"/>
          <w:lang w:val="en-US" w:eastAsia="zh-CN"/>
        </w:rPr>
        <w:t>、草石蚕，地蚕</w:t>
      </w:r>
      <w:r>
        <w:rPr>
          <w:rFonts w:hint="eastAsia"/>
          <w:lang w:val="en-US" w:eastAsia="zh-CN"/>
        </w:rPr>
        <w:t>。</w:t>
      </w:r>
      <w:r>
        <w:rPr>
          <w:rFonts w:hint="default"/>
          <w:lang w:val="en-US" w:eastAsia="zh-CN"/>
        </w:rPr>
        <w:t>《本草纲目》记载，其</w:t>
      </w:r>
      <w:r>
        <w:rPr>
          <w:rFonts w:hint="eastAsia"/>
          <w:lang w:val="en-US" w:eastAsia="zh-CN"/>
        </w:rPr>
        <w:t>“</w:t>
      </w:r>
      <w:r>
        <w:rPr>
          <w:rFonts w:hint="default"/>
          <w:lang w:val="en-US" w:eastAsia="zh-CN"/>
        </w:rPr>
        <w:t>药性属阳，有醒酒利尿，健脾和胃，消食化滞，温肾壮阳，解毒透疹，治风热感冒，治肺痨，治小儿疳积</w:t>
      </w:r>
      <w:r>
        <w:rPr>
          <w:rFonts w:hint="eastAsia"/>
          <w:lang w:val="en-US" w:eastAsia="zh-CN"/>
        </w:rPr>
        <w:t>”</w:t>
      </w:r>
      <w:r>
        <w:rPr>
          <w:rFonts w:hint="default"/>
          <w:lang w:val="en-US" w:eastAsia="zh-CN"/>
        </w:rPr>
        <w:t>等。《陆川本草》记载</w:t>
      </w:r>
      <w:r>
        <w:rPr>
          <w:rFonts w:hint="eastAsia"/>
          <w:lang w:val="en-US" w:eastAsia="zh-CN"/>
        </w:rPr>
        <w:t>：“</w:t>
      </w:r>
      <w:r>
        <w:rPr>
          <w:rFonts w:hint="default"/>
          <w:lang w:val="en-US" w:eastAsia="zh-CN"/>
        </w:rPr>
        <w:t>本草滋养强壮，清补肺金，功同虫草</w:t>
      </w:r>
      <w:r>
        <w:rPr>
          <w:rFonts w:hint="eastAsia"/>
          <w:lang w:val="en-US" w:eastAsia="zh-CN"/>
        </w:rPr>
        <w:t>”</w:t>
      </w:r>
      <w:r>
        <w:rPr>
          <w:rFonts w:hint="default"/>
          <w:lang w:val="en-US" w:eastAsia="zh-CN"/>
        </w:rPr>
        <w:t>。含有蛋白质、氨基酸、碳水化合物、等人体所需元素。含硒量高，硒是人体</w:t>
      </w:r>
      <w:r>
        <w:rPr>
          <w:rFonts w:hint="eastAsia"/>
          <w:lang w:val="en-US" w:eastAsia="zh-CN"/>
        </w:rPr>
        <w:t>必要元素之一。</w:t>
      </w:r>
      <w:r>
        <w:rPr>
          <w:rFonts w:hint="default"/>
          <w:lang w:val="en-US" w:eastAsia="zh-CN"/>
        </w:rPr>
        <w:t>慢性支气管炎、咽喉炎、肺癌等有预防和治疗作用</w:t>
      </w:r>
      <w:r>
        <w:rPr>
          <w:rFonts w:hint="eastAsia"/>
          <w:lang w:val="en-US" w:eastAsia="zh-CN"/>
        </w:rPr>
        <w:t>。</w:t>
      </w:r>
    </w:p>
    <w:p w14:paraId="540A9306">
      <w:pPr>
        <w:numPr>
          <w:ilvl w:val="0"/>
          <w:numId w:val="0"/>
        </w:numPr>
        <w:spacing w:line="360" w:lineRule="auto"/>
        <w:ind w:firstLine="420" w:firstLineChars="200"/>
        <w:rPr>
          <w:rFonts w:hint="eastAsia"/>
          <w:lang w:val="en-US" w:eastAsia="zh-CN"/>
        </w:rPr>
      </w:pPr>
      <w:r>
        <w:rPr>
          <w:rFonts w:hint="eastAsia"/>
          <w:lang w:val="en-US" w:eastAsia="zh-CN"/>
        </w:rPr>
        <w:t>话说公元前922年，周穆王薨，享寿105岁，在位时间55年，大周朝在周穆王的神操作下，硬是把强盛的周王朝消耗成一个国库空虚仅剩下的洛邑王幾的小朝廷，周穆王曾两征犬戎，获其五王，也曾九伐九黎，东方畏服，然而，周穆王死后仅仅22年，西戎就重新侵入中原，北方的猃狁也前来骚扰，周懿王不得已迁都至镐京和周原之间的犬丘，新都定名为“槐里”，周懿王多次被惊吓，导致精神错乱，忧郁而死。作为周朝“天花板”一样存在过的周穆王，此刻在坟墓里不知做何感想？周穆王杀孽太重，天怒人怨：周共王继位22年，不得已实现“土地国有，分封臣下”，以维持朝廷庞大的开支，周朝的土地“井田制”崩溃，但土地私有制也没有挽救周王朝的衰败，公元前900年，周懿王继位，就出现“日全食”天象，华夏气候进入一个寒冷期，中原“旱既大甚，涤涤山川。旱魅为虐，如快如焚”，反观江南地区，由于水网充裕，粮食尚可自足。中原连年大旱，民不聊生，多地出现“饿殍遍地，易子而食”的惨烈景象……</w:t>
      </w:r>
    </w:p>
    <w:p w14:paraId="35BA2838">
      <w:pPr>
        <w:numPr>
          <w:ilvl w:val="0"/>
          <w:numId w:val="0"/>
        </w:numPr>
        <w:spacing w:line="360" w:lineRule="auto"/>
        <w:ind w:firstLine="420" w:firstLineChars="200"/>
        <w:rPr>
          <w:rFonts w:hint="eastAsia"/>
          <w:lang w:val="en-US" w:eastAsia="zh-CN"/>
        </w:rPr>
      </w:pPr>
      <w:r>
        <w:rPr>
          <w:rFonts w:hint="eastAsia"/>
          <w:lang w:val="en-US" w:eastAsia="zh-CN"/>
        </w:rPr>
        <w:t>越王汝稷菩萨心肠，不忍中原涂炭，决定打开大部城三尖大粮仓，将三万石稻米运往周廷以及中原灾区，救中原黎民于水火之中，但越王汝稷的赈灾遭到了越国五老的一致反对。</w:t>
      </w:r>
    </w:p>
    <w:p w14:paraId="627EBD87">
      <w:pPr>
        <w:numPr>
          <w:ilvl w:val="0"/>
          <w:numId w:val="0"/>
        </w:numPr>
        <w:spacing w:line="360" w:lineRule="auto"/>
        <w:ind w:firstLine="420" w:firstLineChars="200"/>
        <w:rPr>
          <w:rFonts w:hint="eastAsia"/>
          <w:lang w:val="en-US" w:eastAsia="zh-CN"/>
        </w:rPr>
      </w:pPr>
      <w:r>
        <w:rPr>
          <w:rFonts w:hint="eastAsia"/>
          <w:lang w:val="en-US" w:eastAsia="zh-CN"/>
        </w:rPr>
        <w:t>大学士骆源怒道：“周廷是恩将仇报之小人，周穆王不思报答我越国剿灭阉人拯救周廷于将倾之功，反而荒淫无道逼死我越王妃胡盛。人作孽，天收拾，主上不思复仇，反而想救毒蛇于将死，这是数典忘祖之举，万万不可……”</w:t>
      </w:r>
    </w:p>
    <w:p w14:paraId="43A3CD8C">
      <w:pPr>
        <w:numPr>
          <w:ilvl w:val="0"/>
          <w:numId w:val="0"/>
        </w:numPr>
        <w:spacing w:line="360" w:lineRule="auto"/>
        <w:ind w:firstLine="420" w:firstLineChars="200"/>
        <w:rPr>
          <w:rFonts w:hint="eastAsia" w:ascii="宋体" w:hAnsi="宋体"/>
          <w:color w:val="000000"/>
          <w:kern w:val="0"/>
          <w:sz w:val="21"/>
          <w:szCs w:val="21"/>
          <w:lang w:val="en-US" w:eastAsia="zh-CN"/>
        </w:rPr>
      </w:pPr>
      <w:r>
        <w:rPr>
          <w:rFonts w:hint="eastAsia"/>
          <w:lang w:val="en-US" w:eastAsia="zh-CN"/>
        </w:rPr>
        <w:t>太宰姒秀樟也附和道：“当年</w:t>
      </w:r>
      <w:r>
        <w:rPr>
          <w:rFonts w:hint="eastAsia" w:ascii="宋体" w:hAnsi="宋体"/>
          <w:color w:val="000000"/>
          <w:spacing w:val="-4"/>
          <w:kern w:val="0"/>
          <w:sz w:val="21"/>
          <w:szCs w:val="21"/>
        </w:rPr>
        <w:t>周穆王大起九师，</w:t>
      </w:r>
      <w:r>
        <w:rPr>
          <w:rFonts w:hint="eastAsia" w:ascii="宋体" w:hAnsi="宋体"/>
          <w:color w:val="000000"/>
          <w:kern w:val="0"/>
          <w:sz w:val="21"/>
          <w:szCs w:val="21"/>
        </w:rPr>
        <w:t>在涂山大会诸侯</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中原各诸侯悉数前来，意欲</w:t>
      </w:r>
      <w:r>
        <w:rPr>
          <w:rFonts w:hint="eastAsia" w:ascii="宋体" w:hAnsi="宋体"/>
          <w:color w:val="000000"/>
          <w:kern w:val="0"/>
          <w:sz w:val="21"/>
          <w:szCs w:val="21"/>
        </w:rPr>
        <w:t>征讨越国</w:t>
      </w:r>
      <w:r>
        <w:rPr>
          <w:rFonts w:hint="eastAsia" w:ascii="宋体" w:hAnsi="宋体"/>
          <w:color w:val="000000"/>
          <w:kern w:val="0"/>
          <w:sz w:val="21"/>
          <w:szCs w:val="21"/>
          <w:lang w:eastAsia="zh-CN"/>
        </w:rPr>
        <w:t>，</w:t>
      </w:r>
      <w:r>
        <w:rPr>
          <w:rFonts w:hint="eastAsia" w:ascii="宋体" w:hAnsi="宋体"/>
          <w:color w:val="000000"/>
          <w:kern w:val="0"/>
          <w:sz w:val="21"/>
          <w:szCs w:val="21"/>
          <w:lang w:val="en-US" w:eastAsia="zh-CN"/>
        </w:rPr>
        <w:t>好在先主越王纲英明果断，联合楚国，分化吴国，我越国才逃此劫难，今日我越国未雨绸缪，建仓贮粮，兵精粮足，为什么不静观变局，以待时机呢？”</w:t>
      </w:r>
    </w:p>
    <w:p w14:paraId="3F6C5490">
      <w:pPr>
        <w:numPr>
          <w:ilvl w:val="0"/>
          <w:numId w:val="0"/>
        </w:numPr>
        <w:spacing w:line="360" w:lineRule="auto"/>
        <w:ind w:firstLine="420" w:firstLineChars="200"/>
        <w:rPr>
          <w:rFonts w:hint="eastAsia"/>
          <w:lang w:val="en-US" w:eastAsia="zh-CN"/>
        </w:rPr>
      </w:pPr>
      <w:r>
        <w:rPr>
          <w:rFonts w:hint="eastAsia" w:ascii="宋体" w:hAnsi="宋体"/>
          <w:color w:val="000000"/>
          <w:kern w:val="0"/>
          <w:sz w:val="21"/>
          <w:szCs w:val="21"/>
          <w:lang w:val="en-US" w:eastAsia="zh-CN"/>
        </w:rPr>
        <w:t>“人不可活在仇恨之中，仇恨会使人失去心智……”越王</w:t>
      </w:r>
      <w:r>
        <w:rPr>
          <w:rFonts w:hint="eastAsia"/>
          <w:lang w:val="en-US" w:eastAsia="zh-CN"/>
        </w:rPr>
        <w:t>汝稷打开《华夏山河图》，然后平静的说，“诸位请看，华夏族同宗同祖，血肉相连。一旦中原衰竭，西戎、北狁就会乘虚而下，烧杀抢掠，我华夏黎民将遭受灭顶之灾。诸位再想想，周廷与诸侯为了活命，就会把中原仅存的物资都搜刮殆尽，黎民百姓将何以为生？真正挨饿受冻的是我华夏族千千万万的黎民啊！现在只有我们有存粮可以救他们，我们能见死不救吗？”</w:t>
      </w:r>
    </w:p>
    <w:p w14:paraId="791B27FB">
      <w:pPr>
        <w:numPr>
          <w:ilvl w:val="0"/>
          <w:numId w:val="0"/>
        </w:numPr>
        <w:spacing w:line="360" w:lineRule="auto"/>
        <w:ind w:firstLine="420" w:firstLineChars="200"/>
        <w:rPr>
          <w:rFonts w:hint="eastAsia"/>
          <w:lang w:val="en-US" w:eastAsia="zh-CN"/>
        </w:rPr>
      </w:pPr>
      <w:r>
        <w:rPr>
          <w:rFonts w:hint="eastAsia"/>
          <w:lang w:val="en-US" w:eastAsia="zh-CN"/>
        </w:rPr>
        <w:t>越王汝稷终于说服了五老会，也折服了大部的黎民百姓，汝稷亲自押运，越国运粮船队源源不断开往中原赈灾。中原百姓感恩戴德，均称越王汝稷为“稷神”……</w:t>
      </w:r>
    </w:p>
    <w:p w14:paraId="19A549D4">
      <w:pPr>
        <w:numPr>
          <w:ilvl w:val="0"/>
          <w:numId w:val="0"/>
        </w:numPr>
        <w:spacing w:line="360" w:lineRule="auto"/>
        <w:ind w:firstLine="420" w:firstLineChars="200"/>
        <w:rPr>
          <w:rFonts w:hint="eastAsia"/>
          <w:lang w:val="en-US" w:eastAsia="zh-CN"/>
        </w:rPr>
      </w:pPr>
      <w:r>
        <w:rPr>
          <w:rFonts w:hint="eastAsia"/>
          <w:lang w:val="en-US" w:eastAsia="zh-CN"/>
        </w:rPr>
        <w:t>俗语说“大灾之后必有大疫”，果不其然，鼠疫首先在周原槐里爆发，病状主要表象为：痈肿疮毒、目赤肿痛、湿热泻痢，旬日之间，虚脱而亡。疫情如风火，数月之间，肆虐整个华夏，越国军民穿梭运粮，自然更为严重，越王汝稷数月奔波，不幸中招，返归大部，不日而亡，年仅40岁。天妒英才，天地不公……</w:t>
      </w:r>
    </w:p>
    <w:p w14:paraId="0E056A83">
      <w:pPr>
        <w:numPr>
          <w:ilvl w:val="0"/>
          <w:numId w:val="0"/>
        </w:numPr>
        <w:spacing w:line="360" w:lineRule="auto"/>
        <w:ind w:firstLine="420" w:firstLineChars="200"/>
        <w:rPr>
          <w:rFonts w:hint="default"/>
          <w:lang w:val="en-US" w:eastAsia="zh-CN"/>
        </w:rPr>
      </w:pPr>
      <w:r>
        <w:rPr>
          <w:rFonts w:hint="eastAsia"/>
          <w:lang w:val="en-US" w:eastAsia="zh-CN"/>
        </w:rPr>
        <w:t>公元前886年秋，太子“洽”继第28代越王位。据传太子“洽”出生时，嘴里含有一块碧玉，有鸟篆“谐和广博”四字，故取名“洽”。洽少时随汝稷奔走四方，广学多闻，尤善针石，更得越王汝稷的“谐和之学”的真传，常常扮为医者周游于列国，悬壶济世并结交天下士人。三十岁继位，正处华夏瘟疫肆虐之期，越王洽下令越国军民各守家园，无召不得随意外出，越王洽召集各地医者麻布蒙面，齐聚越国大部，试制灭疫之药，奈何此疫前所未见，迅猛异常，就连黎民所饲养的鸡鸭牛羊也开始成批死亡。越王洽亲自试药，数次昏厥……</w:t>
      </w:r>
    </w:p>
    <w:p w14:paraId="0E4887C4">
      <w:pPr>
        <w:numPr>
          <w:ilvl w:val="0"/>
          <w:numId w:val="0"/>
        </w:numPr>
        <w:spacing w:line="360" w:lineRule="auto"/>
        <w:ind w:firstLine="420" w:firstLineChars="200"/>
        <w:rPr>
          <w:rFonts w:hint="eastAsia"/>
          <w:lang w:val="en-US" w:eastAsia="zh-CN"/>
        </w:rPr>
      </w:pPr>
      <w:r>
        <w:rPr>
          <w:rFonts w:hint="eastAsia"/>
          <w:lang w:val="en-US" w:eastAsia="zh-CN"/>
        </w:rPr>
        <w:t>百般无解，越王洽心慌意乱，夜不能寐，一大早来到大部祭祀台，跪在“三矶石”下，声泪俱下：“我越国自先祖无余起，奉行‘以和为政’之国策，从未发动不义之战，，国君广施恩惠于天下，黎民安分守己祀神灵。为何要遭此大难莅临灭国？天地人三矶石，您为何也沉默不语？我该怎么办，怎么办……”</w:t>
      </w:r>
    </w:p>
    <w:p w14:paraId="1C1A6358">
      <w:pPr>
        <w:numPr>
          <w:ilvl w:val="0"/>
          <w:numId w:val="0"/>
        </w:numPr>
        <w:spacing w:line="360" w:lineRule="auto"/>
        <w:ind w:firstLine="420" w:firstLineChars="200"/>
        <w:rPr>
          <w:rFonts w:hint="eastAsia"/>
          <w:lang w:val="en-US" w:eastAsia="zh-CN"/>
        </w:rPr>
      </w:pPr>
      <w:r>
        <w:rPr>
          <w:rFonts w:hint="eastAsia"/>
          <w:lang w:val="en-US" w:eastAsia="zh-CN"/>
        </w:rPr>
        <w:t>晨风吹来，朝日初升。突然，紫薇山传来声声鸡鸣。怎么？别处牲畜均半死不活，此处怎么会有如此喧嚣之鸡鸣声，越王洽奔着鸡鸣处飞身上山，决心一探究竟……</w:t>
      </w:r>
    </w:p>
    <w:p w14:paraId="1C94DEF9">
      <w:pPr>
        <w:numPr>
          <w:ilvl w:val="0"/>
          <w:numId w:val="0"/>
        </w:numPr>
        <w:spacing w:line="360" w:lineRule="auto"/>
        <w:ind w:firstLine="420" w:firstLineChars="200"/>
        <w:rPr>
          <w:rFonts w:hint="eastAsia"/>
          <w:lang w:val="en-US" w:eastAsia="zh-CN"/>
        </w:rPr>
      </w:pPr>
      <w:r>
        <w:rPr>
          <w:rFonts w:hint="eastAsia"/>
          <w:lang w:val="en-US" w:eastAsia="zh-CN"/>
        </w:rPr>
        <w:t>紫薇山西山坡数十黑色的鸡，还有几只乌猪，正在咀嚼一种绿色的小草，只见小草一茎摇逸，游鱼形叶片分布两边，特有精神。那些乌猪嘴巴啃地，根茎特奇特，如一枚白色的虫子，歪歪扭扭，错落又节，猪嚼鸡唑，满嘴白沫，难不成这小草能去疫毒？这是什么草啊？</w:t>
      </w:r>
    </w:p>
    <w:p w14:paraId="23544006">
      <w:pPr>
        <w:numPr>
          <w:ilvl w:val="0"/>
          <w:numId w:val="0"/>
        </w:numPr>
        <w:spacing w:line="360" w:lineRule="auto"/>
        <w:ind w:firstLine="420" w:firstLineChars="200"/>
        <w:rPr>
          <w:rFonts w:hint="eastAsia"/>
          <w:lang w:val="en-US" w:eastAsia="zh-CN"/>
        </w:rPr>
      </w:pPr>
      <w:r>
        <w:rPr>
          <w:rFonts w:hint="eastAsia"/>
          <w:lang w:val="en-US" w:eastAsia="zh-CN"/>
        </w:rPr>
        <w:t>突然，山下有人高喊：“快看！飞龙岗放烟花啦！”</w:t>
      </w:r>
    </w:p>
    <w:p w14:paraId="29E6849C">
      <w:pPr>
        <w:numPr>
          <w:ilvl w:val="0"/>
          <w:numId w:val="0"/>
        </w:numPr>
        <w:spacing w:line="360" w:lineRule="auto"/>
        <w:ind w:firstLine="420" w:firstLineChars="200"/>
        <w:rPr>
          <w:rFonts w:hint="eastAsia"/>
          <w:lang w:val="en-US" w:eastAsia="zh-CN"/>
        </w:rPr>
      </w:pPr>
      <w:r>
        <w:rPr>
          <w:rFonts w:hint="eastAsia"/>
          <w:lang w:val="en-US" w:eastAsia="zh-CN"/>
        </w:rPr>
        <w:t>越王洽抬头西望，果然遥远的白茅尖的飞龙岗巅峰，又有几道绚丽的光亮升起，在朝霞的映衬下，煞是美丽，难道浮邱神仙回来啦？越王洽来不及细思，飞身向会稽山深处跑去……</w:t>
      </w:r>
    </w:p>
    <w:p w14:paraId="2675331B">
      <w:pPr>
        <w:numPr>
          <w:ilvl w:val="0"/>
          <w:numId w:val="0"/>
        </w:numPr>
        <w:spacing w:line="360" w:lineRule="auto"/>
        <w:ind w:firstLine="420" w:firstLineChars="200"/>
        <w:rPr>
          <w:rFonts w:hint="eastAsia"/>
          <w:lang w:val="en-US" w:eastAsia="zh-CN"/>
        </w:rPr>
      </w:pPr>
      <w:r>
        <w:rPr>
          <w:rFonts w:hint="eastAsia"/>
          <w:lang w:val="en-US" w:eastAsia="zh-CN"/>
        </w:rPr>
        <w:t>飞龙岗位于大部西二十里，是大部白茅尖的最高峰，山巅巉岩如锯，犹如一道蜿蜒的石墙，看似很近，越王洽却怎么也走不到，奇怪！越王洽掏出胸口长挂的碧玉护身符，果然，石墙中间石门缓缓打开，越王洽入内，却发现荒芜一片，什么也没有……</w:t>
      </w:r>
    </w:p>
    <w:p w14:paraId="70618D3B">
      <w:pPr>
        <w:numPr>
          <w:ilvl w:val="0"/>
          <w:numId w:val="0"/>
        </w:numPr>
        <w:spacing w:line="360" w:lineRule="auto"/>
        <w:ind w:firstLine="420" w:firstLineChars="200"/>
        <w:rPr>
          <w:rFonts w:hint="eastAsia"/>
          <w:lang w:val="en-US" w:eastAsia="zh-CN"/>
        </w:rPr>
      </w:pPr>
      <w:r>
        <w:rPr>
          <w:rFonts w:hint="eastAsia"/>
          <w:lang w:val="en-US" w:eastAsia="zh-CN"/>
        </w:rPr>
        <w:t>鼾声起，越王洽抬头，这才发现突兀的岩石形成绝壁上一个天然的石屋，有一老者高卧其中，越王洽连忙施礼，跪于地上：“老神仙，有礼啦！”</w:t>
      </w:r>
    </w:p>
    <w:p w14:paraId="596815D4">
      <w:pPr>
        <w:numPr>
          <w:ilvl w:val="0"/>
          <w:numId w:val="0"/>
        </w:numPr>
        <w:spacing w:line="360" w:lineRule="auto"/>
        <w:ind w:firstLine="420" w:firstLineChars="200"/>
        <w:rPr>
          <w:rFonts w:hint="eastAsia"/>
          <w:lang w:val="en-US" w:eastAsia="zh-CN"/>
        </w:rPr>
      </w:pPr>
      <w:r>
        <w:rPr>
          <w:rFonts w:hint="eastAsia"/>
          <w:lang w:val="en-US" w:eastAsia="zh-CN"/>
        </w:rPr>
        <w:t>足足二个时辰，老者才梦醒起身：“无事献殷切，非奸即盗，我容成子可不像浮邱老儿那么好说话，看你小子还懂礼数，说吧，要金子，还是要‘益寿丹’？”</w:t>
      </w:r>
    </w:p>
    <w:p w14:paraId="7036B74C">
      <w:pPr>
        <w:numPr>
          <w:ilvl w:val="0"/>
          <w:numId w:val="0"/>
        </w:numPr>
        <w:spacing w:line="360" w:lineRule="auto"/>
        <w:ind w:firstLine="420" w:firstLineChars="200"/>
        <w:rPr>
          <w:rFonts w:hint="default"/>
          <w:lang w:val="en-US" w:eastAsia="zh-CN"/>
        </w:rPr>
      </w:pPr>
      <w:r>
        <w:rPr>
          <w:rFonts w:hint="eastAsia"/>
          <w:lang w:val="en-US" w:eastAsia="zh-CN"/>
        </w:rPr>
        <w:t>“我只求老神仙告诉我，这是什么草药？为何鸡和猪吃了，会不怕疫毒？”越王洽将紫薇山采集的那几株小草递上，连带挂着的如白色虫子的根茎。</w:t>
      </w:r>
    </w:p>
    <w:p w14:paraId="03BF78C9">
      <w:pPr>
        <w:numPr>
          <w:ilvl w:val="0"/>
          <w:numId w:val="0"/>
        </w:numPr>
        <w:spacing w:line="360" w:lineRule="auto"/>
        <w:ind w:firstLine="420" w:firstLineChars="200"/>
        <w:rPr>
          <w:rFonts w:hint="eastAsia"/>
          <w:lang w:val="en-US" w:eastAsia="zh-CN"/>
        </w:rPr>
      </w:pPr>
      <w:r>
        <w:rPr>
          <w:rFonts w:hint="eastAsia"/>
          <w:lang w:val="en-US" w:eastAsia="zh-CN"/>
        </w:rPr>
        <w:t>“哈哈！这象地蚕的草我老头也不知道叫什么？我在浙地天目山天荒坑采到，既然又像虫，又像草，那就叫‘土虫草’吧，把它的叶子捣烂，涂在皮肤，能</w:t>
      </w:r>
      <w:r>
        <w:rPr>
          <w:rFonts w:hint="default"/>
          <w:lang w:val="en-US" w:eastAsia="zh-CN"/>
        </w:rPr>
        <w:t>解毒透疹</w:t>
      </w:r>
      <w:r>
        <w:rPr>
          <w:rFonts w:hint="eastAsia"/>
          <w:lang w:val="en-US" w:eastAsia="zh-CN"/>
        </w:rPr>
        <w:t>；它的根才更贵重，煎服，可治</w:t>
      </w:r>
      <w:r>
        <w:rPr>
          <w:rFonts w:hint="default"/>
          <w:lang w:val="en-US" w:eastAsia="zh-CN"/>
        </w:rPr>
        <w:t>风热感冒，治肺痨，治小儿疳积</w:t>
      </w:r>
      <w:r>
        <w:rPr>
          <w:rFonts w:hint="eastAsia"/>
          <w:lang w:val="en-US" w:eastAsia="zh-CN"/>
        </w:rPr>
        <w:t>，痈肿疮毒立除……”</w:t>
      </w:r>
    </w:p>
    <w:p w14:paraId="2ACB2E31">
      <w:pPr>
        <w:numPr>
          <w:ilvl w:val="0"/>
          <w:numId w:val="0"/>
        </w:numPr>
        <w:spacing w:line="360" w:lineRule="auto"/>
        <w:ind w:firstLine="420" w:firstLineChars="200"/>
        <w:rPr>
          <w:rFonts w:hint="eastAsia"/>
          <w:lang w:val="en-US" w:eastAsia="zh-CN"/>
        </w:rPr>
      </w:pPr>
      <w:r>
        <w:rPr>
          <w:rFonts w:hint="eastAsia"/>
          <w:lang w:val="en-US" w:eastAsia="zh-CN"/>
        </w:rPr>
        <w:t>“我越国黎民有救也！我越国黎民有救也！”越王洽高兴地连声说，“可是老神仙，这‘土虫草’哪里可采呢？”</w:t>
      </w:r>
    </w:p>
    <w:p w14:paraId="27C2245F">
      <w:pPr>
        <w:numPr>
          <w:ilvl w:val="0"/>
          <w:numId w:val="0"/>
        </w:numPr>
        <w:spacing w:line="360" w:lineRule="auto"/>
        <w:ind w:firstLine="420" w:firstLineChars="200"/>
        <w:rPr>
          <w:rFonts w:hint="eastAsia"/>
          <w:lang w:val="en-US" w:eastAsia="zh-CN"/>
        </w:rPr>
      </w:pPr>
      <w:r>
        <w:rPr>
          <w:rFonts w:hint="eastAsia"/>
          <w:lang w:val="en-US" w:eastAsia="zh-CN"/>
        </w:rPr>
        <w:t>“哈哈！你小子看到没有？这围墙里石壁上，不都是‘土虫草’嘛。给你一个时辰，你小子能才多少，就都给你……”容成子走下天然石洞，大方地说。</w:t>
      </w:r>
    </w:p>
    <w:p w14:paraId="58E5B1D2">
      <w:pPr>
        <w:numPr>
          <w:ilvl w:val="0"/>
          <w:numId w:val="0"/>
        </w:numPr>
        <w:spacing w:line="360" w:lineRule="auto"/>
        <w:ind w:firstLine="420" w:firstLineChars="200"/>
        <w:rPr>
          <w:rFonts w:hint="eastAsia"/>
          <w:lang w:val="en-US" w:eastAsia="zh-CN"/>
        </w:rPr>
      </w:pPr>
      <w:r>
        <w:rPr>
          <w:rFonts w:hint="eastAsia"/>
          <w:lang w:val="en-US" w:eastAsia="zh-CN"/>
        </w:rPr>
        <w:t>“好来！”越王洽掏出随身钩刀，立刻忙乎起来，一个时辰，不多不少把围墙里和石壁上的土虫草收割一空，还用藤条捆成两团，用衣服包了。</w:t>
      </w:r>
    </w:p>
    <w:p w14:paraId="37BDCFB2">
      <w:pPr>
        <w:numPr>
          <w:ilvl w:val="0"/>
          <w:numId w:val="0"/>
        </w:numPr>
        <w:spacing w:line="360" w:lineRule="auto"/>
        <w:ind w:firstLine="420" w:firstLineChars="200"/>
        <w:rPr>
          <w:rFonts w:hint="eastAsia"/>
          <w:lang w:val="en-US" w:eastAsia="zh-CN"/>
        </w:rPr>
      </w:pPr>
      <w:r>
        <w:rPr>
          <w:rFonts w:hint="eastAsia"/>
          <w:lang w:val="en-US" w:eastAsia="zh-CN"/>
        </w:rPr>
        <w:t>“好小子！想不到从小王室长大的越王洽居然也有如此身手，好！越国的确是教化之地也。”容成子随手折了一根竹杆，两头削尖，分别插入两捆药材，“小子，这里是一万六千株45斤土虫草，够你越国治愈瘟疫啦。你小子好福气，有45年的福元，国泰民安，越国黎民有福啊……”</w:t>
      </w:r>
    </w:p>
    <w:p w14:paraId="463B3AE5">
      <w:pPr>
        <w:numPr>
          <w:ilvl w:val="0"/>
          <w:numId w:val="0"/>
        </w:numPr>
        <w:spacing w:line="360" w:lineRule="auto"/>
        <w:ind w:firstLine="420" w:firstLineChars="200"/>
        <w:rPr>
          <w:rFonts w:hint="eastAsia"/>
          <w:lang w:val="en-US" w:eastAsia="zh-CN"/>
        </w:rPr>
      </w:pPr>
      <w:r>
        <w:rPr>
          <w:rFonts w:hint="eastAsia"/>
          <w:lang w:val="en-US" w:eastAsia="zh-CN"/>
        </w:rPr>
        <w:t>“老神仙，我还要更多的土虫草，中原黎民被疫毒所害，水深火热，我不能视而不见……”越王洽扑通一声，又跪在地上。</w:t>
      </w:r>
    </w:p>
    <w:p w14:paraId="239EC9C4">
      <w:pPr>
        <w:numPr>
          <w:ilvl w:val="0"/>
          <w:numId w:val="0"/>
        </w:numPr>
        <w:spacing w:line="360" w:lineRule="auto"/>
        <w:ind w:firstLine="420" w:firstLineChars="200"/>
        <w:rPr>
          <w:rFonts w:hint="eastAsia"/>
          <w:lang w:val="en-US" w:eastAsia="zh-CN"/>
        </w:rPr>
      </w:pPr>
      <w:r>
        <w:rPr>
          <w:rFonts w:hint="eastAsia"/>
          <w:lang w:val="en-US" w:eastAsia="zh-CN"/>
        </w:rPr>
        <w:t>“什么？中原各诸侯几次联盟，欲置越国于死地，你小子还要救他们？”容成子笑着说。</w:t>
      </w:r>
    </w:p>
    <w:p w14:paraId="6ADA6DD0">
      <w:pPr>
        <w:numPr>
          <w:ilvl w:val="0"/>
          <w:numId w:val="0"/>
        </w:numPr>
        <w:spacing w:line="360" w:lineRule="auto"/>
        <w:ind w:firstLine="420" w:firstLineChars="200"/>
        <w:rPr>
          <w:rFonts w:hint="eastAsia"/>
          <w:lang w:val="en-US" w:eastAsia="zh-CN"/>
        </w:rPr>
      </w:pPr>
      <w:r>
        <w:rPr>
          <w:rFonts w:hint="eastAsia"/>
          <w:lang w:val="en-US" w:eastAsia="zh-CN"/>
        </w:rPr>
        <w:t>“中原与我江南楚、越、吴都是炎黄子孙，打断骨头还连着筋，争强好胜要内斗也只是几个野心家所为，黎民百姓只是被这些野心家诱惑驱使而已，老百姓谁喜欢打打杀杀冤冤相报？谁不想太太平平和睦生活？老神仙，救我华夏黎民，义不容辞啊！”越王洽声泪俱下。</w:t>
      </w:r>
    </w:p>
    <w:p w14:paraId="09176045">
      <w:pPr>
        <w:numPr>
          <w:ilvl w:val="0"/>
          <w:numId w:val="0"/>
        </w:numPr>
        <w:spacing w:line="360" w:lineRule="auto"/>
        <w:ind w:firstLine="420" w:firstLineChars="200"/>
        <w:rPr>
          <w:rFonts w:hint="eastAsia"/>
          <w:lang w:val="en-US" w:eastAsia="zh-CN"/>
        </w:rPr>
      </w:pPr>
      <w:r>
        <w:rPr>
          <w:rFonts w:hint="eastAsia"/>
          <w:lang w:val="en-US" w:eastAsia="zh-CN"/>
        </w:rPr>
        <w:t>“小子，你倒是大仁大义了，可我老头可不能颠覆自然，逆天行事呀。”</w:t>
      </w:r>
    </w:p>
    <w:p w14:paraId="41CA44F9">
      <w:pPr>
        <w:numPr>
          <w:ilvl w:val="0"/>
          <w:numId w:val="0"/>
        </w:numPr>
        <w:spacing w:line="360" w:lineRule="auto"/>
        <w:ind w:firstLine="420" w:firstLineChars="200"/>
        <w:rPr>
          <w:rFonts w:hint="default"/>
          <w:lang w:val="en-US" w:eastAsia="zh-CN"/>
        </w:rPr>
      </w:pPr>
      <w:r>
        <w:rPr>
          <w:rFonts w:hint="eastAsia"/>
          <w:lang w:val="en-US" w:eastAsia="zh-CN"/>
        </w:rPr>
        <w:t>“老神仙，既然如此，我下山后，将兴师动众带领越国子民前去浙西，把天荒坑挖个底朝天，也要将这治愈疫毒的草药送去中原……”越王洽站起来。</w:t>
      </w:r>
    </w:p>
    <w:p w14:paraId="4AB801E0">
      <w:pPr>
        <w:numPr>
          <w:ilvl w:val="0"/>
          <w:numId w:val="0"/>
        </w:numPr>
        <w:spacing w:line="360" w:lineRule="auto"/>
        <w:ind w:firstLine="420" w:firstLineChars="200"/>
        <w:rPr>
          <w:rFonts w:hint="eastAsia"/>
          <w:lang w:val="en-US" w:eastAsia="zh-CN"/>
        </w:rPr>
      </w:pPr>
      <w:r>
        <w:rPr>
          <w:rFonts w:hint="eastAsia"/>
          <w:lang w:val="en-US" w:eastAsia="zh-CN"/>
        </w:rPr>
        <w:t>“哎，慢着。你小子肩负重任，行事不可逆天。我老头宁可折寿，也帮你小子一回吧。”容成子跃上飞龙岗巅峰，嘴里念念有词，瞬间，山风呼啸，云腾雾起，时有雷电闪烁，时有流星划过，天色完全暗下来啦……</w:t>
      </w:r>
    </w:p>
    <w:p w14:paraId="1F72E315">
      <w:pPr>
        <w:numPr>
          <w:ilvl w:val="0"/>
          <w:numId w:val="0"/>
        </w:numPr>
        <w:spacing w:line="360" w:lineRule="auto"/>
        <w:ind w:firstLine="420" w:firstLineChars="200"/>
        <w:rPr>
          <w:rFonts w:hint="eastAsia"/>
          <w:lang w:val="en-US" w:eastAsia="zh-CN"/>
        </w:rPr>
      </w:pPr>
      <w:r>
        <w:rPr>
          <w:rFonts w:hint="eastAsia"/>
          <w:lang w:val="en-US" w:eastAsia="zh-CN"/>
        </w:rPr>
        <w:t>越王洽终于攀上绝顶，抱起倒在地上的容成子，哭着说：“老神仙，您醒醒。你们道家不是炼有仙丹吗？不是可以长生不老吗？”</w:t>
      </w:r>
    </w:p>
    <w:p w14:paraId="453A347D">
      <w:pPr>
        <w:numPr>
          <w:ilvl w:val="0"/>
          <w:numId w:val="0"/>
        </w:numPr>
        <w:spacing w:line="360" w:lineRule="auto"/>
        <w:ind w:firstLine="420" w:firstLineChars="200"/>
        <w:rPr>
          <w:rFonts w:hint="eastAsia"/>
          <w:lang w:val="en-US" w:eastAsia="zh-CN"/>
        </w:rPr>
      </w:pPr>
      <w:r>
        <w:rPr>
          <w:rFonts w:hint="eastAsia"/>
          <w:lang w:val="en-US" w:eastAsia="zh-CN"/>
        </w:rPr>
        <w:t>容成子睁开老眼：“我道家是炼有‘仙丹’，但‘仙丹’只是把生命通道的扩充了些，如果顺天而行，则可以增寿，如果逆天而行，则只会加速死亡。有些人不能顺应自然，任意非为，却奢望用‘仙丹’来增寿，那就适得其反。可惜呀，后世不知会有多少贪心之人会梦死于‘仙丹之术’……”</w:t>
      </w:r>
    </w:p>
    <w:p w14:paraId="365056A9">
      <w:pPr>
        <w:numPr>
          <w:ilvl w:val="0"/>
          <w:numId w:val="0"/>
        </w:numPr>
        <w:spacing w:line="360" w:lineRule="auto"/>
        <w:ind w:firstLine="420" w:firstLineChars="200"/>
        <w:rPr>
          <w:rFonts w:hint="eastAsia"/>
          <w:lang w:val="en-US" w:eastAsia="zh-CN"/>
        </w:rPr>
      </w:pPr>
      <w:r>
        <w:rPr>
          <w:rFonts w:hint="eastAsia"/>
          <w:lang w:val="en-US" w:eastAsia="zh-CN"/>
        </w:rPr>
        <w:t>“老神仙，我懂啦，别说话了。”越王洽不顾个人安危，拽着藤条，终于把容成子背进了绝壁石屋……</w:t>
      </w:r>
    </w:p>
    <w:p w14:paraId="23820457">
      <w:pPr>
        <w:numPr>
          <w:ilvl w:val="0"/>
          <w:numId w:val="0"/>
        </w:numPr>
        <w:spacing w:line="360" w:lineRule="auto"/>
        <w:ind w:firstLine="420" w:firstLineChars="200"/>
        <w:rPr>
          <w:rFonts w:hint="eastAsia"/>
          <w:lang w:val="en-US" w:eastAsia="zh-CN"/>
        </w:rPr>
      </w:pPr>
      <w:r>
        <w:rPr>
          <w:rFonts w:hint="eastAsia"/>
          <w:lang w:val="en-US" w:eastAsia="zh-CN"/>
        </w:rPr>
        <w:t>次日，又是朝霞满天，容成子居然神奇般气色大有恢复，对着越王洽拱拱手，决意要去浙西天荒坑云游，思量如何去补救对浙西的亏欠……</w:t>
      </w:r>
    </w:p>
    <w:p w14:paraId="522EFECA">
      <w:pPr>
        <w:numPr>
          <w:ilvl w:val="0"/>
          <w:numId w:val="0"/>
        </w:numPr>
        <w:spacing w:line="360" w:lineRule="auto"/>
        <w:ind w:firstLine="420" w:firstLineChars="200"/>
        <w:rPr>
          <w:rFonts w:hint="eastAsia"/>
          <w:lang w:val="en-US" w:eastAsia="zh-CN"/>
        </w:rPr>
      </w:pPr>
      <w:r>
        <w:rPr>
          <w:rFonts w:hint="eastAsia"/>
          <w:lang w:val="en-US" w:eastAsia="zh-CN"/>
        </w:rPr>
        <w:t>越王洽走出山巅的石头围墙，飞龙岗的野坡石涧到处可见土虫草的倩影，整个飞龙岗郁郁葱葱清香四溢……</w:t>
      </w:r>
    </w:p>
    <w:p w14:paraId="33776780">
      <w:pPr>
        <w:numPr>
          <w:ilvl w:val="0"/>
          <w:numId w:val="0"/>
        </w:numPr>
        <w:spacing w:line="360" w:lineRule="auto"/>
        <w:ind w:firstLine="422" w:firstLineChars="200"/>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大部庞大的船队又一次奔赴华夏各地，这一次送去的不是粮食珠宝和铜器，而是救命的“土虫草”草药；中原各诸侯国均对越国感恩戴德，再也不把“断发纹身”的越人看作是“南蛮”之人。据考证：西周王朝时期，尽管天灾人祸频繁，但因为有了“土虫草”草药，瘟疫再也没有发生，后世，泛五湖的越国上将军范蠡还把土虫草移植到了山东，土虫草至今还是山东诸城的地标商品……</w:t>
      </w:r>
    </w:p>
    <w:p w14:paraId="6694F70A">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十五、三坑越国剑</w:t>
      </w:r>
    </w:p>
    <w:p w14:paraId="1BB719C9">
      <w:pPr>
        <w:numPr>
          <w:ilvl w:val="0"/>
          <w:numId w:val="0"/>
        </w:numPr>
        <w:spacing w:line="360" w:lineRule="auto"/>
        <w:ind w:firstLine="420" w:firstLineChars="200"/>
        <w:rPr>
          <w:rFonts w:hint="eastAsia"/>
          <w:lang w:val="en-US" w:eastAsia="zh-CN"/>
        </w:rPr>
      </w:pPr>
      <w:r>
        <w:rPr>
          <w:rFonts w:hint="eastAsia"/>
          <w:lang w:val="en-US" w:eastAsia="zh-CN"/>
        </w:rPr>
        <w:t>《史记·楚世家》记载：“当周夷王之时，王室微，诸侯或不朝，或相伐。”</w:t>
      </w:r>
    </w:p>
    <w:p w14:paraId="12CF3BDA">
      <w:pPr>
        <w:numPr>
          <w:ilvl w:val="0"/>
          <w:numId w:val="0"/>
        </w:numPr>
        <w:spacing w:line="360" w:lineRule="auto"/>
        <w:ind w:firstLine="420" w:firstLineChars="200"/>
        <w:rPr>
          <w:rFonts w:hint="eastAsia"/>
          <w:lang w:val="en-US" w:eastAsia="zh-CN"/>
        </w:rPr>
      </w:pPr>
      <w:r>
        <w:rPr>
          <w:rFonts w:hint="eastAsia"/>
          <w:lang w:val="en-US" w:eastAsia="zh-CN"/>
        </w:rPr>
        <w:t>《竹书纪年》称周夷王三年“王致诸侯，烹齐哀公于鼎。”</w:t>
      </w:r>
    </w:p>
    <w:p w14:paraId="3C9D0A74">
      <w:pPr>
        <w:numPr>
          <w:ilvl w:val="0"/>
          <w:numId w:val="0"/>
        </w:numPr>
        <w:spacing w:line="360" w:lineRule="auto"/>
        <w:ind w:firstLine="420" w:firstLineChars="200"/>
        <w:rPr>
          <w:rFonts w:hint="eastAsia"/>
          <w:lang w:val="en-US" w:eastAsia="zh-CN"/>
        </w:rPr>
      </w:pPr>
      <w:r>
        <w:rPr>
          <w:rFonts w:hint="eastAsia"/>
          <w:lang w:val="en-US" w:eastAsia="zh-CN"/>
        </w:rPr>
        <w:t>《古本竹书纪年》载:“夷王七年，冬，雨雹，大如砺。”</w:t>
      </w:r>
    </w:p>
    <w:p w14:paraId="4367A850">
      <w:pPr>
        <w:numPr>
          <w:ilvl w:val="0"/>
          <w:numId w:val="0"/>
        </w:numPr>
        <w:spacing w:line="360" w:lineRule="auto"/>
        <w:ind w:firstLine="420" w:firstLineChars="200"/>
        <w:rPr>
          <w:rFonts w:hint="eastAsia"/>
          <w:lang w:val="en-US" w:eastAsia="zh-CN"/>
        </w:rPr>
      </w:pPr>
      <w:r>
        <w:rPr>
          <w:rFonts w:hint="eastAsia"/>
          <w:lang w:val="en-US" w:eastAsia="zh-CN"/>
        </w:rPr>
        <w:t>话说越王洽寻得治愈疫毒的神药——土虫草，慷慨赠送华夏各诸侯国，越王洽大恩于华夏，以和为贵，和气生财。越国的稻米、珍珠、农具成为大家竞相抢购的物资，越国的商船进出于整个华夏以及蛮荒之地，越国的国力与日俱增，在越王洽治理的45年，越国俨然就是当世华夏学习的标杆……</w:t>
      </w:r>
    </w:p>
    <w:p w14:paraId="6698B42D">
      <w:pPr>
        <w:numPr>
          <w:ilvl w:val="0"/>
          <w:numId w:val="0"/>
        </w:numPr>
        <w:spacing w:line="360" w:lineRule="auto"/>
        <w:ind w:firstLine="420" w:firstLineChars="200"/>
        <w:rPr>
          <w:rFonts w:hint="eastAsia"/>
          <w:lang w:val="en-US" w:eastAsia="zh-CN"/>
        </w:rPr>
      </w:pPr>
      <w:r>
        <w:rPr>
          <w:rFonts w:hint="eastAsia"/>
          <w:lang w:val="en-US" w:eastAsia="zh-CN"/>
        </w:rPr>
        <w:t>然大周朝竟然昏君频出：公元前886年，周夷王在登基大典上不得不“天子始下堂见诸侯，觐礼废”；周夷王为重树威信，采用杀鸡儆猴之法，居然当着各诸侯的面，“烹齐哀公于鼎”；各地诸侯心怀恐惧，开始“或不朝，或相伐”；天怒人怨，从此，天灾接连不断，旱、涝、地震轮回上映。</w:t>
      </w:r>
      <w:r>
        <w:rPr>
          <w:rFonts w:hint="eastAsia"/>
          <w:lang w:eastAsia="zh-CN"/>
        </w:rPr>
        <w:t>“</w:t>
      </w:r>
      <w:r>
        <w:t>夷王七年，冬，雨雹，大如砺。</w:t>
      </w:r>
      <w:r>
        <w:rPr>
          <w:rFonts w:hint="eastAsia"/>
          <w:lang w:eastAsia="zh-CN"/>
        </w:rPr>
        <w:t>”；</w:t>
      </w:r>
      <w:r>
        <w:rPr>
          <w:rFonts w:hint="eastAsia"/>
          <w:lang w:val="en-US" w:eastAsia="zh-CN"/>
        </w:rPr>
        <w:t>公元前878年，周厉王继位，施行极其残暴而严密的统治，百姓没有丝毫的言论自由了，以至于行人来往，只能以目光、眼神来示意，公元前841年，周都发生“国人暴动”，军民冲进王宫，周厉王出逃至山西汾水的彘……</w:t>
      </w:r>
    </w:p>
    <w:p w14:paraId="1E83D3E1">
      <w:pPr>
        <w:numPr>
          <w:ilvl w:val="0"/>
          <w:numId w:val="0"/>
        </w:numPr>
        <w:spacing w:line="360" w:lineRule="auto"/>
        <w:ind w:firstLine="420" w:firstLineChars="200"/>
        <w:rPr>
          <w:rFonts w:hint="eastAsia"/>
          <w:lang w:val="en-US" w:eastAsia="zh-CN"/>
        </w:rPr>
      </w:pPr>
      <w:r>
        <w:rPr>
          <w:rFonts w:hint="eastAsia"/>
          <w:lang w:val="en-US" w:eastAsia="zh-CN"/>
        </w:rPr>
        <w:t>“防民之口，甚于防川，宜疏不宜堵”，可惜呀！禁止国人言论自由之时，就是朝政走向消亡之始……</w:t>
      </w:r>
    </w:p>
    <w:p w14:paraId="41B32AB4">
      <w:pPr>
        <w:numPr>
          <w:ilvl w:val="0"/>
          <w:numId w:val="0"/>
        </w:numPr>
        <w:spacing w:line="360" w:lineRule="auto"/>
        <w:ind w:firstLine="420" w:firstLineChars="200"/>
        <w:rPr>
          <w:rFonts w:hint="eastAsia"/>
          <w:lang w:val="en-US" w:eastAsia="zh-CN"/>
        </w:rPr>
      </w:pPr>
      <w:r>
        <w:rPr>
          <w:rFonts w:hint="eastAsia"/>
          <w:lang w:val="en-US" w:eastAsia="zh-CN"/>
        </w:rPr>
        <w:t>公元前840年，越王洽病逝，太子“杞”继位第29代越王。说起越王杞的出生，绝对称得上是传奇，越王洽忙于赈灾救难，长年驾船奔波在外，直到四十岁才娶鹤氏族18岁小公主如意，如意特喜欢吃一种比樱桃还要小的红果子——枸杞，一日，突觉得腹胀，十月怀胎，肚子越来越大，居然诞下一枚血球，越王洽举剑破之，一个小小的孩子，会走会跳，天生蛮力，整天喜欢舞刀弄剑，直到十六岁，还没有开口说话。杞是越王洽唯一的儿子，越王洽夫妇心灰意冷，决定让杞去守护大禹陵寝，另择同胞兄弟之子为太子……</w:t>
      </w:r>
    </w:p>
    <w:p w14:paraId="4502CDCC">
      <w:pPr>
        <w:numPr>
          <w:ilvl w:val="0"/>
          <w:numId w:val="0"/>
        </w:numPr>
        <w:spacing w:line="360" w:lineRule="auto"/>
        <w:ind w:firstLine="420" w:firstLineChars="200"/>
        <w:rPr>
          <w:rFonts w:hint="default"/>
          <w:lang w:val="en-US" w:eastAsia="zh-CN"/>
        </w:rPr>
      </w:pPr>
      <w:r>
        <w:rPr>
          <w:rFonts w:hint="eastAsia"/>
          <w:lang w:val="en-US" w:eastAsia="zh-CN"/>
        </w:rPr>
        <w:t>王子杞装了一船的刀刀剑剑来到禹陵，禹陵高峻，杞跳跃于大殿瓦砾之上挥舞着手中剑，只觉得更为心旷神怡……</w:t>
      </w:r>
    </w:p>
    <w:p w14:paraId="4A75F27A">
      <w:pPr>
        <w:numPr>
          <w:ilvl w:val="0"/>
          <w:numId w:val="0"/>
        </w:numPr>
        <w:spacing w:line="360" w:lineRule="auto"/>
        <w:ind w:firstLine="420" w:firstLineChars="200"/>
        <w:rPr>
          <w:rFonts w:hint="eastAsia"/>
          <w:lang w:val="en-US" w:eastAsia="zh-CN"/>
        </w:rPr>
      </w:pPr>
      <w:r>
        <w:rPr>
          <w:rFonts w:hint="eastAsia"/>
          <w:lang w:val="en-US" w:eastAsia="zh-CN"/>
        </w:rPr>
        <w:t>“小子，剑不是这样舞的，练剑要先练气……”一位红光满面的皓发老姆，“小子先下来，让我舞剑给你看……”</w:t>
      </w:r>
    </w:p>
    <w:p w14:paraId="2065947F">
      <w:pPr>
        <w:numPr>
          <w:ilvl w:val="0"/>
          <w:numId w:val="0"/>
        </w:numPr>
        <w:spacing w:line="360" w:lineRule="auto"/>
        <w:ind w:firstLine="420" w:firstLineChars="200"/>
        <w:rPr>
          <w:rFonts w:hint="eastAsia"/>
          <w:lang w:val="en-US" w:eastAsia="zh-CN"/>
        </w:rPr>
      </w:pPr>
      <w:r>
        <w:rPr>
          <w:rFonts w:hint="eastAsia"/>
          <w:lang w:val="en-US" w:eastAsia="zh-CN"/>
        </w:rPr>
        <w:t>“老姆会舞剑？”杞自然不服气，一个飞身下殿，将手中‘青钢剑’递给老姆。</w:t>
      </w:r>
    </w:p>
    <w:p w14:paraId="2035416F">
      <w:pPr>
        <w:numPr>
          <w:ilvl w:val="0"/>
          <w:numId w:val="0"/>
        </w:numPr>
        <w:spacing w:line="360" w:lineRule="auto"/>
        <w:ind w:firstLine="420" w:firstLineChars="200"/>
        <w:rPr>
          <w:rFonts w:hint="eastAsia"/>
          <w:lang w:val="en-US" w:eastAsia="zh-CN"/>
        </w:rPr>
      </w:pPr>
      <w:r>
        <w:rPr>
          <w:rFonts w:hint="eastAsia"/>
          <w:lang w:val="en-US" w:eastAsia="zh-CN"/>
        </w:rPr>
        <w:t>老姆伸出双指轻轻一扭，青钢剑头就被折断掉在地上，“剑太刚则易折，我老太婆还是用这支竹剑吧。”</w:t>
      </w:r>
    </w:p>
    <w:p w14:paraId="114F2A0E">
      <w:pPr>
        <w:numPr>
          <w:ilvl w:val="0"/>
          <w:numId w:val="0"/>
        </w:numPr>
        <w:spacing w:line="360" w:lineRule="auto"/>
        <w:ind w:firstLine="420" w:firstLineChars="200"/>
        <w:rPr>
          <w:rFonts w:hint="eastAsia"/>
          <w:lang w:val="en-US" w:eastAsia="zh-CN"/>
        </w:rPr>
      </w:pPr>
      <w:r>
        <w:rPr>
          <w:rFonts w:hint="eastAsia"/>
          <w:lang w:val="en-US" w:eastAsia="zh-CN"/>
        </w:rPr>
        <w:t>只见老姆举起竹剑也没有起式，直接就是刺挽挡转拖的各类杀招，如行云流水连绵不绝，舞到极致，眼前只是棱角分明的绿色光球，周围百步都感到了剑气逼人……</w:t>
      </w:r>
    </w:p>
    <w:p w14:paraId="560462DA">
      <w:pPr>
        <w:numPr>
          <w:ilvl w:val="0"/>
          <w:numId w:val="0"/>
        </w:numPr>
        <w:spacing w:line="360" w:lineRule="auto"/>
        <w:ind w:firstLine="420" w:firstLineChars="200"/>
        <w:rPr>
          <w:rFonts w:hint="eastAsia"/>
          <w:lang w:val="en-US" w:eastAsia="zh-CN"/>
        </w:rPr>
      </w:pPr>
      <w:r>
        <w:rPr>
          <w:rFonts w:hint="eastAsia"/>
          <w:lang w:val="en-US" w:eastAsia="zh-CN"/>
        </w:rPr>
        <w:t>天下竟然有如此霸道的剑法，杞佩服得五体投地，连忙跪地施礼。</w:t>
      </w:r>
    </w:p>
    <w:p w14:paraId="742C641C">
      <w:pPr>
        <w:numPr>
          <w:ilvl w:val="0"/>
          <w:numId w:val="0"/>
        </w:numPr>
        <w:spacing w:line="360" w:lineRule="auto"/>
        <w:ind w:firstLine="420" w:firstLineChars="200"/>
        <w:rPr>
          <w:rFonts w:hint="eastAsia"/>
          <w:lang w:val="en-US" w:eastAsia="zh-CN"/>
        </w:rPr>
      </w:pPr>
      <w:r>
        <w:rPr>
          <w:rFonts w:hint="eastAsia"/>
          <w:lang w:val="en-US" w:eastAsia="zh-CN"/>
        </w:rPr>
        <w:t>老姆丢下竹剑，托起杞的双臂，令杞站桩蹲立马步，双手虚空用气划圆，然后练习气息吞吐之法……</w:t>
      </w:r>
    </w:p>
    <w:p w14:paraId="7D3E21A8">
      <w:pPr>
        <w:numPr>
          <w:ilvl w:val="0"/>
          <w:numId w:val="0"/>
        </w:numPr>
        <w:spacing w:line="360" w:lineRule="auto"/>
        <w:ind w:firstLine="420" w:firstLineChars="200"/>
        <w:rPr>
          <w:rFonts w:hint="eastAsia"/>
          <w:lang w:val="en-US" w:eastAsia="zh-CN"/>
        </w:rPr>
      </w:pPr>
      <w:r>
        <w:rPr>
          <w:rFonts w:hint="eastAsia"/>
          <w:lang w:val="en-US" w:eastAsia="zh-CN"/>
        </w:rPr>
        <w:t>杞只觉得一股热气缓缓进入腹部丹田，如此三日，随着气息的加强，杞就觉得丹田越来越热，缕缕真气开始不停地冲撞……</w:t>
      </w:r>
    </w:p>
    <w:p w14:paraId="4066409D">
      <w:pPr>
        <w:numPr>
          <w:ilvl w:val="0"/>
          <w:numId w:val="0"/>
        </w:numPr>
        <w:spacing w:line="360" w:lineRule="auto"/>
        <w:ind w:firstLine="420" w:firstLineChars="200"/>
        <w:rPr>
          <w:rFonts w:hint="eastAsia"/>
          <w:lang w:val="en-US" w:eastAsia="zh-CN"/>
        </w:rPr>
      </w:pPr>
      <w:r>
        <w:rPr>
          <w:rFonts w:hint="eastAsia"/>
          <w:lang w:val="en-US" w:eastAsia="zh-CN"/>
        </w:rPr>
        <w:t>“真是练武奇才，仅仅三日，有常人一年之功，下面可以学习运气之法了。”老姆手指隔空一击，十步开外香炉里的三支蜡烛竟然一齐折断。</w:t>
      </w:r>
    </w:p>
    <w:p w14:paraId="27261686">
      <w:pPr>
        <w:numPr>
          <w:ilvl w:val="0"/>
          <w:numId w:val="0"/>
        </w:numPr>
        <w:spacing w:line="360" w:lineRule="auto"/>
        <w:ind w:firstLine="420" w:firstLineChars="200"/>
        <w:rPr>
          <w:rFonts w:hint="eastAsia"/>
          <w:lang w:val="en-US" w:eastAsia="zh-CN"/>
        </w:rPr>
      </w:pPr>
      <w:r>
        <w:rPr>
          <w:rFonts w:hint="eastAsia"/>
          <w:lang w:val="en-US" w:eastAsia="zh-CN"/>
        </w:rPr>
        <w:t>老姆一招一式教杞将丹田真气运送到身体各个部位，先四肢，次前胸后背，再腹部股沟，最后头部，当真气到达前额后三分之一处，真气停滞，老姆双手推住杞之后背，杞突觉真气百倍生，大脑剧烈疼痛，忍不住“呀”一声，说道“好疼啊！”</w:t>
      </w:r>
    </w:p>
    <w:p w14:paraId="63BC1592">
      <w:pPr>
        <w:numPr>
          <w:ilvl w:val="0"/>
          <w:numId w:val="0"/>
        </w:numPr>
        <w:spacing w:line="360" w:lineRule="auto"/>
        <w:ind w:firstLine="420" w:firstLineChars="200"/>
        <w:rPr>
          <w:rFonts w:hint="eastAsia"/>
          <w:lang w:val="en-US" w:eastAsia="zh-CN"/>
        </w:rPr>
      </w:pPr>
      <w:r>
        <w:rPr>
          <w:rFonts w:hint="eastAsia"/>
          <w:lang w:val="en-US" w:eastAsia="zh-CN"/>
        </w:rPr>
        <w:t>“哈哈！公子会说话啦，大功告成……”老姆十分高兴，“明天起，我们要加入文韬训练了。”</w:t>
      </w:r>
    </w:p>
    <w:p w14:paraId="03E1D4AD">
      <w:pPr>
        <w:numPr>
          <w:ilvl w:val="0"/>
          <w:numId w:val="0"/>
        </w:numPr>
        <w:spacing w:line="360" w:lineRule="auto"/>
        <w:ind w:firstLine="420" w:firstLineChars="200"/>
        <w:rPr>
          <w:rFonts w:hint="eastAsia"/>
          <w:lang w:val="en-US" w:eastAsia="zh-CN"/>
        </w:rPr>
      </w:pPr>
      <w:r>
        <w:rPr>
          <w:rFonts w:hint="eastAsia"/>
          <w:lang w:val="en-US" w:eastAsia="zh-CN"/>
        </w:rPr>
        <w:t>次日，杞早早起床，立于禹陵大殿广场，迎着初升的太阳大喊：“兄弟，我来啦！天有二日，我也是太阳！”十六年了，杞第一次享受到开口说话的乐趣，兴奋异常……</w:t>
      </w:r>
    </w:p>
    <w:p w14:paraId="241BC93D">
      <w:pPr>
        <w:numPr>
          <w:ilvl w:val="0"/>
          <w:numId w:val="0"/>
        </w:numPr>
        <w:spacing w:line="360" w:lineRule="auto"/>
        <w:ind w:firstLine="420" w:firstLineChars="200"/>
        <w:rPr>
          <w:rFonts w:hint="eastAsia"/>
          <w:lang w:val="en-US" w:eastAsia="zh-CN"/>
        </w:rPr>
      </w:pPr>
      <w:r>
        <w:rPr>
          <w:rFonts w:hint="eastAsia"/>
          <w:lang w:val="en-US" w:eastAsia="zh-CN"/>
        </w:rPr>
        <w:t>“天降大任于斯，今天我老太婆有大礼送你！”老姆手捧一轴羊皮卷书。</w:t>
      </w:r>
    </w:p>
    <w:p w14:paraId="05B8B90E">
      <w:pPr>
        <w:numPr>
          <w:ilvl w:val="0"/>
          <w:numId w:val="0"/>
        </w:numPr>
        <w:spacing w:line="360" w:lineRule="auto"/>
        <w:ind w:firstLine="420" w:firstLineChars="200"/>
        <w:rPr>
          <w:rFonts w:hint="eastAsia"/>
          <w:lang w:val="en-US" w:eastAsia="zh-CN"/>
        </w:rPr>
      </w:pPr>
      <w:r>
        <w:rPr>
          <w:rFonts w:hint="eastAsia"/>
          <w:lang w:val="en-US" w:eastAsia="zh-CN"/>
        </w:rPr>
        <w:t>老姆将羊皮卷放在大禹神殿前的祭台上缓缓打开，一张完整的《华夏山河图》，上面还有许多老姆做的新标注……</w:t>
      </w:r>
    </w:p>
    <w:p w14:paraId="1774F193">
      <w:pPr>
        <w:numPr>
          <w:ilvl w:val="0"/>
          <w:numId w:val="0"/>
        </w:numPr>
        <w:spacing w:line="360" w:lineRule="auto"/>
        <w:ind w:firstLine="420" w:firstLineChars="200"/>
        <w:rPr>
          <w:rFonts w:hint="eastAsia"/>
          <w:lang w:val="en-US" w:eastAsia="zh-CN"/>
        </w:rPr>
      </w:pPr>
      <w:r>
        <w:rPr>
          <w:rFonts w:hint="eastAsia"/>
          <w:lang w:val="en-US" w:eastAsia="zh-CN"/>
        </w:rPr>
        <w:t>“当下越国处境严峻，再无所为，必将灭国。”老姆非常严肃地说道，你看，周廷衰落，华夏已经没有主事之人，故而诸侯开始相互攻伐，中原乱成一团乱麻，但他们不会真正与我越国交好，他们始终认为我们是南蛮之国……”</w:t>
      </w:r>
    </w:p>
    <w:p w14:paraId="430BABAB">
      <w:pPr>
        <w:numPr>
          <w:ilvl w:val="0"/>
          <w:numId w:val="0"/>
        </w:numPr>
        <w:spacing w:line="360" w:lineRule="auto"/>
        <w:ind w:firstLine="420" w:firstLineChars="200"/>
        <w:rPr>
          <w:rFonts w:hint="eastAsia"/>
          <w:lang w:val="en-US" w:eastAsia="zh-CN"/>
        </w:rPr>
      </w:pPr>
      <w:r>
        <w:rPr>
          <w:rFonts w:hint="eastAsia"/>
          <w:lang w:val="en-US" w:eastAsia="zh-CN"/>
        </w:rPr>
        <w:t>“不会吧？我越国对华夏各国赈灾救难，送粮食，送疫药，华夏各国都争着与我越国通商，我父王更是各国的座上宾……”杞不解地说。</w:t>
      </w:r>
    </w:p>
    <w:p w14:paraId="6F22C81D">
      <w:pPr>
        <w:numPr>
          <w:ilvl w:val="0"/>
          <w:numId w:val="0"/>
        </w:numPr>
        <w:spacing w:line="360" w:lineRule="auto"/>
        <w:ind w:firstLine="420" w:firstLineChars="200"/>
        <w:rPr>
          <w:rFonts w:hint="eastAsia"/>
          <w:lang w:val="en-US" w:eastAsia="zh-CN"/>
        </w:rPr>
      </w:pPr>
      <w:r>
        <w:rPr>
          <w:rFonts w:hint="eastAsia"/>
          <w:lang w:val="en-US" w:eastAsia="zh-CN"/>
        </w:rPr>
        <w:t>“周廷衰落，无力约束诸侯，诸侯纷争，必有人会称霸中原，中原霸主集结诸侯大军，进军江南，我越国能够抵御吗？”</w:t>
      </w:r>
    </w:p>
    <w:p w14:paraId="34459E8D">
      <w:pPr>
        <w:numPr>
          <w:ilvl w:val="0"/>
          <w:numId w:val="0"/>
        </w:numPr>
        <w:spacing w:line="360" w:lineRule="auto"/>
        <w:ind w:firstLine="420" w:firstLineChars="200"/>
        <w:rPr>
          <w:rFonts w:hint="default"/>
          <w:lang w:val="en-US" w:eastAsia="zh-CN"/>
        </w:rPr>
      </w:pPr>
      <w:r>
        <w:rPr>
          <w:rFonts w:hint="eastAsia"/>
          <w:lang w:val="en-US" w:eastAsia="zh-CN"/>
        </w:rPr>
        <w:t>“我们也要抓紧强军，才能保家卫国，是不是？”王子杞有所担忧。</w:t>
      </w:r>
    </w:p>
    <w:p w14:paraId="66DBC28E">
      <w:pPr>
        <w:numPr>
          <w:ilvl w:val="0"/>
          <w:numId w:val="0"/>
        </w:numPr>
        <w:spacing w:line="360" w:lineRule="auto"/>
        <w:ind w:firstLine="420" w:firstLineChars="200"/>
        <w:rPr>
          <w:rFonts w:hint="eastAsia"/>
          <w:lang w:val="en-US" w:eastAsia="zh-CN"/>
        </w:rPr>
      </w:pPr>
      <w:r>
        <w:rPr>
          <w:rFonts w:hint="eastAsia"/>
          <w:lang w:val="en-US" w:eastAsia="zh-CN"/>
        </w:rPr>
        <w:t>“正因为越国富庶，以和为政，结交了天下朋友，可是周廷却将越国的侯爵又降为子爵，这是为什么？功高盖主，越国是周廷最大的心腹之患，当今周廷虽弱，但中原各诸侯都个个野心勃勃，万一那一国称霸了，就会借周天子的名会集诸侯，来吞吃越国这块肥肉……”</w:t>
      </w:r>
    </w:p>
    <w:p w14:paraId="747F1C24">
      <w:pPr>
        <w:numPr>
          <w:ilvl w:val="0"/>
          <w:numId w:val="0"/>
        </w:numPr>
        <w:spacing w:line="360" w:lineRule="auto"/>
        <w:ind w:firstLine="420" w:firstLineChars="200"/>
        <w:rPr>
          <w:rFonts w:hint="eastAsia"/>
          <w:lang w:val="en-US" w:eastAsia="zh-CN"/>
        </w:rPr>
      </w:pPr>
      <w:r>
        <w:rPr>
          <w:rFonts w:hint="eastAsia"/>
          <w:lang w:val="en-US" w:eastAsia="zh-CN"/>
        </w:rPr>
        <w:t>“那怎么办？”杞有被彻底说动，一脸茫然。</w:t>
      </w:r>
    </w:p>
    <w:p w14:paraId="79893FEB">
      <w:pPr>
        <w:numPr>
          <w:ilvl w:val="0"/>
          <w:numId w:val="0"/>
        </w:numPr>
        <w:spacing w:line="360" w:lineRule="auto"/>
        <w:ind w:firstLine="420" w:firstLineChars="200"/>
        <w:rPr>
          <w:rFonts w:hint="eastAsia"/>
          <w:lang w:val="en-US" w:eastAsia="zh-CN"/>
        </w:rPr>
      </w:pPr>
      <w:r>
        <w:rPr>
          <w:rFonts w:hint="eastAsia"/>
          <w:lang w:val="en-US" w:eastAsia="zh-CN"/>
        </w:rPr>
        <w:t>“害人之心不可有，但防人之心不可无，欲御外敌，必先自强。”老姆坚定地说，“我越国自从定都大部已历200余年，坚持‘以和为政’的国策，经济上的确令华夏各诸侯羡慕，但军力并没有真正建立，人怕出名猪怕壮，一旦外敌大举侵入，我们将何以应付？”</w:t>
      </w:r>
    </w:p>
    <w:p w14:paraId="62D2F5C6">
      <w:pPr>
        <w:numPr>
          <w:ilvl w:val="0"/>
          <w:numId w:val="0"/>
        </w:numPr>
        <w:spacing w:line="360" w:lineRule="auto"/>
        <w:ind w:firstLine="420" w:firstLineChars="200"/>
        <w:rPr>
          <w:rFonts w:hint="eastAsia"/>
          <w:lang w:val="en-US" w:eastAsia="zh-CN"/>
        </w:rPr>
      </w:pPr>
      <w:r>
        <w:rPr>
          <w:rFonts w:hint="eastAsia"/>
          <w:lang w:val="en-US" w:eastAsia="zh-CN"/>
        </w:rPr>
        <w:t>杞深感忧愁，忙起身施礼，而后端坐席上：“请老姆赐教！”</w:t>
      </w:r>
    </w:p>
    <w:p w14:paraId="01518956">
      <w:pPr>
        <w:numPr>
          <w:ilvl w:val="0"/>
          <w:numId w:val="0"/>
        </w:numPr>
        <w:spacing w:line="360" w:lineRule="auto"/>
        <w:ind w:firstLine="420" w:firstLineChars="200"/>
        <w:rPr>
          <w:rFonts w:hint="eastAsia"/>
          <w:lang w:val="en-US" w:eastAsia="zh-CN"/>
        </w:rPr>
      </w:pPr>
      <w:r>
        <w:rPr>
          <w:rFonts w:hint="eastAsia"/>
          <w:lang w:val="en-US" w:eastAsia="zh-CN"/>
        </w:rPr>
        <w:t>“未雨绸缪，才能立于不败之地，越国要强盛，应该‘先南后北’。我们先夺取江南吴国和楚国，就可以与中原隔江相对峙，等中原各诸侯因连年征战而衰落时，再徐徐图之；江南以吴国为先，控制了吴国，我越国就控制了东海沿岸和长江口，进退均无后顾之忧；楚国地大物博，但人口不足，可用骚扰之法使之疲于奔命，直至消亡，从长江逆水而上，偷袭其一处，等其大军集聚，我就顺流而退，楚军胆敢追击，我军只需守住江岸，楚军后勤不足，又逆水退却，必死无疑；同时越军也可在闽赣粤多处逆水进袭楚国后方，楚军只能千里奔波，不耗尽国力才怪。”老姆继续说，“越军利于水战，利于速战速决，飘忽不定，令敌防不胜防。因此，越国无须采用中原的战车阵法，使用长矛攻击，只需重点发展刀剑武器。据我所知，会稽山多矿石，大部西飞龙岗下有‘三坑’，即‘黄坑’‘皂坑’‘杜坑’，分别产铜、铅、锡，正是打造绝世宝剑的良材，我老太婆结识了几位铸剑大师，可助公子成就大业。”</w:t>
      </w:r>
    </w:p>
    <w:p w14:paraId="7436DE85">
      <w:pPr>
        <w:numPr>
          <w:ilvl w:val="0"/>
          <w:numId w:val="0"/>
        </w:numPr>
        <w:spacing w:line="360" w:lineRule="auto"/>
        <w:ind w:firstLine="420" w:firstLineChars="200"/>
        <w:rPr>
          <w:rFonts w:hint="eastAsia"/>
          <w:lang w:val="en-US" w:eastAsia="zh-CN"/>
        </w:rPr>
      </w:pPr>
      <w:r>
        <w:rPr>
          <w:rFonts w:hint="eastAsia"/>
          <w:lang w:val="en-US" w:eastAsia="zh-CN"/>
        </w:rPr>
        <w:t>越国王子杞心服口服，立马起身，对着老姆，连磕三个头，而后站立：“感谢老姆指点迷津！但我以为：越国以和为政的国策不能改变，强军御敌也是立于不败之地的基石，我越国要韬晦养光，平和发展军力，为的是御敌与国门之外。我十六年没有说话，一旦说话，必须一鸣惊人！”</w:t>
      </w:r>
    </w:p>
    <w:p w14:paraId="61AD2C84">
      <w:pPr>
        <w:numPr>
          <w:ilvl w:val="0"/>
          <w:numId w:val="0"/>
        </w:numPr>
        <w:spacing w:line="360" w:lineRule="auto"/>
        <w:ind w:firstLine="420" w:firstLineChars="200"/>
        <w:rPr>
          <w:rFonts w:hint="eastAsia"/>
          <w:lang w:val="en-US" w:eastAsia="zh-CN"/>
        </w:rPr>
      </w:pPr>
      <w:r>
        <w:rPr>
          <w:rFonts w:hint="eastAsia"/>
          <w:lang w:val="en-US" w:eastAsia="zh-CN"/>
        </w:rPr>
        <w:t>“哈哈！这正是我要对王子说的，哈哈！放心啦！越国后继有人啦！”老姆也激动地起身朝大禹神殿作揖施礼。</w:t>
      </w:r>
    </w:p>
    <w:p w14:paraId="49D14799">
      <w:pPr>
        <w:numPr>
          <w:ilvl w:val="0"/>
          <w:numId w:val="0"/>
        </w:numPr>
        <w:spacing w:line="360" w:lineRule="auto"/>
        <w:ind w:firstLine="420" w:firstLineChars="200"/>
        <w:rPr>
          <w:rFonts w:hint="eastAsia"/>
          <w:lang w:val="en-US" w:eastAsia="zh-CN"/>
        </w:rPr>
      </w:pPr>
      <w:r>
        <w:rPr>
          <w:rFonts w:hint="eastAsia"/>
          <w:lang w:val="en-US" w:eastAsia="zh-CN"/>
        </w:rPr>
        <w:t>“老姆，您是谁？”</w:t>
      </w:r>
    </w:p>
    <w:p w14:paraId="7B9B201A">
      <w:pPr>
        <w:numPr>
          <w:ilvl w:val="0"/>
          <w:numId w:val="0"/>
        </w:numPr>
        <w:spacing w:line="360" w:lineRule="auto"/>
        <w:ind w:firstLine="420" w:firstLineChars="200"/>
        <w:rPr>
          <w:rFonts w:hint="eastAsia"/>
          <w:lang w:val="en-US" w:eastAsia="zh-CN"/>
        </w:rPr>
      </w:pPr>
      <w:r>
        <w:rPr>
          <w:rFonts w:hint="eastAsia"/>
          <w:lang w:val="en-US" w:eastAsia="zh-CN"/>
        </w:rPr>
        <w:t>“不要问老太婆是谁？我只是你越国始祖的友人。记得你的承诺！做好你的大业！”老姆突然消失于虚空。</w:t>
      </w:r>
    </w:p>
    <w:p w14:paraId="61DE20E2">
      <w:pPr>
        <w:numPr>
          <w:ilvl w:val="0"/>
          <w:numId w:val="0"/>
        </w:numPr>
        <w:spacing w:line="360" w:lineRule="auto"/>
        <w:ind w:firstLine="420" w:firstLineChars="200"/>
        <w:rPr>
          <w:rFonts w:hint="eastAsia"/>
          <w:lang w:val="en-US" w:eastAsia="zh-CN"/>
        </w:rPr>
      </w:pPr>
      <w:r>
        <w:rPr>
          <w:rFonts w:hint="eastAsia"/>
          <w:lang w:val="en-US" w:eastAsia="zh-CN"/>
        </w:rPr>
        <w:t>越国王子杞感慨良久，立马收拾行装，当天赶回会稽大部，老姆所拒绝的欧阳孚、诸稽青等八名铸剑师早已在大都等候……</w:t>
      </w:r>
    </w:p>
    <w:p w14:paraId="7E2FA13D">
      <w:pPr>
        <w:numPr>
          <w:ilvl w:val="0"/>
          <w:numId w:val="0"/>
        </w:numPr>
        <w:spacing w:line="360" w:lineRule="auto"/>
        <w:ind w:firstLine="420" w:firstLineChars="200"/>
        <w:rPr>
          <w:rFonts w:hint="eastAsia"/>
          <w:lang w:val="en-US" w:eastAsia="zh-CN"/>
        </w:rPr>
      </w:pPr>
      <w:r>
        <w:rPr>
          <w:rFonts w:hint="eastAsia"/>
          <w:lang w:val="en-US" w:eastAsia="zh-CN"/>
        </w:rPr>
        <w:t>王子杞开口说话了，而且思路清晰堪堪而谈，越王洽夫妇喜不胜收，立马召集五老，立杞为太子。</w:t>
      </w:r>
    </w:p>
    <w:p w14:paraId="06921557">
      <w:pPr>
        <w:numPr>
          <w:ilvl w:val="0"/>
          <w:numId w:val="0"/>
        </w:numPr>
        <w:spacing w:line="360" w:lineRule="auto"/>
        <w:ind w:firstLine="420" w:firstLineChars="200"/>
        <w:rPr>
          <w:rFonts w:hint="eastAsia"/>
          <w:lang w:val="en-US" w:eastAsia="zh-CN"/>
        </w:rPr>
      </w:pPr>
      <w:r>
        <w:rPr>
          <w:rFonts w:hint="eastAsia"/>
          <w:lang w:val="en-US" w:eastAsia="zh-CN"/>
        </w:rPr>
        <w:t>太子杞次日即带领八位铸剑师深入会稽山腹地飞龙岗，找到了‘三坑’，这才发现三坑水色各异，分别为黄黑绿，周围矿石所致，八位铸剑师更是兴奋异常：“天助我也……”</w:t>
      </w:r>
    </w:p>
    <w:p w14:paraId="51B777AC">
      <w:pPr>
        <w:numPr>
          <w:ilvl w:val="0"/>
          <w:numId w:val="0"/>
        </w:numPr>
        <w:spacing w:line="360" w:lineRule="auto"/>
        <w:ind w:firstLine="420" w:firstLineChars="200"/>
        <w:rPr>
          <w:rFonts w:hint="eastAsia"/>
          <w:lang w:val="en-US" w:eastAsia="zh-CN"/>
        </w:rPr>
      </w:pPr>
      <w:r>
        <w:rPr>
          <w:rFonts w:hint="eastAsia"/>
          <w:lang w:val="en-US" w:eastAsia="zh-CN"/>
        </w:rPr>
        <w:t>铸剑师欧阳孚发明了“水煮矿石法”，解决了温度过高而爆锅的难题。炼矿需用黄土制作的厚实的土锅，加水与矿石一起煅烧，水汽蒸发完前，矿石的桨水已经流出，温度再高，泥锅也不会爆裂了。</w:t>
      </w:r>
    </w:p>
    <w:p w14:paraId="7E0111E6">
      <w:pPr>
        <w:numPr>
          <w:ilvl w:val="0"/>
          <w:numId w:val="0"/>
        </w:numPr>
        <w:spacing w:line="360" w:lineRule="auto"/>
        <w:ind w:firstLine="420" w:firstLineChars="200"/>
        <w:rPr>
          <w:rFonts w:hint="default"/>
          <w:lang w:val="en-US" w:eastAsia="zh-CN"/>
        </w:rPr>
      </w:pPr>
      <w:r>
        <w:rPr>
          <w:rFonts w:hint="eastAsia"/>
          <w:lang w:val="en-US" w:eastAsia="zh-CN"/>
        </w:rPr>
        <w:t>铸剑师诸稽青却在‘皂坑’找到了一种称之为铁的矿石，原先还没有人能炼出铁的浆水，欧阳孚解决了温度过高而爆锅的难题，纯净的铁浆水终于能炼出来了。</w:t>
      </w:r>
    </w:p>
    <w:p w14:paraId="45974AC2">
      <w:pPr>
        <w:numPr>
          <w:ilvl w:val="0"/>
          <w:numId w:val="0"/>
        </w:numPr>
        <w:spacing w:line="360" w:lineRule="auto"/>
        <w:ind w:firstLine="420" w:firstLineChars="200"/>
        <w:rPr>
          <w:rFonts w:hint="eastAsia"/>
          <w:lang w:val="en-US" w:eastAsia="zh-CN"/>
        </w:rPr>
      </w:pPr>
      <w:r>
        <w:rPr>
          <w:rFonts w:hint="eastAsia"/>
          <w:lang w:val="en-US" w:eastAsia="zh-CN"/>
        </w:rPr>
        <w:t>飞龙岗三坑铸剑采用了“二分法”，即首先分别在三坑起锅熬炼铜、铁、锡，然后根据不同配比，将三种金属融合，继续熬炼，然后导入各类刀剑或农具的泥石模具，最后喷洒硫磺水慢慢冷却……</w:t>
      </w:r>
    </w:p>
    <w:p w14:paraId="399B24A9">
      <w:pPr>
        <w:numPr>
          <w:ilvl w:val="0"/>
          <w:numId w:val="0"/>
        </w:numPr>
        <w:spacing w:line="360" w:lineRule="auto"/>
        <w:ind w:firstLine="420" w:firstLineChars="200"/>
        <w:rPr>
          <w:rFonts w:hint="default"/>
          <w:lang w:val="en-US" w:eastAsia="zh-CN"/>
        </w:rPr>
      </w:pPr>
      <w:r>
        <w:rPr>
          <w:rFonts w:hint="eastAsia"/>
          <w:lang w:val="en-US" w:eastAsia="zh-CN"/>
        </w:rPr>
        <w:t>飞龙岗下三坑锻铸的宝剑软硬自如，锋利无比，千年不锈，彻底解决了之前青铜剑刚硬易折的问题，真正成为冷兵器时代的利器。</w:t>
      </w:r>
    </w:p>
    <w:p w14:paraId="79F3153F">
      <w:pPr>
        <w:numPr>
          <w:ilvl w:val="0"/>
          <w:numId w:val="0"/>
        </w:numPr>
        <w:spacing w:line="360" w:lineRule="auto"/>
        <w:ind w:firstLine="420" w:firstLineChars="200"/>
        <w:rPr>
          <w:rFonts w:hint="default"/>
          <w:lang w:val="en-US" w:eastAsia="zh-CN"/>
        </w:rPr>
      </w:pPr>
      <w:r>
        <w:rPr>
          <w:rFonts w:hint="eastAsia"/>
          <w:lang w:val="en-US" w:eastAsia="zh-CN"/>
        </w:rPr>
        <w:t>三坑锻铸了闻名于世的“越王八剑”，分别是：掩日、断水、转魄、悬翦、惊鲵、灭魂、却邪、真刚</w:t>
      </w:r>
      <w:r>
        <w:rPr>
          <w:rFonts w:hint="default"/>
          <w:lang w:val="en-US" w:eastAsia="zh-CN"/>
        </w:rPr>
        <w:t>。</w:t>
      </w:r>
    </w:p>
    <w:p w14:paraId="7BDAFF59">
      <w:pPr>
        <w:numPr>
          <w:ilvl w:val="0"/>
          <w:numId w:val="0"/>
        </w:numPr>
        <w:spacing w:line="360" w:lineRule="auto"/>
        <w:ind w:firstLine="420" w:firstLineChars="200"/>
        <w:rPr>
          <w:rFonts w:hint="default"/>
          <w:lang w:val="en-US" w:eastAsia="zh-CN"/>
        </w:rPr>
      </w:pPr>
      <w:r>
        <w:rPr>
          <w:rFonts w:hint="eastAsia"/>
          <w:lang w:val="en-US" w:eastAsia="zh-CN"/>
        </w:rPr>
        <w:t>越国金属的农具、厨具成为了当时华夏的翘首，会稽山飞龙岗下的三坑锻制，使越国的国力大增……</w:t>
      </w:r>
    </w:p>
    <w:p w14:paraId="57A7F38B">
      <w:pPr>
        <w:numPr>
          <w:ilvl w:val="0"/>
          <w:numId w:val="0"/>
        </w:numPr>
        <w:spacing w:line="360" w:lineRule="auto"/>
        <w:ind w:firstLine="422" w:firstLineChars="20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越国的铸剑技术之所以有名，则是和当时的几个条件分不开的。</w:t>
      </w:r>
    </w:p>
    <w:p w14:paraId="3861D96C">
      <w:pPr>
        <w:numPr>
          <w:ilvl w:val="0"/>
          <w:numId w:val="0"/>
        </w:numPr>
        <w:spacing w:line="360" w:lineRule="auto"/>
        <w:ind w:left="0" w:leftChars="0" w:firstLine="420" w:firstLineChars="200"/>
        <w:rPr>
          <w:rFonts w:hint="eastAsia"/>
          <w:lang w:val="en-US" w:eastAsia="zh-CN"/>
        </w:rPr>
      </w:pPr>
      <w:r>
        <w:rPr>
          <w:rFonts w:hint="eastAsia"/>
          <w:lang w:val="en-US" w:eastAsia="zh-CN"/>
        </w:rPr>
        <w:t>首先，会稽山一带丰富的铜、铅、锡等矿藏资源，为铸剑提供了必需的物质条件保障。</w:t>
      </w:r>
    </w:p>
    <w:p w14:paraId="566D3CC0">
      <w:pPr>
        <w:numPr>
          <w:ilvl w:val="0"/>
          <w:numId w:val="3"/>
        </w:numPr>
        <w:spacing w:line="360" w:lineRule="auto"/>
        <w:ind w:left="0" w:leftChars="0" w:firstLine="420" w:firstLineChars="200"/>
        <w:rPr>
          <w:rFonts w:hint="eastAsia"/>
          <w:lang w:val="en-US" w:eastAsia="zh-CN"/>
        </w:rPr>
      </w:pPr>
      <w:r>
        <w:rPr>
          <w:rFonts w:hint="eastAsia"/>
          <w:lang w:val="en-US" w:eastAsia="zh-CN"/>
        </w:rPr>
        <w:t>越国有大量的铸剑人才，如干将、莫邪、欧冶子等许多名留青史的铸剑大师。</w:t>
      </w:r>
    </w:p>
    <w:p w14:paraId="7D6E0BF3">
      <w:pPr>
        <w:numPr>
          <w:ilvl w:val="0"/>
          <w:numId w:val="3"/>
        </w:numPr>
        <w:spacing w:line="360" w:lineRule="auto"/>
        <w:ind w:left="0" w:leftChars="0" w:firstLine="420" w:firstLineChars="200"/>
        <w:rPr>
          <w:rFonts w:hint="default"/>
          <w:lang w:val="en-US" w:eastAsia="zh-CN"/>
        </w:rPr>
      </w:pPr>
      <w:r>
        <w:rPr>
          <w:rFonts w:hint="eastAsia"/>
          <w:lang w:val="en-US" w:eastAsia="zh-CN"/>
        </w:rPr>
        <w:t>剑的盛行和南方一带的地理环境有很大关系，北方多平原，主战车、长矛，南方则多丘陵，以水军为主力，所以剑之类的短兵器运用更为广泛。</w:t>
      </w:r>
    </w:p>
    <w:p w14:paraId="7BA93DEB">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十六、藏宝回龙窠</w:t>
      </w:r>
    </w:p>
    <w:p w14:paraId="285FCB9A">
      <w:pPr>
        <w:numPr>
          <w:ilvl w:val="0"/>
          <w:numId w:val="0"/>
        </w:numPr>
        <w:spacing w:line="360" w:lineRule="auto"/>
        <w:ind w:leftChars="0" w:firstLine="420"/>
        <w:rPr>
          <w:rFonts w:hint="eastAsia"/>
          <w:lang w:val="en-US" w:eastAsia="zh-CN"/>
        </w:rPr>
      </w:pPr>
      <w:r>
        <w:rPr>
          <w:rFonts w:hint="eastAsia"/>
          <w:lang w:val="en-US" w:eastAsia="zh-CN"/>
        </w:rPr>
        <w:t>《东晋疆域志·诸暨县》：“大部乡有古越城”。“越之中叶，都城大部已颇为繁荣，直至唐代，依然‘骊宫别馆，遗基尚在’，栽种于‘门阶之侧行位相当’的樟树依然‘森疏可爱’，以至百姓依然‘多怀肃敬’……</w:t>
      </w:r>
    </w:p>
    <w:p w14:paraId="29CBFF03">
      <w:pPr>
        <w:numPr>
          <w:ilvl w:val="0"/>
          <w:numId w:val="0"/>
        </w:numPr>
        <w:spacing w:line="360" w:lineRule="auto"/>
        <w:ind w:leftChars="0" w:firstLine="420"/>
        <w:rPr>
          <w:rFonts w:hint="eastAsia"/>
          <w:lang w:val="en-US" w:eastAsia="zh-CN"/>
        </w:rPr>
      </w:pPr>
      <w:r>
        <w:rPr>
          <w:rFonts w:hint="eastAsia"/>
          <w:lang w:val="en-US" w:eastAsia="zh-CN"/>
        </w:rPr>
        <w:t>《诸暨县志》：“隋朝</w:t>
      </w:r>
      <w:r>
        <w:rPr>
          <w:rFonts w:hint="default"/>
          <w:lang w:val="en-US" w:eastAsia="zh-CN"/>
        </w:rPr>
        <w:t>杨素在枫溪渡建桥</w:t>
      </w:r>
      <w:r>
        <w:rPr>
          <w:rFonts w:hint="eastAsia"/>
          <w:lang w:val="en-US" w:eastAsia="zh-CN"/>
        </w:rPr>
        <w:t>……</w:t>
      </w:r>
      <w:r>
        <w:rPr>
          <w:rFonts w:hint="default"/>
          <w:lang w:val="en-US" w:eastAsia="zh-CN"/>
        </w:rPr>
        <w:t>桥东建驿站</w:t>
      </w:r>
      <w:r>
        <w:rPr>
          <w:rFonts w:hint="eastAsia"/>
          <w:lang w:val="en-US" w:eastAsia="zh-CN"/>
        </w:rPr>
        <w:t>，</w:t>
      </w:r>
      <w:r>
        <w:rPr>
          <w:rFonts w:hint="default"/>
          <w:lang w:val="en-US" w:eastAsia="zh-CN"/>
        </w:rPr>
        <w:t>称枫桥驿</w:t>
      </w:r>
      <w:r>
        <w:rPr>
          <w:rFonts w:hint="eastAsia"/>
          <w:lang w:val="en-US" w:eastAsia="zh-CN"/>
        </w:rPr>
        <w:t>。”</w:t>
      </w:r>
    </w:p>
    <w:p w14:paraId="4BE7CE73">
      <w:pPr>
        <w:numPr>
          <w:ilvl w:val="0"/>
          <w:numId w:val="0"/>
        </w:numPr>
        <w:spacing w:line="360" w:lineRule="auto"/>
        <w:ind w:leftChars="0" w:firstLine="420"/>
        <w:rPr>
          <w:rFonts w:hint="eastAsia"/>
          <w:lang w:val="en-US" w:eastAsia="zh-CN"/>
        </w:rPr>
      </w:pPr>
      <w:r>
        <w:rPr>
          <w:rFonts w:hint="default" w:ascii="宋体" w:hAnsi="宋体"/>
          <w:lang w:val="en-US" w:eastAsia="zh-CN"/>
        </w:rPr>
        <w:t>《庄子·刻意篇》</w:t>
      </w:r>
      <w:r>
        <w:rPr>
          <w:rFonts w:hint="eastAsia" w:ascii="宋体" w:hAnsi="宋体"/>
          <w:lang w:val="en-US" w:eastAsia="zh-CN"/>
        </w:rPr>
        <w:t>：“</w:t>
      </w:r>
      <w:r>
        <w:rPr>
          <w:rFonts w:hint="default" w:ascii="宋体" w:hAnsi="宋体"/>
          <w:lang w:val="en-US" w:eastAsia="zh-CN"/>
        </w:rPr>
        <w:t>夫有于越之剑者，押而藏之，不敢用也，宝之至也</w:t>
      </w:r>
      <w:r>
        <w:rPr>
          <w:rFonts w:hint="eastAsia" w:ascii="宋体" w:hAnsi="宋体"/>
          <w:lang w:val="en-US" w:eastAsia="zh-CN"/>
        </w:rPr>
        <w:t>”</w:t>
      </w:r>
    </w:p>
    <w:p w14:paraId="48BE730D">
      <w:pPr>
        <w:numPr>
          <w:ilvl w:val="0"/>
          <w:numId w:val="0"/>
        </w:numPr>
        <w:spacing w:line="360" w:lineRule="auto"/>
        <w:ind w:leftChars="0" w:firstLine="420"/>
        <w:rPr>
          <w:rFonts w:hint="eastAsia"/>
          <w:lang w:val="en-US" w:eastAsia="zh-CN"/>
        </w:rPr>
      </w:pPr>
      <w:r>
        <w:rPr>
          <w:rFonts w:hint="eastAsia"/>
          <w:lang w:val="en-US" w:eastAsia="zh-CN"/>
        </w:rPr>
        <w:t>越王勾践剑：长度55.7厘米，重875克的青罡剑，在剑身上刻有“钺王鸠浅，自乍用鐱”字样。历经2000多年毫无锈蚀，刃薄锋利，充分展现当时越国铸剑的高超技艺。</w:t>
      </w:r>
    </w:p>
    <w:p w14:paraId="7AD11DFF">
      <w:pPr>
        <w:numPr>
          <w:ilvl w:val="0"/>
          <w:numId w:val="0"/>
        </w:numPr>
        <w:spacing w:line="360" w:lineRule="auto"/>
        <w:ind w:leftChars="0" w:firstLine="420"/>
        <w:rPr>
          <w:rFonts w:hint="eastAsia"/>
          <w:lang w:val="en-US" w:eastAsia="zh-CN"/>
        </w:rPr>
      </w:pPr>
      <w:r>
        <w:rPr>
          <w:rFonts w:hint="eastAsia"/>
          <w:lang w:val="en-US" w:eastAsia="zh-CN"/>
        </w:rPr>
        <w:t>公元前841年越王洽病逝，太子杞继位第29代越王，时值周宣王中兴时期，周宣王先后讨伐猃狁、西戎、淮夷、徐国和楚国，使西周的国力得到短暂恢复。越王杞利用相对稳定的环境，大力发展军工业：组建水军前中后三支劲旅，据《越绝书》记载：三军都配置了楼船12只，船身广三丈六尺，长二十四丈，建楼三层，列女墙、战格、树蟠帜，开弩窗矛孔，外覆毡革，兵卒72人，分工明确，各司其职；每只楼船配置“三翼”护航，即大翼、中翼、小翼；另有突冒、桥船、疑船等……每军一万二千人。越国共计水军三万六千人，更有民间商军两用船只数以万计。水军各船均有明确指挥、攻、防、侦、巡、运之职。对战船如此定员、定位、定装备，且装备配置之好，为西周列国遥遥领先……</w:t>
      </w:r>
    </w:p>
    <w:p w14:paraId="10A2A45D">
      <w:pPr>
        <w:numPr>
          <w:ilvl w:val="0"/>
          <w:numId w:val="0"/>
        </w:numPr>
        <w:spacing w:line="360" w:lineRule="auto"/>
        <w:ind w:leftChars="0" w:firstLine="420"/>
        <w:rPr>
          <w:rFonts w:hint="eastAsia"/>
          <w:lang w:val="en-US" w:eastAsia="zh-CN"/>
        </w:rPr>
      </w:pPr>
      <w:r>
        <w:rPr>
          <w:rFonts w:hint="eastAsia"/>
          <w:lang w:val="en-US" w:eastAsia="zh-CN"/>
        </w:rPr>
        <w:t>会稽大都西面飞龙岗之“三坑”是越国刀剑和箭弩的核心生产区，会稽山丰富多样的矿石，欧阳孚、诸稽青等八名铸剑师各施绝活，通过反复折叠锻打、淬火、研磨、抛光、开刃等十六道工序，制作出来的越剑的刚柔并济，彻底改变了中原青铜剑砍劈易折的特质。“会稽三坑刀剑”扬名于当世……</w:t>
      </w:r>
    </w:p>
    <w:p w14:paraId="751967DA">
      <w:pPr>
        <w:numPr>
          <w:ilvl w:val="0"/>
          <w:numId w:val="0"/>
        </w:numPr>
        <w:spacing w:line="360" w:lineRule="auto"/>
        <w:ind w:leftChars="0" w:firstLine="420"/>
        <w:rPr>
          <w:rFonts w:hint="eastAsia"/>
          <w:lang w:val="en-US" w:eastAsia="zh-CN"/>
        </w:rPr>
      </w:pPr>
      <w:r>
        <w:rPr>
          <w:rFonts w:hint="eastAsia"/>
          <w:lang w:val="en-US" w:eastAsia="zh-CN"/>
        </w:rPr>
        <w:t>越国水军的军备物资堆积如山，木质的战船在栏船湾层层叠叠，日久风化，百姓戏称“烂船湾”；好在三坑所铸刀剑百年不锈，三尖空余的粮仓也已经塞满。越国战船与刀剑是不能卖给他国的，这是越国的秘密，技术决不能外传……</w:t>
      </w:r>
    </w:p>
    <w:p w14:paraId="419BD48C">
      <w:pPr>
        <w:numPr>
          <w:ilvl w:val="0"/>
          <w:numId w:val="0"/>
        </w:numPr>
        <w:spacing w:line="360" w:lineRule="auto"/>
        <w:ind w:leftChars="0" w:firstLine="420"/>
        <w:rPr>
          <w:rFonts w:hint="eastAsia"/>
          <w:lang w:val="en-US" w:eastAsia="zh-CN"/>
        </w:rPr>
      </w:pPr>
      <w:r>
        <w:rPr>
          <w:rFonts w:hint="eastAsia"/>
          <w:lang w:val="en-US" w:eastAsia="zh-CN"/>
        </w:rPr>
        <w:t>可是，哪里来存放这些宝贝呢？越王杞心急如焚。夕阳西下，大部城西边地势较高，是一道环形的山梁，山口仅仅百丈，山谷却甚为平坦宽旷，数围的樟树郁郁葱葱……</w:t>
      </w:r>
    </w:p>
    <w:p w14:paraId="16E00E1F">
      <w:pPr>
        <w:numPr>
          <w:ilvl w:val="0"/>
          <w:numId w:val="0"/>
        </w:numPr>
        <w:spacing w:line="360" w:lineRule="auto"/>
        <w:ind w:leftChars="0" w:firstLine="420"/>
        <w:rPr>
          <w:rFonts w:hint="eastAsia"/>
          <w:lang w:val="en-US" w:eastAsia="zh-CN"/>
        </w:rPr>
      </w:pPr>
      <w:r>
        <w:rPr>
          <w:rFonts w:hint="eastAsia"/>
          <w:lang w:val="en-US" w:eastAsia="zh-CN"/>
        </w:rPr>
        <w:t>“天赐我也！”越王杞猛然发现，“回龙窠，绝妙，近在咫尺，一旦有事，就近获取，树高隐蔽，不易被外人发现。哈哈！”</w:t>
      </w:r>
    </w:p>
    <w:p w14:paraId="3079CAC1">
      <w:pPr>
        <w:numPr>
          <w:ilvl w:val="0"/>
          <w:numId w:val="0"/>
        </w:numPr>
        <w:spacing w:line="360" w:lineRule="auto"/>
        <w:ind w:leftChars="0" w:firstLine="420"/>
        <w:rPr>
          <w:rFonts w:hint="default"/>
          <w:lang w:val="en-US" w:eastAsia="zh-CN"/>
        </w:rPr>
      </w:pPr>
      <w:r>
        <w:rPr>
          <w:rFonts w:hint="eastAsia"/>
          <w:lang w:val="en-US" w:eastAsia="zh-CN"/>
        </w:rPr>
        <w:t>回龙窠成为越国大部的聚宝盆，隋朝大将杨素在此设“枫桥驿站”，唐朝文献记载，越国大部之回龙窠依然还是“骊宫别馆，遗基尚在……门阶之侧行位相当的樟树依然森疏可爱”，以至百姓依然“多怀肃敬”</w:t>
      </w:r>
    </w:p>
    <w:p w14:paraId="76F37AF7">
      <w:pPr>
        <w:numPr>
          <w:ilvl w:val="0"/>
          <w:numId w:val="0"/>
        </w:numPr>
        <w:spacing w:line="360" w:lineRule="auto"/>
        <w:ind w:leftChars="0" w:firstLine="420"/>
        <w:rPr>
          <w:rFonts w:hint="eastAsia"/>
          <w:lang w:val="en-US" w:eastAsia="zh-CN"/>
        </w:rPr>
      </w:pPr>
      <w:r>
        <w:rPr>
          <w:rFonts w:hint="eastAsia"/>
          <w:lang w:val="en-US" w:eastAsia="zh-CN"/>
        </w:rPr>
        <w:t>越王杞恪守先辈“以和为政”的祖训，备战只是为了“不战而屈人兵”，然而，供养三万六千水军和五千铸剑工匠也让越国杞深感重负，不得已只有对大部弄所有商贾征收二十取一的贡税，致使大部弄商铺锐减；越国轻壮男女多外出经商与做水稻“稷师”，留守大多为老幼，越王杞不得已只能让数千铸剑工匠在农忙时返家务农，尽管如此，越地荒芜越来越严重，稻米出港基本停止……</w:t>
      </w:r>
    </w:p>
    <w:p w14:paraId="6482EF89">
      <w:pPr>
        <w:numPr>
          <w:ilvl w:val="0"/>
          <w:numId w:val="0"/>
        </w:numPr>
        <w:spacing w:line="360" w:lineRule="auto"/>
        <w:ind w:leftChars="0" w:firstLine="420"/>
        <w:rPr>
          <w:rFonts w:hint="eastAsia"/>
          <w:lang w:val="en-US" w:eastAsia="zh-CN"/>
        </w:rPr>
      </w:pPr>
      <w:r>
        <w:rPr>
          <w:rFonts w:hint="eastAsia"/>
          <w:lang w:val="en-US" w:eastAsia="zh-CN"/>
        </w:rPr>
        <w:t>回龙窠大樟树下，越王杞望着一排排装满刀剑装备的高脚屋，脸上并没有喜色，他满头白发，近五十年第一次进行深深的反思：“值得吗？军备与经济该怎么平衡？身处乱世，军备不足，会有灭国之灾，可是越国地广人稀，养兵不仅仅是钱财，最耗不起的是那么多年轻人的生命……该怎么办？如果越国被打败，那些黎民会怎么样？他们也许就不会再记得我了，可是记得又怎么样，不记得又怎么样？夏朝、商朝不都成为过去了。我这一生的努力，是对，还是错？”</w:t>
      </w:r>
    </w:p>
    <w:p w14:paraId="02690D5D">
      <w:pPr>
        <w:numPr>
          <w:ilvl w:val="0"/>
          <w:numId w:val="0"/>
        </w:numPr>
        <w:spacing w:line="360" w:lineRule="auto"/>
        <w:ind w:leftChars="0" w:firstLine="420"/>
        <w:rPr>
          <w:rFonts w:hint="eastAsia"/>
          <w:lang w:val="en-US" w:eastAsia="zh-CN"/>
        </w:rPr>
      </w:pPr>
      <w:r>
        <w:rPr>
          <w:rFonts w:hint="eastAsia"/>
          <w:lang w:val="en-US" w:eastAsia="zh-CN"/>
        </w:rPr>
        <w:t>越王杞的反思，永远找不到正确的答案，中原却发生了剧烈的动荡：</w:t>
      </w:r>
    </w:p>
    <w:p w14:paraId="3211AFE9">
      <w:pPr>
        <w:numPr>
          <w:ilvl w:val="0"/>
          <w:numId w:val="0"/>
        </w:numPr>
        <w:spacing w:line="360" w:lineRule="auto"/>
        <w:ind w:leftChars="0" w:firstLine="420"/>
        <w:rPr>
          <w:rFonts w:hint="default"/>
          <w:lang w:val="en-US" w:eastAsia="zh-CN"/>
        </w:rPr>
      </w:pPr>
      <w:r>
        <w:rPr>
          <w:rFonts w:hint="eastAsia"/>
          <w:lang w:val="en-US" w:eastAsia="zh-CN"/>
        </w:rPr>
        <w:t>周宣王晚年强立鲁国国君，致使各诸侯离心离德；多次对外用兵，均为败绩，最后周军在千亩之战大败于姜戎，全军覆没；公元前782年冤杀大夫杜伯、左儒，终日担心天谴，患上怔忡症，一次游猎中邪而死。周宣王既死，中原诸侯肆无忌惮，中原烽烟四起……</w:t>
      </w:r>
    </w:p>
    <w:p w14:paraId="7BBFA050">
      <w:pPr>
        <w:numPr>
          <w:ilvl w:val="0"/>
          <w:numId w:val="0"/>
        </w:numPr>
        <w:spacing w:line="360" w:lineRule="auto"/>
        <w:ind w:leftChars="0" w:firstLine="420"/>
        <w:rPr>
          <w:rFonts w:hint="default"/>
          <w:lang w:val="en-US" w:eastAsia="zh-CN"/>
        </w:rPr>
      </w:pPr>
      <w:r>
        <w:rPr>
          <w:rFonts w:hint="eastAsia"/>
          <w:lang w:val="en-US" w:eastAsia="zh-CN"/>
        </w:rPr>
        <w:t>吴国自</w:t>
      </w:r>
      <w:r>
        <w:rPr>
          <w:rFonts w:hint="default"/>
          <w:lang w:val="en-US" w:eastAsia="zh-CN"/>
        </w:rPr>
        <w:t>周武王册封周章为侯</w:t>
      </w:r>
      <w:r>
        <w:rPr>
          <w:rFonts w:hint="eastAsia"/>
          <w:lang w:val="en-US" w:eastAsia="zh-CN"/>
        </w:rPr>
        <w:t>爵以来，与越国和睦相处已经250年，公元前795年，第十四代吴王</w:t>
      </w:r>
      <w:r>
        <w:rPr>
          <w:rFonts w:hint="default"/>
          <w:lang w:val="en-US" w:eastAsia="zh-CN"/>
        </w:rPr>
        <w:t>夷吾</w:t>
      </w:r>
      <w:r>
        <w:rPr>
          <w:rFonts w:hint="eastAsia"/>
          <w:lang w:val="en-US" w:eastAsia="zh-CN"/>
        </w:rPr>
        <w:t>继位，</w:t>
      </w:r>
      <w:r>
        <w:rPr>
          <w:rFonts w:hint="default"/>
          <w:lang w:val="en-US" w:eastAsia="zh-CN"/>
        </w:rPr>
        <w:t>夷吾</w:t>
      </w:r>
      <w:r>
        <w:rPr>
          <w:rFonts w:hint="eastAsia"/>
          <w:lang w:val="en-US" w:eastAsia="zh-CN"/>
        </w:rPr>
        <w:t>交好中原晋国，意欲攻打楚国，为排除后顾之忧，突然进攻太湖南岸的越国国界，并掳走数十越国平民。战报传来，越王杞与五老会发生了激烈的争论：</w:t>
      </w:r>
    </w:p>
    <w:p w14:paraId="2494A771">
      <w:pPr>
        <w:numPr>
          <w:ilvl w:val="0"/>
          <w:numId w:val="0"/>
        </w:numPr>
        <w:spacing w:line="360" w:lineRule="auto"/>
        <w:ind w:leftChars="0" w:firstLine="420"/>
        <w:rPr>
          <w:rFonts w:hint="eastAsia"/>
          <w:lang w:val="en-US" w:eastAsia="zh-CN"/>
        </w:rPr>
      </w:pPr>
      <w:r>
        <w:rPr>
          <w:rFonts w:hint="eastAsia"/>
          <w:lang w:val="en-US" w:eastAsia="zh-CN"/>
        </w:rPr>
        <w:t>大学士骆源早已须发全白，老人家分析道：“吴国自从与先王</w:t>
      </w:r>
      <w:r>
        <w:rPr>
          <w:rFonts w:hint="eastAsia" w:ascii="宋体" w:hAnsi="宋体"/>
          <w:lang w:val="en-US" w:eastAsia="zh-CN"/>
        </w:rPr>
        <w:t>诃</w:t>
      </w:r>
      <w:r>
        <w:rPr>
          <w:rFonts w:hint="eastAsia"/>
          <w:lang w:val="en-US" w:eastAsia="zh-CN"/>
        </w:rPr>
        <w:t>歃血为盟以来，两国和睦相处从未有过战争，这一次吴王担心出兵楚国，我越国乘虚而偷袭于吴，所以不宣而战，我们只要派使者告诉吴国国君，我越国从来都是‘以和为政’，绝不参合别国之争，请求放回掳去的越国平民，相信吴国国君会念及旧情，不会树我越国为敌。”</w:t>
      </w:r>
    </w:p>
    <w:p w14:paraId="61D67680">
      <w:pPr>
        <w:numPr>
          <w:ilvl w:val="0"/>
          <w:numId w:val="0"/>
        </w:numPr>
        <w:spacing w:line="360" w:lineRule="auto"/>
        <w:ind w:leftChars="0" w:firstLine="420"/>
        <w:rPr>
          <w:rFonts w:hint="eastAsia"/>
          <w:lang w:val="en-US" w:eastAsia="zh-CN"/>
        </w:rPr>
      </w:pPr>
      <w:r>
        <w:rPr>
          <w:rFonts w:hint="eastAsia"/>
          <w:lang w:val="en-US" w:eastAsia="zh-CN"/>
        </w:rPr>
        <w:t>“对呀！”太史令姒夷珺也说，“一旦开战，吴国控制着长江口岸，越国到中原的通道就会隔断，况且冤冤相报，吴越两国就再无宁日了……”</w:t>
      </w:r>
    </w:p>
    <w:p w14:paraId="37F30526">
      <w:pPr>
        <w:numPr>
          <w:ilvl w:val="0"/>
          <w:numId w:val="0"/>
        </w:numPr>
        <w:spacing w:line="360" w:lineRule="auto"/>
        <w:ind w:firstLine="420"/>
        <w:rPr>
          <w:rFonts w:hint="eastAsia"/>
          <w:lang w:val="en-US" w:eastAsia="zh-CN"/>
        </w:rPr>
      </w:pPr>
      <w:r>
        <w:rPr>
          <w:rFonts w:hint="eastAsia"/>
          <w:lang w:val="en-US" w:eastAsia="zh-CN"/>
        </w:rPr>
        <w:t>越王杞默默听取五老的意见，心里却想着大禹神殿与老姆的那次对策，这是不是灭吴的一次好机会，既师出有名，又可图谋霸业，况且越国早已暗藏军力，数十年的隐忍，战胜吴国，应该有所把握。主意已定，越王杞站起来道：“如今周廷名存实亡，诸侯兼并势在必然，我越国地处华夏南端，虽然一时可以苟且，但身处乱世，日后必为强者所灭，与其坐而待毙，不如乘势而起，吴国身处绝地，现联晋伐楚实为寻求生路，等其获取楚地，我越国就危险啦。所以，乘其凤羽未丰，我必击之。”</w:t>
      </w:r>
    </w:p>
    <w:p w14:paraId="6BEAB550">
      <w:pPr>
        <w:numPr>
          <w:ilvl w:val="0"/>
          <w:numId w:val="0"/>
        </w:numPr>
        <w:spacing w:line="360" w:lineRule="auto"/>
        <w:ind w:firstLine="420"/>
        <w:rPr>
          <w:rFonts w:hint="eastAsia"/>
          <w:lang w:val="en-US" w:eastAsia="zh-CN"/>
        </w:rPr>
      </w:pPr>
      <w:r>
        <w:rPr>
          <w:rFonts w:hint="eastAsia"/>
          <w:lang w:val="en-US" w:eastAsia="zh-CN"/>
        </w:rPr>
        <w:t>越王杞没有听取五老的意见，令太尉诸稽珉率后军出会稽斗门，沿东海岸北上佯攻吴国松江，自率前军中军沿钱塘江而西，直入太湖，越国战船高大，战力强悍，吴军虽然战船如蝗，但船小力薄，向上仰射，根本不得要领，却被越国战船撞的七荤八素，纷纷落水，越国刀剑锋利，手起刀落，越国战船如入无人之境，吴军纷纷败逃，太湖全境失守……</w:t>
      </w:r>
    </w:p>
    <w:p w14:paraId="42ACA1DD">
      <w:pPr>
        <w:numPr>
          <w:ilvl w:val="0"/>
          <w:numId w:val="0"/>
        </w:numPr>
        <w:spacing w:line="360" w:lineRule="auto"/>
        <w:ind w:firstLine="420"/>
        <w:rPr>
          <w:rFonts w:hint="eastAsia"/>
          <w:lang w:val="en-US" w:eastAsia="zh-CN"/>
        </w:rPr>
      </w:pPr>
      <w:r>
        <w:rPr>
          <w:rFonts w:hint="eastAsia"/>
          <w:lang w:val="en-US" w:eastAsia="zh-CN"/>
        </w:rPr>
        <w:t>吴国国都在太湖北岸梅里，越王杞指挥越军攻城，吴王姬</w:t>
      </w:r>
      <w:r>
        <w:rPr>
          <w:rFonts w:hint="default"/>
          <w:lang w:val="en-US" w:eastAsia="zh-CN"/>
        </w:rPr>
        <w:t>夷吾</w:t>
      </w:r>
      <w:r>
        <w:rPr>
          <w:rFonts w:hint="eastAsia"/>
          <w:lang w:val="en-US" w:eastAsia="zh-CN"/>
        </w:rPr>
        <w:t>眼看大势不妙，连夜逃离梅里，东海岸又有越军后军攻打松江，吴王姬</w:t>
      </w:r>
      <w:r>
        <w:rPr>
          <w:rFonts w:hint="default"/>
          <w:lang w:val="en-US" w:eastAsia="zh-CN"/>
        </w:rPr>
        <w:t>夷吾</w:t>
      </w:r>
      <w:r>
        <w:rPr>
          <w:rFonts w:hint="eastAsia"/>
          <w:lang w:val="en-US" w:eastAsia="zh-CN"/>
        </w:rPr>
        <w:t>这才明白自己犯了大错，不该招惹越国，吴王只好退居</w:t>
      </w:r>
      <w:r>
        <w:rPr>
          <w:rFonts w:ascii="Arial" w:hAnsi="Arial" w:eastAsia="宋体" w:cs="Arial"/>
          <w:i w:val="0"/>
          <w:iCs w:val="0"/>
          <w:caps w:val="0"/>
          <w:color w:val="333333"/>
          <w:spacing w:val="0"/>
          <w:sz w:val="22"/>
          <w:szCs w:val="22"/>
          <w:shd w:val="clear" w:fill="FFFFFF"/>
        </w:rPr>
        <w:t>秣陵</w:t>
      </w:r>
      <w:r>
        <w:rPr>
          <w:rFonts w:hint="eastAsia"/>
          <w:lang w:val="en-US" w:eastAsia="zh-CN"/>
        </w:rPr>
        <w:t>（今南京），请求晋国火速救援……</w:t>
      </w:r>
    </w:p>
    <w:p w14:paraId="7D9A2AA4">
      <w:pPr>
        <w:numPr>
          <w:ilvl w:val="0"/>
          <w:numId w:val="0"/>
        </w:numPr>
        <w:spacing w:line="360" w:lineRule="auto"/>
        <w:ind w:firstLine="420"/>
        <w:rPr>
          <w:rFonts w:hint="eastAsia"/>
          <w:lang w:val="en-US" w:eastAsia="zh-CN"/>
        </w:rPr>
      </w:pPr>
      <w:r>
        <w:rPr>
          <w:rFonts w:hint="eastAsia"/>
          <w:lang w:val="en-US" w:eastAsia="zh-CN"/>
        </w:rPr>
        <w:t>越王杞乘胜进军，短短十日，兵锋就直抵长江，并占据长江要塞柴桑（今九江），与晋国隔江相望，兵贵神速，越王杞意欲立即东向，与太尉诸稽珉所率后军东西两面夹攻</w:t>
      </w:r>
      <w:r>
        <w:rPr>
          <w:rFonts w:ascii="Arial" w:hAnsi="Arial" w:eastAsia="宋体" w:cs="Arial"/>
          <w:i w:val="0"/>
          <w:iCs w:val="0"/>
          <w:caps w:val="0"/>
          <w:color w:val="333333"/>
          <w:spacing w:val="0"/>
          <w:sz w:val="22"/>
          <w:szCs w:val="22"/>
          <w:shd w:val="clear" w:fill="FFFFFF"/>
        </w:rPr>
        <w:t>秣陵</w:t>
      </w:r>
      <w:r>
        <w:rPr>
          <w:rFonts w:hint="eastAsia"/>
          <w:lang w:val="en-US" w:eastAsia="zh-CN"/>
        </w:rPr>
        <w:t>，不意东海台风骤起，越国后军被搁置于嘉兴海域，无法成行……</w:t>
      </w:r>
    </w:p>
    <w:p w14:paraId="777B3B9D">
      <w:pPr>
        <w:numPr>
          <w:ilvl w:val="0"/>
          <w:numId w:val="0"/>
        </w:numPr>
        <w:spacing w:line="360" w:lineRule="auto"/>
        <w:ind w:firstLine="420"/>
        <w:rPr>
          <w:rFonts w:hint="eastAsia" w:ascii="宋体" w:hAnsi="宋体"/>
          <w:lang w:val="en-US" w:eastAsia="zh-CN"/>
        </w:rPr>
      </w:pPr>
      <w:r>
        <w:rPr>
          <w:rFonts w:hint="eastAsia"/>
          <w:lang w:val="en-US" w:eastAsia="zh-CN"/>
        </w:rPr>
        <w:t>晋成侯姬服人大为惊叹，想不到短短十日，吴国就被越国打得一败涂地，于是顾不得进军楚国，令已经占据长江南岸江夏的前军立马改道驾船顺长江而下，直取柴桑，后军立即从陆路快速跟进，晋军来势凶猛，越王杞翻版先王</w:t>
      </w:r>
      <w:r>
        <w:rPr>
          <w:rFonts w:hint="eastAsia" w:ascii="宋体" w:hAnsi="宋体"/>
          <w:lang w:val="en-US" w:eastAsia="zh-CN"/>
        </w:rPr>
        <w:t>子昇</w:t>
      </w:r>
      <w:r>
        <w:rPr>
          <w:rFonts w:hint="eastAsia"/>
          <w:lang w:val="en-US" w:eastAsia="zh-CN"/>
        </w:rPr>
        <w:t>剿灭商纣余孽阉人族的战法，首先</w:t>
      </w:r>
      <w:r>
        <w:rPr>
          <w:rFonts w:hint="eastAsia" w:ascii="宋体" w:hAnsi="宋体"/>
          <w:lang w:val="en-US" w:eastAsia="zh-CN"/>
        </w:rPr>
        <w:t>令己方所有战船暂入</w:t>
      </w:r>
      <w:r>
        <w:rPr>
          <w:rFonts w:hint="eastAsia"/>
          <w:lang w:val="en-US" w:eastAsia="zh-CN"/>
        </w:rPr>
        <w:t>柴桑</w:t>
      </w:r>
      <w:r>
        <w:rPr>
          <w:rFonts w:hint="eastAsia" w:ascii="宋体" w:hAnsi="宋体"/>
          <w:lang w:val="en-US" w:eastAsia="zh-CN"/>
        </w:rPr>
        <w:t>之龙泉河与鹰山河藏匿，然后</w:t>
      </w:r>
      <w:r>
        <w:rPr>
          <w:rFonts w:hint="eastAsia"/>
          <w:lang w:val="en-US" w:eastAsia="zh-CN"/>
        </w:rPr>
        <w:t>在九江北岸低洼处掘开一段河堤，让江水改道流向掘开的缺口；</w:t>
      </w:r>
      <w:r>
        <w:rPr>
          <w:rFonts w:hint="eastAsia" w:ascii="宋体" w:hAnsi="宋体"/>
          <w:lang w:val="en-US" w:eastAsia="zh-CN"/>
        </w:rPr>
        <w:t>令除驾船手外，所有军士按船队编制，身负柴草埋伏于已经枯水的九江段下游及两岸待命……</w:t>
      </w:r>
    </w:p>
    <w:p w14:paraId="59025785">
      <w:pPr>
        <w:numPr>
          <w:ilvl w:val="0"/>
          <w:numId w:val="0"/>
        </w:numPr>
        <w:spacing w:line="360" w:lineRule="auto"/>
        <w:ind w:firstLine="420"/>
        <w:rPr>
          <w:rFonts w:hint="eastAsia"/>
          <w:lang w:val="en-US" w:eastAsia="zh-CN"/>
        </w:rPr>
      </w:pPr>
      <w:r>
        <w:rPr>
          <w:rFonts w:hint="eastAsia" w:ascii="宋体" w:hAnsi="宋体"/>
          <w:lang w:val="en-US" w:eastAsia="zh-CN"/>
        </w:rPr>
        <w:t>果不其然，</w:t>
      </w:r>
      <w:r>
        <w:rPr>
          <w:rFonts w:hint="eastAsia"/>
          <w:lang w:val="en-US" w:eastAsia="zh-CN"/>
        </w:rPr>
        <w:t>晋成侯姬服人救吴心切，命令前军的船队全速前进。柴桑要塞遥遥在望，突然发现前面江底干涸，江水都向北面岸堤缺口流去，情知上当，但船只已经无法掉头，瞬间，两岸杀声聚起，熊熊火箭蝗虫般飞来……</w:t>
      </w:r>
    </w:p>
    <w:p w14:paraId="59145C73">
      <w:pPr>
        <w:numPr>
          <w:ilvl w:val="0"/>
          <w:numId w:val="0"/>
        </w:numPr>
        <w:spacing w:line="360" w:lineRule="auto"/>
        <w:ind w:firstLine="420"/>
        <w:rPr>
          <w:rFonts w:hint="eastAsia"/>
          <w:lang w:val="en-US" w:eastAsia="zh-CN"/>
        </w:rPr>
      </w:pPr>
      <w:r>
        <w:rPr>
          <w:rFonts w:hint="eastAsia"/>
          <w:lang w:val="en-US" w:eastAsia="zh-CN"/>
        </w:rPr>
        <w:t>晋军无心恋战，纷纷涌上堤坝，越军刀剑锋利，上岸晋军悉数被杀。</w:t>
      </w:r>
    </w:p>
    <w:p w14:paraId="5FDA760E">
      <w:pPr>
        <w:numPr>
          <w:ilvl w:val="0"/>
          <w:numId w:val="0"/>
        </w:numPr>
        <w:spacing w:line="360" w:lineRule="auto"/>
        <w:ind w:firstLine="420"/>
        <w:rPr>
          <w:rFonts w:hint="eastAsia"/>
          <w:lang w:val="en-US" w:eastAsia="zh-CN"/>
        </w:rPr>
      </w:pPr>
      <w:r>
        <w:rPr>
          <w:rFonts w:hint="eastAsia"/>
          <w:lang w:val="en-US" w:eastAsia="zh-CN"/>
        </w:rPr>
        <w:t>“天亡我也！”晋成侯姬服人仰天大呼，突然，乌云密布，电闪雷鸣，一场遂不及防的大雨，瞬间浇灭的满江的烈火。</w:t>
      </w:r>
    </w:p>
    <w:p w14:paraId="5261DB6A">
      <w:pPr>
        <w:numPr>
          <w:ilvl w:val="0"/>
          <w:numId w:val="0"/>
        </w:numPr>
        <w:spacing w:line="360" w:lineRule="auto"/>
        <w:ind w:firstLine="420"/>
        <w:rPr>
          <w:rFonts w:hint="eastAsia"/>
          <w:lang w:val="en-US" w:eastAsia="zh-CN"/>
        </w:rPr>
      </w:pPr>
      <w:r>
        <w:rPr>
          <w:rFonts w:hint="eastAsia"/>
          <w:lang w:val="en-US" w:eastAsia="zh-CN"/>
        </w:rPr>
        <w:t>越军与晋军前锋展开白刃战，越军人捷刀快，晋国前军几乎丧失殆尽，突然，柴桑西北方杀声大起，晋国的后军及时赶到。</w:t>
      </w:r>
    </w:p>
    <w:p w14:paraId="64F364A5">
      <w:pPr>
        <w:numPr>
          <w:ilvl w:val="0"/>
          <w:numId w:val="0"/>
        </w:numPr>
        <w:spacing w:line="360" w:lineRule="auto"/>
        <w:ind w:firstLine="420"/>
        <w:rPr>
          <w:rFonts w:hint="eastAsia"/>
          <w:lang w:val="en-US" w:eastAsia="zh-CN"/>
        </w:rPr>
      </w:pPr>
      <w:r>
        <w:rPr>
          <w:rFonts w:hint="eastAsia"/>
          <w:lang w:val="en-US" w:eastAsia="zh-CN"/>
        </w:rPr>
        <w:t>晋军以战车开道，上百辆一字排开，长戈重甲，连马匹也裹得严严实实，只露出鼻子和眼睛，再看步卒，百人一队，前弓弩后长矛，正在列装布阵。</w:t>
      </w:r>
    </w:p>
    <w:p w14:paraId="04FEDD5C">
      <w:pPr>
        <w:numPr>
          <w:ilvl w:val="0"/>
          <w:numId w:val="0"/>
        </w:numPr>
        <w:spacing w:line="360" w:lineRule="auto"/>
        <w:ind w:firstLine="420"/>
        <w:rPr>
          <w:rFonts w:hint="eastAsia"/>
          <w:lang w:val="en-US" w:eastAsia="zh-CN"/>
        </w:rPr>
      </w:pPr>
      <w:r>
        <w:rPr>
          <w:rFonts w:hint="eastAsia"/>
          <w:lang w:val="en-US" w:eastAsia="zh-CN"/>
        </w:rPr>
        <w:t>陆上开战，越军必然处于劣势，越王杞此刻下了一个非常正确的命令：“立刻上船，退守太湖。”</w:t>
      </w:r>
    </w:p>
    <w:p w14:paraId="1DC5E2E1">
      <w:pPr>
        <w:numPr>
          <w:ilvl w:val="0"/>
          <w:numId w:val="0"/>
        </w:numPr>
        <w:spacing w:line="360" w:lineRule="auto"/>
        <w:ind w:firstLine="420"/>
        <w:rPr>
          <w:rFonts w:hint="eastAsia"/>
          <w:lang w:val="en-US" w:eastAsia="zh-CN"/>
        </w:rPr>
      </w:pPr>
      <w:r>
        <w:rPr>
          <w:rFonts w:hint="eastAsia"/>
          <w:lang w:val="en-US" w:eastAsia="zh-CN"/>
        </w:rPr>
        <w:t>越军退去，晋军依然保持着队形，稳稳地向着太湖的方向推进，十天之后，晋军才推进到太湖北岸，可是越军高船利箭，又在水中央，晋军只有干瞪眼，夜晚晋军扎营，越军神出鬼没的袭扰，让晋军苦不堪言……</w:t>
      </w:r>
    </w:p>
    <w:p w14:paraId="3F3772FD">
      <w:pPr>
        <w:numPr>
          <w:ilvl w:val="0"/>
          <w:numId w:val="0"/>
        </w:numPr>
        <w:spacing w:line="360" w:lineRule="auto"/>
        <w:ind w:firstLine="420"/>
        <w:rPr>
          <w:rFonts w:hint="eastAsia"/>
          <w:lang w:val="en-US" w:eastAsia="zh-CN"/>
        </w:rPr>
      </w:pPr>
      <w:r>
        <w:rPr>
          <w:rFonts w:hint="eastAsia"/>
          <w:lang w:val="en-US" w:eastAsia="zh-CN"/>
        </w:rPr>
        <w:t>晋军与越军整整对峙了一个月，吴王姬</w:t>
      </w:r>
      <w:r>
        <w:rPr>
          <w:rFonts w:hint="default"/>
          <w:lang w:val="en-US" w:eastAsia="zh-CN"/>
        </w:rPr>
        <w:t>夷吾</w:t>
      </w:r>
      <w:r>
        <w:rPr>
          <w:rFonts w:hint="eastAsia"/>
          <w:lang w:val="en-US" w:eastAsia="zh-CN"/>
        </w:rPr>
        <w:t>才收拾残兵达到太湖，吴王献计：“越军到达太湖的粮道只有</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，只要断其粮道，越军必溃。”</w:t>
      </w:r>
    </w:p>
    <w:p w14:paraId="42268A29">
      <w:pPr>
        <w:numPr>
          <w:ilvl w:val="0"/>
          <w:numId w:val="0"/>
        </w:numPr>
        <w:spacing w:line="360" w:lineRule="auto"/>
        <w:ind w:firstLine="420"/>
        <w:rPr>
          <w:rFonts w:hint="eastAsia"/>
          <w:lang w:val="en-US" w:eastAsia="zh-CN"/>
        </w:rPr>
      </w:pPr>
      <w:r>
        <w:rPr>
          <w:rFonts w:hint="eastAsia"/>
          <w:lang w:val="en-US" w:eastAsia="zh-CN"/>
        </w:rPr>
        <w:t>于是，晋军负责太湖沿岸防守，吴王姬</w:t>
      </w:r>
      <w:r>
        <w:rPr>
          <w:rFonts w:hint="default"/>
          <w:lang w:val="en-US" w:eastAsia="zh-CN"/>
        </w:rPr>
        <w:t>夷吾</w:t>
      </w:r>
      <w:r>
        <w:rPr>
          <w:rFonts w:hint="eastAsia"/>
          <w:lang w:val="en-US" w:eastAsia="zh-CN"/>
        </w:rPr>
        <w:t>率众堵截</w:t>
      </w:r>
      <w:r>
        <w:rPr>
          <w:rFonts w:hint="eastAsia"/>
          <w:lang w:val="en-US" w:eastAsia="zh-CN"/>
        </w:rPr>
        <w:fldChar w:fldCharType="begin"/>
      </w:r>
      <w:r>
        <w:rPr>
          <w:rFonts w:hint="eastAsia"/>
          <w:lang w:val="en-US" w:eastAsia="zh-CN"/>
        </w:rPr>
        <w:instrText xml:space="preserve"> HYPERLINK "https://baike.so.com/doc/6211598-27367032.html" \t "https://baike.so.com/doc/_blank" </w:instrText>
      </w:r>
      <w:r>
        <w:rPr>
          <w:rFonts w:hint="eastAsia"/>
          <w:lang w:val="en-US" w:eastAsia="zh-CN"/>
        </w:rPr>
        <w:fldChar w:fldCharType="separate"/>
      </w:r>
      <w:r>
        <w:rPr>
          <w:rFonts w:hint="default"/>
          <w:lang w:val="en-US" w:eastAsia="zh-CN"/>
        </w:rPr>
        <w:t>东江</w:t>
      </w:r>
      <w:r>
        <w:rPr>
          <w:rFonts w:hint="default"/>
          <w:lang w:val="en-US" w:eastAsia="zh-CN"/>
        </w:rPr>
        <w:fldChar w:fldCharType="end"/>
      </w:r>
      <w:r>
        <w:rPr>
          <w:rFonts w:hint="eastAsia"/>
          <w:lang w:val="en-US" w:eastAsia="zh-CN"/>
        </w:rPr>
        <w:t>和</w:t>
      </w:r>
      <w:r>
        <w:rPr>
          <w:rFonts w:hint="default"/>
          <w:lang w:val="en-US" w:eastAsia="zh-CN"/>
        </w:rPr>
        <w:t>娄江</w:t>
      </w:r>
      <w:r>
        <w:rPr>
          <w:rFonts w:hint="eastAsia"/>
          <w:lang w:val="en-US" w:eastAsia="zh-CN"/>
        </w:rPr>
        <w:t>的越军粮道。</w:t>
      </w:r>
    </w:p>
    <w:p w14:paraId="2BFBB58D">
      <w:pPr>
        <w:numPr>
          <w:ilvl w:val="0"/>
          <w:numId w:val="0"/>
        </w:numPr>
        <w:spacing w:line="360" w:lineRule="auto"/>
        <w:ind w:firstLine="420"/>
        <w:rPr>
          <w:rFonts w:hint="eastAsia"/>
          <w:lang w:val="en-US" w:eastAsia="zh-CN"/>
        </w:rPr>
      </w:pPr>
      <w:r>
        <w:rPr>
          <w:rFonts w:hint="eastAsia"/>
          <w:lang w:val="en-US" w:eastAsia="zh-CN"/>
        </w:rPr>
        <w:t>越军粮道被断，势必无法坚守太湖，如何才能摆脱全军覆灭的危局？越王杞突然想到仍在吴淞滞留的越国后军，立马派亲兵潜出太湖，令太尉诸稽珉率军进入吴淞江接应，自己则率越军在一个暗夜，偷偷换乘翼船，驶向吴淞江，江口浅显，高大的楼船无法通过，正因为如此，让吴国捡了个大便宜，此后吴国的水军得到了飞跃的发展。</w:t>
      </w:r>
    </w:p>
    <w:p w14:paraId="1E42C459">
      <w:pPr>
        <w:numPr>
          <w:ilvl w:val="0"/>
          <w:numId w:val="0"/>
        </w:numPr>
        <w:spacing w:line="360" w:lineRule="auto"/>
        <w:ind w:firstLine="420"/>
        <w:rPr>
          <w:rFonts w:hint="eastAsia"/>
          <w:lang w:val="en-US" w:eastAsia="zh-CN"/>
        </w:rPr>
      </w:pPr>
      <w:r>
        <w:rPr>
          <w:rFonts w:hint="eastAsia"/>
          <w:lang w:val="en-US" w:eastAsia="zh-CN"/>
        </w:rPr>
        <w:t>吴王姬</w:t>
      </w:r>
      <w:r>
        <w:rPr>
          <w:rFonts w:hint="default"/>
          <w:lang w:val="en-US" w:eastAsia="zh-CN"/>
        </w:rPr>
        <w:t>夷吾</w:t>
      </w:r>
      <w:r>
        <w:rPr>
          <w:rFonts w:hint="eastAsia"/>
          <w:lang w:val="en-US" w:eastAsia="zh-CN"/>
        </w:rPr>
        <w:t>万万没有想到，越王杞居然敢北上进入吴淞江，居然还有后军接应，居然平安通过吴国腹地从海路逃回了越国大部……</w:t>
      </w:r>
    </w:p>
    <w:p w14:paraId="77B82FFA">
      <w:pPr>
        <w:numPr>
          <w:ilvl w:val="0"/>
          <w:numId w:val="0"/>
        </w:numPr>
        <w:spacing w:line="360" w:lineRule="auto"/>
        <w:ind w:firstLine="420"/>
        <w:rPr>
          <w:rFonts w:hint="default"/>
          <w:lang w:val="en-US" w:eastAsia="zh-CN"/>
        </w:rPr>
      </w:pPr>
      <w:r>
        <w:rPr>
          <w:rFonts w:hint="eastAsia"/>
          <w:lang w:val="en-US" w:eastAsia="zh-CN"/>
        </w:rPr>
        <w:t>知己知彼，方能百战不殆，战争胜负的天平瞬息万变，越王杞指挥越军逃脱了全军覆灭的厄运，但越国又一次跌入了低谷……</w:t>
      </w:r>
    </w:p>
    <w:p w14:paraId="236DCDF9">
      <w:pPr>
        <w:numPr>
          <w:ilvl w:val="0"/>
          <w:numId w:val="0"/>
        </w:numPr>
        <w:spacing w:line="360" w:lineRule="auto"/>
        <w:ind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历史就是这样，好像有个造物主在设计预案，顺天者倡，逆天者亡。不管任何理由，轻启战争者必然会被反噬其身，因为许多伟大的君主发动侵略战争，只是为了他那个小朝廷或显摆自己的威名，只是为了得以继续奴役盘剥所统治的黎民。后世的元朝、清朝，又能怎么样？最后不还是被中华民族所同化，成为先进文化的一分子。所以，先进的文化和清明的政治，才是立于不败之地的法宝，越王杞伐吴就是一个明证。</w:t>
      </w:r>
    </w:p>
    <w:p w14:paraId="66D6F6F2">
      <w:pPr>
        <w:numPr>
          <w:ilvl w:val="0"/>
          <w:numId w:val="0"/>
        </w:numPr>
        <w:spacing w:line="360" w:lineRule="auto"/>
        <w:ind w:leftChars="0"/>
        <w:jc w:val="center"/>
        <w:rPr>
          <w:rFonts w:hint="eastAsia"/>
          <w:b/>
          <w:bCs/>
          <w:sz w:val="28"/>
          <w:szCs w:val="28"/>
          <w:lang w:val="en-US" w:eastAsia="zh-CN"/>
        </w:rPr>
      </w:pPr>
      <w:r>
        <w:rPr>
          <w:rFonts w:hint="eastAsia"/>
          <w:b/>
          <w:bCs/>
          <w:sz w:val="28"/>
          <w:szCs w:val="28"/>
          <w:lang w:val="en-US" w:eastAsia="zh-CN"/>
        </w:rPr>
        <w:t>十七、天竺白莲花</w:t>
      </w:r>
    </w:p>
    <w:p w14:paraId="610492A6">
      <w:pPr>
        <w:numPr>
          <w:ilvl w:val="0"/>
          <w:numId w:val="0"/>
        </w:numPr>
        <w:spacing w:line="360" w:lineRule="auto"/>
        <w:ind w:leftChars="0" w:firstLine="420"/>
        <w:rPr>
          <w:rFonts w:hint="eastAsia"/>
          <w:lang w:val="en-US" w:eastAsia="zh-CN"/>
        </w:rPr>
      </w:pPr>
      <w:r>
        <w:rPr>
          <w:rFonts w:hint="eastAsia"/>
          <w:lang w:val="en-US" w:eastAsia="zh-CN"/>
        </w:rPr>
        <w:t>《百度》：“枫桥小天竺整座建筑凿磐石为基，依山势而建，极林泉之胜。中以‘见大亭’为最，亭前有碑廊，壁嵌有陈洪绶、祝枝山、文征明、董其昌、王守仁等撰写的贴面，水池岩壁上，镌‘海眼’‘忱流漱石’，为明朝海瑞亲笔……”</w:t>
      </w:r>
    </w:p>
    <w:p w14:paraId="387C908D">
      <w:pPr>
        <w:numPr>
          <w:ilvl w:val="0"/>
          <w:numId w:val="0"/>
        </w:numPr>
        <w:spacing w:line="360" w:lineRule="auto"/>
        <w:ind w:leftChars="0" w:firstLine="420"/>
        <w:rPr>
          <w:rFonts w:hint="eastAsia"/>
          <w:lang w:val="en-US" w:eastAsia="zh-CN"/>
        </w:rPr>
      </w:pPr>
    </w:p>
    <w:p w14:paraId="297E4BA4">
      <w:pPr>
        <w:numPr>
          <w:ilvl w:val="0"/>
          <w:numId w:val="0"/>
        </w:numPr>
        <w:spacing w:line="360" w:lineRule="auto"/>
        <w:ind w:leftChars="0" w:firstLine="420"/>
        <w:rPr>
          <w:rFonts w:hint="eastAsia"/>
          <w:lang w:val="en-US" w:eastAsia="zh-CN"/>
        </w:rPr>
      </w:pPr>
      <w:r>
        <w:rPr>
          <w:rFonts w:hint="eastAsia" w:ascii="Arial" w:hAnsi="Arial" w:eastAsia="宋体" w:cs="Arial"/>
          <w:i w:val="0"/>
          <w:iCs w:val="0"/>
          <w:caps w:val="0"/>
          <w:color w:val="333333"/>
          <w:spacing w:val="0"/>
          <w:sz w:val="21"/>
          <w:szCs w:val="21"/>
          <w:shd w:val="clear" w:fill="FFFFFF"/>
          <w:lang w:val="en-US" w:eastAsia="zh-CN"/>
        </w:rPr>
        <w:t>话说</w:t>
      </w:r>
      <w:r>
        <w:rPr>
          <w:rFonts w:hint="eastAsia"/>
          <w:lang w:val="en-US" w:eastAsia="zh-CN"/>
        </w:rPr>
        <w:t>越王杞太湖败退，返回会稽大部，盘点战损大吃一惊，共计折损兵将一万三千余，楼船二十四，各类战船五十六。更大的损失是北上中原的水路和陆路全部被晋国和吴国堵死，因为越国好战能战的名声远扬，鲁国、齐国也担心越军的突然袭扰，均拒绝越国的商船入境，就连与越国世交的楚国也担心越王杞突袭其八百里的洞庭湖，断了楚国的后路，故而禁止与越国通商，在利益和安全之间，各诸侯国首先选择了安全。想不到隐忍了五十年的越王杞一声长鸣，吓破了各诸侯的胆，同时也让越国成为了孤家寡人，以后只能自己玩自己了……</w:t>
      </w:r>
    </w:p>
    <w:p w14:paraId="505F3D74">
      <w:pPr>
        <w:numPr>
          <w:ilvl w:val="0"/>
          <w:numId w:val="0"/>
        </w:numPr>
        <w:spacing w:line="360" w:lineRule="auto"/>
        <w:ind w:leftChars="0" w:firstLine="420"/>
        <w:rPr>
          <w:rFonts w:hint="eastAsia"/>
          <w:lang w:val="en-US" w:eastAsia="zh-CN"/>
        </w:rPr>
      </w:pPr>
      <w:r>
        <w:rPr>
          <w:rFonts w:hint="eastAsia"/>
          <w:lang w:val="en-US" w:eastAsia="zh-CN"/>
        </w:rPr>
        <w:t>越王杞悔之晚矣，在大都城寝食难安，卧床不起。突然，信使来报：“吴国起兵三万，意欲攻打武林（今杭州）。”</w:t>
      </w:r>
    </w:p>
    <w:p w14:paraId="1A2E5746">
      <w:pPr>
        <w:numPr>
          <w:ilvl w:val="0"/>
          <w:numId w:val="0"/>
        </w:numPr>
        <w:spacing w:line="360" w:lineRule="auto"/>
        <w:ind w:leftChars="0" w:firstLine="420"/>
        <w:rPr>
          <w:rFonts w:hint="eastAsia"/>
          <w:lang w:val="en-US" w:eastAsia="zh-CN"/>
        </w:rPr>
      </w:pPr>
      <w:r>
        <w:rPr>
          <w:rFonts w:hint="eastAsia"/>
          <w:lang w:val="en-US" w:eastAsia="zh-CN"/>
        </w:rPr>
        <w:t>越王杞一口气提不上来，吐血而厥，钱塘江口如果被封锁，那越国真的连一个活口都没有了。</w:t>
      </w:r>
    </w:p>
    <w:p w14:paraId="1E55A529">
      <w:pPr>
        <w:numPr>
          <w:ilvl w:val="0"/>
          <w:numId w:val="0"/>
        </w:numPr>
        <w:spacing w:line="360" w:lineRule="auto"/>
        <w:ind w:leftChars="0" w:firstLine="420"/>
        <w:rPr>
          <w:rFonts w:hint="eastAsia"/>
          <w:lang w:val="en-US" w:eastAsia="zh-CN"/>
        </w:rPr>
      </w:pPr>
      <w:r>
        <w:rPr>
          <w:rFonts w:hint="eastAsia"/>
          <w:lang w:val="en-US" w:eastAsia="zh-CN"/>
        </w:rPr>
        <w:t>“王爷爷，你醒醒，兵来将挡，水来土掩，我越国背靠会稽神山，兵精粮足，何惧那些平原里长大不堪一击的吴国兵……”</w:t>
      </w:r>
    </w:p>
    <w:p w14:paraId="0E50C3EF">
      <w:pPr>
        <w:numPr>
          <w:ilvl w:val="0"/>
          <w:numId w:val="0"/>
        </w:numPr>
        <w:spacing w:line="360" w:lineRule="auto"/>
        <w:ind w:leftChars="0" w:firstLine="420"/>
        <w:rPr>
          <w:rFonts w:hint="eastAsia"/>
          <w:lang w:val="en-US" w:eastAsia="zh-CN"/>
        </w:rPr>
      </w:pPr>
      <w:r>
        <w:rPr>
          <w:rFonts w:hint="eastAsia"/>
          <w:lang w:val="en-US" w:eastAsia="zh-CN"/>
        </w:rPr>
        <w:t>越王杞睁开眼睛，眼前是王孙‘骝’平静的脸，才长舒了一口气。原来王孙‘骝’一出生，就浑身墨黑，奇臭无比，太子少连认为是妖孽投胎，故而打算投进马桶淹死，好在太子妃死命相求，才保全了王孙‘骝’的性命，‘骝’力大无比，如越王杞少年一样，就喜欢舞刀论剑，如今已经二十二岁，十八般武艺样样精通，越王杞特别喜欢。</w:t>
      </w:r>
    </w:p>
    <w:p w14:paraId="319340C7">
      <w:pPr>
        <w:numPr>
          <w:ilvl w:val="0"/>
          <w:numId w:val="0"/>
        </w:numPr>
        <w:spacing w:line="360" w:lineRule="auto"/>
        <w:ind w:leftChars="0" w:firstLine="420"/>
        <w:rPr>
          <w:rFonts w:hint="eastAsia"/>
          <w:lang w:val="en-US" w:eastAsia="zh-CN"/>
        </w:rPr>
      </w:pPr>
      <w:r>
        <w:rPr>
          <w:rFonts w:hint="eastAsia"/>
          <w:lang w:val="en-US" w:eastAsia="zh-CN"/>
        </w:rPr>
        <w:t>越王杞顽强起身，在床前召集太子少连及五老商议国事。</w:t>
      </w:r>
    </w:p>
    <w:p w14:paraId="0315C539">
      <w:pPr>
        <w:numPr>
          <w:ilvl w:val="0"/>
          <w:numId w:val="0"/>
        </w:numPr>
        <w:spacing w:line="360" w:lineRule="auto"/>
        <w:ind w:leftChars="0" w:firstLine="420"/>
        <w:rPr>
          <w:rFonts w:hint="eastAsia"/>
          <w:lang w:val="en-US" w:eastAsia="zh-CN"/>
        </w:rPr>
      </w:pPr>
      <w:r>
        <w:rPr>
          <w:rFonts w:hint="eastAsia"/>
          <w:lang w:val="en-US" w:eastAsia="zh-CN"/>
        </w:rPr>
        <w:t>最后越王杞决定：“令都尉诸稽革邢率越国剩余全部水军驻扎在钱塘江北岸的武林，确保钱塘江出海口的畅通；令太子少连镇守大都，陈兵飞龙岗与舞凤岩，防止吴国偷袭会稽大都；令王孙‘骝’率五营步卒镇守浙北之天目山，无论吴国攻打武林还是大都，均可以出奇兵抄其后路。”越王杞拉住‘骝’的手，无限疼爱地说，“天目山是我越国抵御吴国的桥头堡，只要桥头堡在，吴国就不敢深入浙地，你有勇还要有谋，以后要多读书，我派儒生司马顾协助你，放心去吧！”</w:t>
      </w:r>
    </w:p>
    <w:p w14:paraId="5829E905">
      <w:pPr>
        <w:numPr>
          <w:ilvl w:val="0"/>
          <w:numId w:val="0"/>
        </w:numPr>
        <w:spacing w:line="360" w:lineRule="auto"/>
        <w:ind w:leftChars="0" w:firstLine="420"/>
        <w:rPr>
          <w:rFonts w:hint="eastAsia"/>
          <w:lang w:val="en-US" w:eastAsia="zh-CN"/>
        </w:rPr>
      </w:pPr>
      <w:r>
        <w:rPr>
          <w:rFonts w:hint="eastAsia"/>
          <w:lang w:val="en-US" w:eastAsia="zh-CN"/>
        </w:rPr>
        <w:t>“王爷爷，你放心！我以后一定多读书，我一定要吴军有来无回。”‘骝’举手发誓。</w:t>
      </w:r>
    </w:p>
    <w:p w14:paraId="460A6E6A">
      <w:pPr>
        <w:numPr>
          <w:ilvl w:val="0"/>
          <w:numId w:val="0"/>
        </w:numPr>
        <w:spacing w:line="360" w:lineRule="auto"/>
        <w:ind w:leftChars="0" w:firstLine="420"/>
        <w:rPr>
          <w:rFonts w:hint="eastAsia"/>
          <w:lang w:val="en-US" w:eastAsia="zh-CN"/>
        </w:rPr>
      </w:pPr>
      <w:r>
        <w:rPr>
          <w:rFonts w:hint="eastAsia"/>
          <w:lang w:val="en-US" w:eastAsia="zh-CN"/>
        </w:rPr>
        <w:t>“吴国，我越国与你不共戴天！”越王杞圆睁双眼，举手指天，逝去……</w:t>
      </w:r>
    </w:p>
    <w:p w14:paraId="37307511">
      <w:pPr>
        <w:numPr>
          <w:ilvl w:val="0"/>
          <w:numId w:val="0"/>
        </w:numPr>
        <w:spacing w:line="360" w:lineRule="auto"/>
        <w:ind w:leftChars="0" w:firstLine="420"/>
        <w:rPr>
          <w:rFonts w:hint="eastAsia"/>
          <w:lang w:val="en-US" w:eastAsia="zh-CN"/>
        </w:rPr>
      </w:pPr>
      <w:r>
        <w:rPr>
          <w:rFonts w:hint="eastAsia"/>
          <w:lang w:val="en-US" w:eastAsia="zh-CN"/>
        </w:rPr>
        <w:t>公元前790年仲夏，太子少连继位第30代越王，在大部紫薇山“三矶石”前举行了继位仪式后，越王少连一直回忆着昨晚的梦境：自己在一座像美人眼睛的小山头，周围鸟语花香美不胜收，山坡一条蜿蜒的小石阶，顺着石阶而下，一口怪石琳琅的小池塘，池水清澈碧绿，池中时有水泡冒出，仔细看去，原来是白色的小莲花，正待伸手采摘……</w:t>
      </w:r>
    </w:p>
    <w:p w14:paraId="42C16C95">
      <w:pPr>
        <w:numPr>
          <w:ilvl w:val="0"/>
          <w:numId w:val="0"/>
        </w:numPr>
        <w:spacing w:line="360" w:lineRule="auto"/>
        <w:ind w:leftChars="0" w:firstLine="420"/>
        <w:rPr>
          <w:rFonts w:hint="eastAsia"/>
          <w:lang w:val="en-US" w:eastAsia="zh-CN"/>
        </w:rPr>
      </w:pPr>
      <w:r>
        <w:rPr>
          <w:rFonts w:hint="eastAsia"/>
          <w:lang w:val="en-US" w:eastAsia="zh-CN"/>
        </w:rPr>
        <w:t>“公子，池水通东海，危险，我替公子摘一朵白莲花吧！”白衣少女飘然而至，将一枚白色的莲花放入自己的手里。“请问姑娘，哪里人氏？”</w:t>
      </w:r>
    </w:p>
    <w:p w14:paraId="5E683393">
      <w:pPr>
        <w:numPr>
          <w:ilvl w:val="0"/>
          <w:numId w:val="0"/>
        </w:numPr>
        <w:spacing w:line="360" w:lineRule="auto"/>
        <w:ind w:leftChars="0" w:firstLine="420"/>
        <w:rPr>
          <w:rFonts w:hint="eastAsia"/>
          <w:lang w:val="en-US" w:eastAsia="zh-CN"/>
        </w:rPr>
      </w:pPr>
      <w:r>
        <w:rPr>
          <w:rFonts w:hint="eastAsia"/>
          <w:lang w:val="en-US" w:eastAsia="zh-CN"/>
        </w:rPr>
        <w:t>“我来自东海，奉太姑婆的命令，特送白莲花于公子。”白衣少女婉然一笑百媚生……</w:t>
      </w:r>
    </w:p>
    <w:p w14:paraId="198D1224">
      <w:pPr>
        <w:numPr>
          <w:ilvl w:val="0"/>
          <w:numId w:val="0"/>
        </w:numPr>
        <w:spacing w:line="360" w:lineRule="auto"/>
        <w:ind w:leftChars="0" w:firstLine="420"/>
        <w:rPr>
          <w:rFonts w:hint="eastAsia"/>
          <w:lang w:val="en-US" w:eastAsia="zh-CN"/>
        </w:rPr>
      </w:pPr>
      <w:r>
        <w:rPr>
          <w:rFonts w:hint="eastAsia"/>
          <w:lang w:val="en-US" w:eastAsia="zh-CN"/>
        </w:rPr>
        <w:t>少连暮然而醒，闻闻衣袖，似乎清香悠悠。这像眼睛一样的小山在哪里呢？眼前一行白鹭，翩翩向东飞去，啊！紫薇山东面的那座小山，细细长长，圆形的山头，这不就是一只地上的眼睛吗？想不到梦中的胜景就在眼前，过去怎么没有注意到呢？</w:t>
      </w:r>
    </w:p>
    <w:p w14:paraId="18F6A95F">
      <w:pPr>
        <w:numPr>
          <w:ilvl w:val="0"/>
          <w:numId w:val="0"/>
        </w:numPr>
        <w:spacing w:line="360" w:lineRule="auto"/>
        <w:ind w:leftChars="0" w:firstLine="420"/>
        <w:rPr>
          <w:rFonts w:hint="eastAsia"/>
          <w:lang w:val="en-US" w:eastAsia="zh-CN"/>
        </w:rPr>
      </w:pPr>
      <w:r>
        <w:rPr>
          <w:rFonts w:hint="eastAsia"/>
          <w:lang w:val="en-US" w:eastAsia="zh-CN"/>
        </w:rPr>
        <w:t>越王少连登上山头，周围除了许多不知名的野花，还有通体碧绿上下粗细相等的小竹子，果然有一条通往山坡的石阶路，沿石阶而下，果然有一个怪石环绕的小池塘，池水果然清澈碧绿有水泡冒出……可是哪有白色的莲花呢？</w:t>
      </w:r>
    </w:p>
    <w:p w14:paraId="336E5B08">
      <w:pPr>
        <w:numPr>
          <w:ilvl w:val="0"/>
          <w:numId w:val="0"/>
        </w:numPr>
        <w:spacing w:line="360" w:lineRule="auto"/>
        <w:ind w:leftChars="0" w:firstLine="420"/>
        <w:rPr>
          <w:rFonts w:hint="eastAsia"/>
          <w:lang w:val="en-US" w:eastAsia="zh-CN"/>
        </w:rPr>
      </w:pPr>
      <w:r>
        <w:rPr>
          <w:rFonts w:hint="eastAsia"/>
          <w:lang w:val="en-US" w:eastAsia="zh-CN"/>
        </w:rPr>
        <w:t>“公子，快帮帮我，我下不来啦！”</w:t>
      </w:r>
    </w:p>
    <w:p w14:paraId="1E05D265">
      <w:pPr>
        <w:numPr>
          <w:ilvl w:val="0"/>
          <w:numId w:val="0"/>
        </w:numPr>
        <w:spacing w:line="360" w:lineRule="auto"/>
        <w:ind w:leftChars="0" w:firstLine="420"/>
        <w:rPr>
          <w:rFonts w:hint="eastAsia"/>
          <w:lang w:val="en-US" w:eastAsia="zh-CN"/>
        </w:rPr>
      </w:pPr>
      <w:r>
        <w:rPr>
          <w:rFonts w:hint="eastAsia"/>
          <w:lang w:val="en-US" w:eastAsia="zh-CN"/>
        </w:rPr>
        <w:t>越王少连抬头，这才发现，池塘上方的绝壁有一位穿白衣的少女一手抓着岩石，一手握着一束白色的莲花……</w:t>
      </w:r>
    </w:p>
    <w:p w14:paraId="3FB57211">
      <w:pPr>
        <w:numPr>
          <w:ilvl w:val="0"/>
          <w:numId w:val="0"/>
        </w:numPr>
        <w:spacing w:line="360" w:lineRule="auto"/>
        <w:ind w:leftChars="0" w:firstLine="420"/>
        <w:rPr>
          <w:rFonts w:hint="eastAsia"/>
          <w:lang w:val="en-US" w:eastAsia="zh-CN"/>
        </w:rPr>
      </w:pPr>
      <w:r>
        <w:rPr>
          <w:rFonts w:hint="eastAsia"/>
          <w:lang w:val="en-US" w:eastAsia="zh-CN"/>
        </w:rPr>
        <w:t>越王少连忙走到绝壁下，伸手将少女抱了下来：“你，你在这干什么呢？”</w:t>
      </w:r>
    </w:p>
    <w:p w14:paraId="764AB331">
      <w:pPr>
        <w:numPr>
          <w:ilvl w:val="0"/>
          <w:numId w:val="0"/>
        </w:numPr>
        <w:spacing w:line="360" w:lineRule="auto"/>
        <w:ind w:leftChars="0" w:firstLine="420"/>
        <w:rPr>
          <w:rFonts w:hint="eastAsia"/>
          <w:lang w:val="en-US" w:eastAsia="zh-CN"/>
        </w:rPr>
      </w:pPr>
      <w:r>
        <w:rPr>
          <w:rFonts w:hint="eastAsia"/>
          <w:lang w:val="en-US" w:eastAsia="zh-CN"/>
        </w:rPr>
        <w:t>“我叫‘鲤儿’在这画画，你看这白莲花多漂亮……”姑娘把白莲花小心地栽种的池边的淤泥里。</w:t>
      </w:r>
    </w:p>
    <w:p w14:paraId="5231E1A7">
      <w:pPr>
        <w:numPr>
          <w:ilvl w:val="0"/>
          <w:numId w:val="0"/>
        </w:numPr>
        <w:spacing w:line="360" w:lineRule="auto"/>
        <w:ind w:leftChars="0" w:firstLine="420"/>
        <w:rPr>
          <w:rFonts w:hint="eastAsia"/>
          <w:lang w:val="en-US" w:eastAsia="zh-CN"/>
        </w:rPr>
      </w:pPr>
      <w:r>
        <w:rPr>
          <w:rFonts w:hint="eastAsia"/>
          <w:lang w:val="en-US" w:eastAsia="zh-CN"/>
        </w:rPr>
        <w:t>越王少连这才发现在池边岩石上，铺着一张兔皮，上面还画着莲花与锦鲤，惟妙惟肖……</w:t>
      </w:r>
    </w:p>
    <w:p w14:paraId="6A58E349">
      <w:pPr>
        <w:numPr>
          <w:ilvl w:val="0"/>
          <w:numId w:val="0"/>
        </w:numPr>
        <w:spacing w:line="360" w:lineRule="auto"/>
        <w:ind w:leftChars="0" w:firstLine="420"/>
        <w:rPr>
          <w:rFonts w:hint="eastAsia"/>
          <w:lang w:val="en-US" w:eastAsia="zh-CN"/>
        </w:rPr>
      </w:pPr>
      <w:r>
        <w:rPr>
          <w:rFonts w:hint="eastAsia"/>
          <w:lang w:val="en-US" w:eastAsia="zh-CN"/>
        </w:rPr>
        <w:t>越王少连看得心动，提笔就在兔皮上写了“锦鲤戏莲”四个字。</w:t>
      </w:r>
    </w:p>
    <w:p w14:paraId="76C883CD">
      <w:pPr>
        <w:numPr>
          <w:ilvl w:val="0"/>
          <w:numId w:val="0"/>
        </w:numPr>
        <w:spacing w:line="360" w:lineRule="auto"/>
        <w:ind w:leftChars="0" w:firstLine="420"/>
        <w:rPr>
          <w:rFonts w:hint="eastAsia"/>
          <w:lang w:val="en-US" w:eastAsia="zh-CN"/>
        </w:rPr>
      </w:pPr>
      <w:r>
        <w:rPr>
          <w:rFonts w:hint="eastAsia"/>
          <w:lang w:val="en-US" w:eastAsia="zh-CN"/>
        </w:rPr>
        <w:t>古代“莲”与“恋”通用，鲤儿粉脸瞬时飞红，望着越王少连俊朗的脸问：“公子喜欢红色的莲花，还是白色的莲花？”</w:t>
      </w:r>
    </w:p>
    <w:p w14:paraId="740B40F6">
      <w:pPr>
        <w:numPr>
          <w:ilvl w:val="0"/>
          <w:numId w:val="0"/>
        </w:numPr>
        <w:spacing w:line="360" w:lineRule="auto"/>
        <w:ind w:leftChars="0" w:firstLine="420"/>
        <w:rPr>
          <w:rFonts w:hint="eastAsia"/>
          <w:lang w:val="en-US" w:eastAsia="zh-CN"/>
        </w:rPr>
      </w:pPr>
      <w:r>
        <w:rPr>
          <w:rFonts w:hint="eastAsia"/>
          <w:lang w:val="en-US" w:eastAsia="zh-CN"/>
        </w:rPr>
        <w:t>“红色的莲花妖艳，能吸引更多的世人关注，白色的莲花淡雅，反而更显得高贵醒目，我个人更喜欢白色的莲花，你看她，不媚俗，不争抢阳光，自顾自把清香输送给天地……”</w:t>
      </w:r>
    </w:p>
    <w:p w14:paraId="3AA42F5E">
      <w:pPr>
        <w:numPr>
          <w:ilvl w:val="0"/>
          <w:numId w:val="0"/>
        </w:numPr>
        <w:spacing w:line="360" w:lineRule="auto"/>
        <w:ind w:leftChars="0" w:firstLine="420"/>
        <w:rPr>
          <w:rFonts w:hint="eastAsia"/>
          <w:lang w:val="en-US" w:eastAsia="zh-CN"/>
        </w:rPr>
      </w:pPr>
      <w:r>
        <w:rPr>
          <w:rFonts w:hint="eastAsia"/>
          <w:lang w:val="en-US" w:eastAsia="zh-CN"/>
        </w:rPr>
        <w:t>“唉！如果世上所有的君主都能有你越王少连的认识，天下就太平了……”</w:t>
      </w:r>
    </w:p>
    <w:p w14:paraId="0866CFDA">
      <w:pPr>
        <w:numPr>
          <w:ilvl w:val="0"/>
          <w:numId w:val="0"/>
        </w:numPr>
        <w:spacing w:line="360" w:lineRule="auto"/>
        <w:ind w:leftChars="0" w:firstLine="420"/>
        <w:rPr>
          <w:rFonts w:hint="eastAsia"/>
          <w:lang w:val="en-US" w:eastAsia="zh-CN"/>
        </w:rPr>
      </w:pPr>
      <w:r>
        <w:rPr>
          <w:rFonts w:hint="eastAsia"/>
          <w:lang w:val="en-US" w:eastAsia="zh-CN"/>
        </w:rPr>
        <w:t>“你是谁？你认识我？”越王少连好奇地问道。</w:t>
      </w:r>
    </w:p>
    <w:p w14:paraId="3648C03C">
      <w:pPr>
        <w:numPr>
          <w:ilvl w:val="0"/>
          <w:numId w:val="0"/>
        </w:numPr>
        <w:spacing w:line="360" w:lineRule="auto"/>
        <w:ind w:leftChars="0" w:firstLine="420"/>
        <w:rPr>
          <w:rFonts w:hint="default"/>
          <w:lang w:val="en-US" w:eastAsia="zh-CN"/>
        </w:rPr>
      </w:pPr>
      <w:r>
        <w:rPr>
          <w:rFonts w:hint="eastAsia"/>
          <w:lang w:val="en-US" w:eastAsia="zh-CN"/>
        </w:rPr>
        <w:t>“啊！刚才朝拜“三矶石”的，不是你越王少连吗？”白衣少女红了脸。</w:t>
      </w:r>
    </w:p>
    <w:p w14:paraId="12EE88F1">
      <w:pPr>
        <w:numPr>
          <w:ilvl w:val="0"/>
          <w:numId w:val="0"/>
        </w:numPr>
        <w:spacing w:line="360" w:lineRule="auto"/>
        <w:ind w:leftChars="0" w:firstLine="420"/>
        <w:rPr>
          <w:rFonts w:hint="default"/>
          <w:lang w:val="en-US" w:eastAsia="zh-CN"/>
        </w:rPr>
      </w:pPr>
      <w:r>
        <w:rPr>
          <w:rFonts w:hint="eastAsia"/>
          <w:lang w:val="en-US" w:eastAsia="zh-CN"/>
        </w:rPr>
        <w:t>“唉！这个越王不好当啊。如我父王杞总是杞人忧天，他并不想夺人土地，也不想掠人钱财，只是不想受制于人，所以用了五十年的时间拼命发展军队，所谓防人之心不可无，你防，我也防，大家都拼了命地炸钱搞军备，这都是黎民百姓的钱啊，一旦军力强盛了，稍有风吹草动，就忍不住会恃强凌弱，轻启战端，无论胜败，都会给双方国民种下仇恨的种子。当下，吴越两国战损都在万人以上，一万个兵卒就是一万个家庭和几万个孩子，冤冤相报，恐怕百年以内，吴越两国都不得安宁啦！这就是我最为忧愁的事情……”不知为什么越王少连居然对白衣少女讲出了心里的话。</w:t>
      </w:r>
    </w:p>
    <w:p w14:paraId="0248C082">
      <w:pPr>
        <w:numPr>
          <w:ilvl w:val="0"/>
          <w:numId w:val="0"/>
        </w:numPr>
        <w:spacing w:line="360" w:lineRule="auto"/>
        <w:ind w:leftChars="0" w:firstLine="420"/>
        <w:rPr>
          <w:rFonts w:hint="eastAsia"/>
          <w:lang w:val="en-US" w:eastAsia="zh-CN"/>
        </w:rPr>
      </w:pPr>
      <w:r>
        <w:rPr>
          <w:rFonts w:hint="eastAsia"/>
          <w:lang w:val="en-US" w:eastAsia="zh-CN"/>
        </w:rPr>
        <w:t>白衣少女望着侃侃而谈的越王少连，叹息道：“化解仇恨的唯一办法，就是用文化开启民智，让所有黎民百姓都明白什么才是真正的做人。太姑婆让我，让我今日赶来大部，帮你开学堂兴教化！”</w:t>
      </w:r>
    </w:p>
    <w:p w14:paraId="65497E89">
      <w:pPr>
        <w:numPr>
          <w:ilvl w:val="0"/>
          <w:numId w:val="0"/>
        </w:numPr>
        <w:spacing w:line="360" w:lineRule="auto"/>
        <w:ind w:leftChars="0" w:firstLine="420"/>
        <w:rPr>
          <w:rFonts w:hint="eastAsia"/>
          <w:lang w:val="en-US" w:eastAsia="zh-CN"/>
        </w:rPr>
      </w:pPr>
      <w:r>
        <w:rPr>
          <w:rFonts w:hint="eastAsia"/>
          <w:lang w:val="en-US" w:eastAsia="zh-CN"/>
        </w:rPr>
        <w:t>“你太姑婆？她是谁？你不是大部人氏？”越王少连很好奇。</w:t>
      </w:r>
    </w:p>
    <w:p w14:paraId="3BF84DA6">
      <w:pPr>
        <w:numPr>
          <w:ilvl w:val="0"/>
          <w:numId w:val="0"/>
        </w:numPr>
        <w:spacing w:line="360" w:lineRule="auto"/>
        <w:ind w:leftChars="0" w:firstLine="420"/>
        <w:rPr>
          <w:rFonts w:hint="eastAsia"/>
          <w:lang w:val="en-US" w:eastAsia="zh-CN"/>
        </w:rPr>
      </w:pPr>
      <w:r>
        <w:rPr>
          <w:rFonts w:hint="eastAsia"/>
          <w:lang w:val="en-US" w:eastAsia="zh-CN"/>
        </w:rPr>
        <w:t>“我东海舟山岛的，父母早亡，是族人把我养大的，我叫莲儿。太姑婆，我也不认识，我在海边画画，她与我说了一大通话，让我到枫之地的大部来找你，还说，还说你是我的夫君……”莲儿的声音越来越小。</w:t>
      </w:r>
    </w:p>
    <w:p w14:paraId="3F42F728">
      <w:pPr>
        <w:numPr>
          <w:ilvl w:val="0"/>
          <w:numId w:val="0"/>
        </w:numPr>
        <w:spacing w:line="360" w:lineRule="auto"/>
        <w:ind w:leftChars="0" w:firstLine="420"/>
        <w:rPr>
          <w:rFonts w:hint="eastAsia"/>
          <w:lang w:val="en-US" w:eastAsia="zh-CN"/>
        </w:rPr>
      </w:pPr>
      <w:r>
        <w:rPr>
          <w:rFonts w:hint="eastAsia"/>
          <w:lang w:val="en-US" w:eastAsia="zh-CN"/>
        </w:rPr>
        <w:t>“我年纪比你大多啦，你不嫌弃？”越王少连望莲儿美丽的脸庞。</w:t>
      </w:r>
    </w:p>
    <w:p w14:paraId="05FBE133">
      <w:pPr>
        <w:numPr>
          <w:ilvl w:val="0"/>
          <w:numId w:val="0"/>
        </w:numPr>
        <w:spacing w:line="360" w:lineRule="auto"/>
        <w:ind w:leftChars="0" w:firstLine="420"/>
        <w:rPr>
          <w:rFonts w:hint="eastAsia"/>
          <w:lang w:val="en-US" w:eastAsia="zh-CN"/>
        </w:rPr>
      </w:pPr>
      <w:r>
        <w:rPr>
          <w:rFonts w:hint="eastAsia"/>
          <w:lang w:val="en-US" w:eastAsia="zh-CN"/>
        </w:rPr>
        <w:t>“我不嫌弃！”莲儿一蹦三尺高，双臂抱住越王少连的脖子，池边的白莲花在微风中连连颤动……</w:t>
      </w:r>
    </w:p>
    <w:p w14:paraId="7115CE2E">
      <w:pPr>
        <w:numPr>
          <w:ilvl w:val="0"/>
          <w:numId w:val="0"/>
        </w:numPr>
        <w:spacing w:line="360" w:lineRule="auto"/>
        <w:ind w:leftChars="0" w:firstLine="420"/>
        <w:rPr>
          <w:rFonts w:hint="eastAsia"/>
          <w:lang w:val="en-US" w:eastAsia="zh-CN"/>
        </w:rPr>
      </w:pPr>
      <w:r>
        <w:rPr>
          <w:rFonts w:hint="eastAsia"/>
          <w:lang w:val="en-US" w:eastAsia="zh-CN"/>
        </w:rPr>
        <w:t>越王少连与莲儿双栖双宿，在枫之地大办学堂，开设课程更是五花八门，有书法，有绘画，有文章，有造船，有铸剑，还有绣花之类的……</w:t>
      </w:r>
    </w:p>
    <w:p w14:paraId="5635B7F8">
      <w:pPr>
        <w:numPr>
          <w:ilvl w:val="0"/>
          <w:numId w:val="0"/>
        </w:numPr>
        <w:spacing w:line="360" w:lineRule="auto"/>
        <w:ind w:leftChars="0" w:firstLine="420"/>
        <w:rPr>
          <w:rFonts w:hint="eastAsia"/>
          <w:lang w:val="en-US" w:eastAsia="zh-CN"/>
        </w:rPr>
      </w:pPr>
      <w:r>
        <w:rPr>
          <w:rFonts w:hint="eastAsia"/>
          <w:lang w:val="en-US" w:eastAsia="zh-CN"/>
        </w:rPr>
        <w:t>越之地文风渐起，尽管吴越处于交战，但民间往来却更为频繁，越国的稻米珍珠农具之类通过吴国，源源不断流向中原，吴国的船业也迅速发展起来啦……</w:t>
      </w:r>
    </w:p>
    <w:p w14:paraId="27FAE39F">
      <w:pPr>
        <w:numPr>
          <w:ilvl w:val="0"/>
          <w:numId w:val="0"/>
        </w:numPr>
        <w:spacing w:line="360" w:lineRule="auto"/>
        <w:ind w:leftChars="0" w:firstLine="420"/>
        <w:rPr>
          <w:rFonts w:hint="eastAsia"/>
          <w:lang w:val="en-US" w:eastAsia="zh-CN"/>
        </w:rPr>
      </w:pPr>
      <w:r>
        <w:rPr>
          <w:rFonts w:hint="eastAsia"/>
          <w:lang w:val="en-US" w:eastAsia="zh-CN"/>
        </w:rPr>
        <w:t>二十年会稽大都一片平静，越国恢复了过去的繁华，公元前770年，越王少连年迈，感觉精力不济，于是唤太子‘骝’回大部继位，太子‘骝’认为西周已亡，吴国、楚国以及中原各诸侯国进入了弱肉强食的时代，越国前线形势瞬息万变，天目山是越国的门户，只有“天子守国门”，越国才能安如磐石。</w:t>
      </w:r>
    </w:p>
    <w:p w14:paraId="6D9671E9">
      <w:pPr>
        <w:numPr>
          <w:ilvl w:val="0"/>
          <w:numId w:val="0"/>
        </w:numPr>
        <w:spacing w:line="360" w:lineRule="auto"/>
        <w:ind w:leftChars="0" w:firstLine="420"/>
        <w:rPr>
          <w:rFonts w:hint="default"/>
          <w:lang w:val="en-US" w:eastAsia="zh-CN"/>
        </w:rPr>
      </w:pPr>
      <w:r>
        <w:rPr>
          <w:rFonts w:hint="eastAsia"/>
          <w:lang w:val="en-US" w:eastAsia="zh-CN"/>
        </w:rPr>
        <w:t>越国五老团经过激烈争论，通过了太子‘骝’的提议。</w:t>
      </w:r>
    </w:p>
    <w:p w14:paraId="476F3E50">
      <w:pPr>
        <w:numPr>
          <w:ilvl w:val="0"/>
          <w:numId w:val="0"/>
        </w:numPr>
        <w:spacing w:line="360" w:lineRule="auto"/>
        <w:ind w:leftChars="0" w:firstLine="420"/>
        <w:rPr>
          <w:rFonts w:hint="eastAsia"/>
          <w:lang w:val="en-US" w:eastAsia="zh-CN"/>
        </w:rPr>
      </w:pPr>
      <w:r>
        <w:rPr>
          <w:rFonts w:hint="eastAsia"/>
          <w:lang w:val="en-US" w:eastAsia="zh-CN"/>
        </w:rPr>
        <w:t>越国第31代越王骝牢记自己的使命，将会稽大部作为大后方的陪都，越国国都迁往天目山腹地之鄣城（今安吉安城）……</w:t>
      </w:r>
    </w:p>
    <w:p w14:paraId="740956CB">
      <w:pPr>
        <w:numPr>
          <w:ilvl w:val="0"/>
          <w:numId w:val="0"/>
        </w:numPr>
        <w:spacing w:line="360" w:lineRule="auto"/>
        <w:ind w:leftChars="0" w:firstLine="420"/>
        <w:rPr>
          <w:rFonts w:hint="eastAsia"/>
          <w:lang w:val="en-US" w:eastAsia="zh-CN"/>
        </w:rPr>
      </w:pPr>
      <w:r>
        <w:rPr>
          <w:rFonts w:hint="eastAsia"/>
          <w:lang w:val="en-US" w:eastAsia="zh-CN"/>
        </w:rPr>
        <w:t>于是，少连封存了回龙窠的武器库，封存了白茅尖下的物资库，谷口设置门禁。禁止黎民百姓进入禁地。在一个月眀星稀的夜晚，带着他心爱的莲儿，悄悄地划船而去……</w:t>
      </w:r>
    </w:p>
    <w:p w14:paraId="6026850C">
      <w:pPr>
        <w:numPr>
          <w:ilvl w:val="0"/>
          <w:numId w:val="0"/>
        </w:numPr>
        <w:spacing w:line="360" w:lineRule="auto"/>
        <w:ind w:leftChars="0" w:firstLine="420"/>
        <w:rPr>
          <w:rFonts w:hint="eastAsia"/>
          <w:lang w:val="en-US" w:eastAsia="zh-CN"/>
        </w:rPr>
      </w:pPr>
      <w:r>
        <w:rPr>
          <w:rFonts w:hint="eastAsia" w:ascii="宋体" w:hAnsi="宋体" w:eastAsia="宋体" w:cs="宋体"/>
          <w:b/>
          <w:bCs/>
          <w:i w:val="0"/>
          <w:iCs w:val="0"/>
          <w:caps w:val="0"/>
          <w:color w:val="auto"/>
          <w:spacing w:val="0"/>
          <w:sz w:val="21"/>
          <w:szCs w:val="21"/>
          <w:highlight w:val="none"/>
          <w:shd w:val="clear" w:color="auto" w:fill="auto"/>
          <w:lang w:val="en-US" w:eastAsia="zh-CN"/>
        </w:rPr>
        <w:t>编者按：</w:t>
      </w:r>
      <w:r>
        <w:rPr>
          <w:rFonts w:hint="eastAsia"/>
          <w:lang w:val="en-US" w:eastAsia="zh-CN"/>
        </w:rPr>
        <w:t>枫桥，一个文化氛围异常浓郁的地方，耕读传家重教兴学由来已久，蔚然成风，是浙江省首批历史文化名镇、东海文化明珠镇。宋元时期的藏书楼就被时人誉为越中之冠。仅宋元明清四朝，枫桥有进士35人，举人68人。历代名人辈出，孕育了王冕、杨维桢、陈洪绶、汪寿华、何燮侯、梁焕木等一大批人才，枫桥三贤更以其精湛的艺术造诣而在中国书法史、中国绘画史乃至整个中国文化史中留下浓墨重彩的一笔。深厚的文化底蕴，优良的教育环境造就了较高素质的现代公民，使枫桥更赋内涵，发展得更好更快……</w:t>
      </w:r>
    </w:p>
    <w:p w14:paraId="401BAEA5">
      <w:pPr>
        <w:numPr>
          <w:ilvl w:val="0"/>
          <w:numId w:val="4"/>
        </w:numPr>
        <w:spacing w:line="360" w:lineRule="auto"/>
        <w:jc w:val="center"/>
        <w:rPr>
          <w:rFonts w:hint="eastAsia"/>
          <w:b/>
          <w:bCs/>
          <w:color w:val="auto"/>
          <w:sz w:val="28"/>
          <w:szCs w:val="28"/>
          <w:lang w:val="en-US" w:eastAsia="zh-CN"/>
        </w:rPr>
      </w:pPr>
      <w:r>
        <w:rPr>
          <w:rFonts w:hint="eastAsia"/>
          <w:b/>
          <w:bCs/>
          <w:color w:val="auto"/>
          <w:sz w:val="28"/>
          <w:szCs w:val="28"/>
          <w:lang w:val="en-US" w:eastAsia="zh-CN"/>
        </w:rPr>
        <w:t>禹陵</w:t>
      </w:r>
      <w:r>
        <w:rPr>
          <w:rFonts w:hint="eastAsia" w:ascii="宋体" w:hAnsi="宋体" w:eastAsia="宋体" w:cs="宋体"/>
          <w:b/>
          <w:bCs/>
          <w:i w:val="0"/>
          <w:iCs w:val="0"/>
          <w:caps w:val="0"/>
          <w:color w:val="auto"/>
          <w:spacing w:val="0"/>
          <w:sz w:val="28"/>
          <w:szCs w:val="28"/>
          <w:shd w:val="clear" w:fill="FFFFFF"/>
        </w:rPr>
        <w:t>无壬</w:t>
      </w:r>
      <w:r>
        <w:rPr>
          <w:rFonts w:hint="eastAsia"/>
          <w:b/>
          <w:bCs/>
          <w:color w:val="auto"/>
          <w:sz w:val="28"/>
          <w:szCs w:val="28"/>
          <w:lang w:val="en-US" w:eastAsia="zh-CN"/>
        </w:rPr>
        <w:t>誓</w:t>
      </w:r>
    </w:p>
    <w:p w14:paraId="2D8665A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吴越</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春秋》</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063E464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《水经注》记载：秦望山“山南有嶕岘，岘里有大城，越王之旧都也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w:t>
      </w:r>
    </w:p>
    <w:p w14:paraId="30F83E6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公元前781年</w:t>
      </w:r>
      <w:r>
        <w:rPr>
          <w:rFonts w:hint="eastAsia" w:ascii="宋体" w:hAnsi="宋体"/>
          <w:lang w:val="en-US" w:eastAsia="zh-CN"/>
        </w:rPr>
        <w:t>，周幽王继位，为博美人褒姒一笑，居然多次搞“烽火台戏诸侯”的把戏，又继续玩“废申后</w:t>
      </w:r>
      <w:r>
        <w:rPr>
          <w:rFonts w:hint="eastAsia" w:ascii="宋体" w:hAnsi="宋体" w:eastAsia="宋体" w:cs="宋体"/>
          <w:i w:val="0"/>
          <w:iCs w:val="0"/>
          <w:caps w:val="0"/>
          <w:color w:val="auto"/>
          <w:spacing w:val="0"/>
          <w:sz w:val="21"/>
          <w:szCs w:val="21"/>
          <w:shd w:val="clear" w:fill="FFFFFF"/>
          <w:lang w:val="en-US" w:eastAsia="zh-CN"/>
        </w:rPr>
        <w:t>立婴儿</w:t>
      </w:r>
      <w:r>
        <w:rPr>
          <w:rFonts w:ascii="Arial" w:hAnsi="Arial" w:eastAsia="宋体" w:cs="Arial"/>
          <w:i w:val="0"/>
          <w:iCs w:val="0"/>
          <w:caps w:val="0"/>
          <w:color w:val="333333"/>
          <w:spacing w:val="0"/>
          <w:sz w:val="21"/>
          <w:szCs w:val="21"/>
          <w:shd w:val="clear" w:fill="FFFFFF"/>
        </w:rPr>
        <w:t>伯服</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褒姒之子）”的游戏，</w:t>
      </w:r>
      <w:r>
        <w:rPr>
          <w:rFonts w:hint="eastAsia" w:ascii="宋体" w:hAnsi="宋体" w:eastAsia="宋体" w:cs="宋体"/>
          <w:i w:val="0"/>
          <w:iCs w:val="0"/>
          <w:caps w:val="0"/>
          <w:color w:val="auto"/>
          <w:spacing w:val="0"/>
          <w:sz w:val="21"/>
          <w:szCs w:val="21"/>
          <w:shd w:val="clear" w:fill="FFFFFF"/>
        </w:rPr>
        <w:t>公元前771年</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申候</w:t>
      </w:r>
      <w:r>
        <w:rPr>
          <w:rFonts w:hint="eastAsia" w:ascii="宋体" w:hAnsi="宋体" w:eastAsia="宋体" w:cs="宋体"/>
          <w:i w:val="0"/>
          <w:iCs w:val="0"/>
          <w:caps w:val="0"/>
          <w:color w:val="auto"/>
          <w:spacing w:val="0"/>
          <w:sz w:val="21"/>
          <w:szCs w:val="21"/>
          <w:shd w:val="clear" w:fill="FFFFFF"/>
        </w:rPr>
        <w:t>联合缯侯及西北夷族犬戎之兵</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攻破镐京，西周灭亡。失去了道义上的“老大”，华夏大地瞬间进入了混战的时代。看来华夏这个群体，还是要有一个高高在上的“老大”，才能相安无事……</w:t>
      </w:r>
    </w:p>
    <w:p w14:paraId="0966B0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骝迁都至天目山鄣城，一面坚守吴越各处要塞，一面礼尊刚刚定都洛邑的周平王（东周），越王骝恪守大部先祖“以和为政”的国策，以“通商共济”之纽带，全力结交友善吴国和楚国。故中原战乱四起，江南依然一片祥和。</w:t>
      </w:r>
    </w:p>
    <w:p w14:paraId="687EB51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公元前740年，越王骝病逝，太子逸继位第32代越王，公元前711年4月，鲁桓公、郑庄公来到越国，会同越子逸在会稽山大禹陵的宗庙内结盟，立誓缔约。</w:t>
      </w:r>
    </w:p>
    <w:p w14:paraId="1CCA5B4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吴国感到了危险。时晋国与楚国势力最为强大，于是吴国与晋国结盟，攻灭了吴楚之间的</w:t>
      </w:r>
      <w:r>
        <w:rPr>
          <w:rFonts w:hint="default" w:ascii="宋体" w:hAnsi="宋体" w:eastAsia="宋体" w:cs="宋体"/>
          <w:i w:val="0"/>
          <w:iCs w:val="0"/>
          <w:caps w:val="0"/>
          <w:color w:val="auto"/>
          <w:spacing w:val="0"/>
          <w:sz w:val="21"/>
          <w:szCs w:val="21"/>
          <w:shd w:val="clear" w:fill="FFFFFF"/>
          <w:lang w:val="en-US" w:eastAsia="zh-CN"/>
        </w:rPr>
        <w:t>巢、钟离、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"https://baike.so.com/doc/300096-317650.html"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钟吾</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"https://baike.so.com/doc/312757-331163.html"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邗</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等</w:t>
      </w:r>
      <w:r>
        <w:rPr>
          <w:rFonts w:hint="eastAsia" w:ascii="宋体" w:hAnsi="宋体" w:eastAsia="宋体" w:cs="宋体"/>
          <w:i w:val="0"/>
          <w:iCs w:val="0"/>
          <w:caps w:val="0"/>
          <w:color w:val="auto"/>
          <w:spacing w:val="0"/>
          <w:sz w:val="21"/>
          <w:szCs w:val="21"/>
          <w:shd w:val="clear" w:fill="FFFFFF"/>
          <w:lang w:val="en-US" w:eastAsia="zh-CN"/>
        </w:rPr>
        <w:t>小国，与楚国在柴桑一线形成了对峙。吴王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逼迫越王逸进行二选一的表态，越王逸选择了中立，于是吴王</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便对越国杭湖之地进行蚕食，前锋一度抵达之江北岸……</w:t>
      </w:r>
    </w:p>
    <w:p w14:paraId="024DE3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公元前704年，</w:t>
      </w:r>
      <w:r>
        <w:rPr>
          <w:rFonts w:hint="eastAsia" w:ascii="宋体" w:hAnsi="宋体" w:eastAsia="宋体" w:cs="宋体"/>
          <w:i w:val="0"/>
          <w:iCs w:val="0"/>
          <w:caps w:val="0"/>
          <w:color w:val="auto"/>
          <w:spacing w:val="0"/>
          <w:sz w:val="21"/>
          <w:szCs w:val="21"/>
          <w:shd w:val="clear" w:fill="FFFFFF"/>
          <w:lang w:val="en-US" w:eastAsia="zh-CN"/>
        </w:rPr>
        <w:t>越王逸去世，太子鲤继位第33代越王，公元前</w:t>
      </w:r>
      <w:r>
        <w:rPr>
          <w:rFonts w:hint="eastAsia" w:ascii="宋体" w:hAnsi="宋体" w:eastAsia="宋体" w:cs="Times New Roman"/>
          <w:szCs w:val="24"/>
          <w:lang w:val="en-US" w:eastAsia="zh-CN"/>
        </w:rPr>
        <w:t>665年，越王鲤去世，太子必高</w:t>
      </w:r>
      <w:r>
        <w:rPr>
          <w:rFonts w:hint="eastAsia" w:ascii="宋体" w:hAnsi="宋体" w:eastAsia="宋体" w:cs="宋体"/>
          <w:i w:val="0"/>
          <w:iCs w:val="0"/>
          <w:caps w:val="0"/>
          <w:color w:val="auto"/>
          <w:spacing w:val="0"/>
          <w:sz w:val="21"/>
          <w:szCs w:val="21"/>
          <w:shd w:val="clear" w:fill="FFFFFF"/>
          <w:lang w:val="en-US" w:eastAsia="zh-CN"/>
        </w:rPr>
        <w:t>继位第34代越王，越王骝至越王</w:t>
      </w:r>
      <w:r>
        <w:rPr>
          <w:rFonts w:hint="eastAsia" w:ascii="宋体" w:hAnsi="宋体" w:eastAsia="宋体" w:cs="Times New Roman"/>
          <w:szCs w:val="24"/>
          <w:lang w:val="en-US" w:eastAsia="zh-CN"/>
        </w:rPr>
        <w:t>必高，越国定都天目山</w:t>
      </w:r>
      <w:r>
        <w:rPr>
          <w:rFonts w:hint="eastAsia" w:ascii="宋体" w:hAnsi="宋体" w:eastAsia="宋体" w:cs="宋体"/>
          <w:i w:val="0"/>
          <w:iCs w:val="0"/>
          <w:caps w:val="0"/>
          <w:color w:val="auto"/>
          <w:spacing w:val="0"/>
          <w:sz w:val="21"/>
          <w:szCs w:val="21"/>
          <w:shd w:val="clear" w:fill="FFFFFF"/>
          <w:lang w:val="en-US" w:eastAsia="zh-CN"/>
        </w:rPr>
        <w:t>鄣城共计150余年，四代越王秉承会稽大部“以和为政”的国策，面对混乱的诸侯争霸的乱世，尽管受到吴国挤压，然既定国策坚实，越国会稽山区域依然坚如磐石，清明祥和……</w:t>
      </w:r>
    </w:p>
    <w:p w14:paraId="6A8B96D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吴国不断小规模的进犯，令越国太子无壬十分气愤。相传无壬出生那晚发生了“壬星侵月”（月全食）的天象，无壬容貌极像先祖越王骝，同样是浑身墨黑，同样是力大无比……</w:t>
      </w:r>
    </w:p>
    <w:p w14:paraId="788D40A1">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太子无壬觐见父王</w:t>
      </w:r>
      <w:r>
        <w:rPr>
          <w:rFonts w:hint="eastAsia" w:ascii="宋体" w:hAnsi="宋体" w:eastAsia="宋体" w:cs="Times New Roman"/>
          <w:szCs w:val="24"/>
          <w:lang w:val="en-US" w:eastAsia="zh-CN"/>
        </w:rPr>
        <w:t>必高：“父亲，吴国身处绝地，北向齐鲁，绝无胜算；西向楚国，也是力不从心；柿子捡软的捏，吴越之间必有一战，我们不能坐以待毙……”</w:t>
      </w:r>
    </w:p>
    <w:p w14:paraId="365E63DE">
      <w:pPr>
        <w:numPr>
          <w:ilvl w:val="0"/>
          <w:numId w:val="0"/>
        </w:numPr>
        <w:spacing w:line="360" w:lineRule="auto"/>
        <w:ind w:firstLine="420"/>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w:t>
      </w:r>
      <w:r>
        <w:rPr>
          <w:rFonts w:hint="eastAsia" w:ascii="宋体" w:hAnsi="宋体" w:eastAsia="宋体" w:cs="宋体"/>
          <w:i w:val="0"/>
          <w:iCs w:val="0"/>
          <w:caps w:val="0"/>
          <w:color w:val="auto"/>
          <w:spacing w:val="0"/>
          <w:sz w:val="21"/>
          <w:szCs w:val="21"/>
          <w:shd w:val="clear" w:fill="FFFFFF"/>
          <w:lang w:val="en-US" w:eastAsia="zh-CN"/>
        </w:rPr>
        <w:t>壬儿，身处乱世，作为君主当以保家安邦为己任，万不可凭一时愤激，贸然行事。春秋无义战，强行出头，势必难以持久，战争就是播种仇恨，即便侥幸获胜，也必然会祸及后世。你还是回会稽大部去细细体验体验我越国先祖的良苦用心……”越王</w:t>
      </w:r>
      <w:r>
        <w:rPr>
          <w:rFonts w:hint="eastAsia" w:ascii="宋体" w:hAnsi="宋体" w:eastAsia="宋体" w:cs="Times New Roman"/>
          <w:szCs w:val="24"/>
          <w:lang w:val="en-US" w:eastAsia="zh-CN"/>
        </w:rPr>
        <w:t>必高语重心长。</w:t>
      </w:r>
    </w:p>
    <w:p w14:paraId="27208AA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太子无壬只身前往会稽山腹地——枫之大部，大部虽然已经不是越国的都城，但各行各业依然按部就班，大部弄依然车水马龙，枫之地依然富庶平和……</w:t>
      </w:r>
    </w:p>
    <w:p w14:paraId="6A414B40">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太子无壬跪拜于“三玑石”下，紫薇山上空一抹黑色的龙形的云慢慢凝聚，继而冉冉向北方天际飘散……</w:t>
      </w:r>
    </w:p>
    <w:p w14:paraId="238C353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“难道大部先祖指引我北向去寻求答案吗？”太子无壬乘小舟沿枫溪前行，一路感慨万分,“越国家园如此美好平和，到底如何才能消除吴国的咄咄逼人呢……”</w:t>
      </w:r>
    </w:p>
    <w:p w14:paraId="6AEFE9F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在之江口南岸萧地，越国水军都尉诸稽慎迎接太子无壬：“太子，吴国在之江口北岸之‘武林’（今杭州）有水军集聚，似乎有南侵之意。”</w:t>
      </w:r>
    </w:p>
    <w:p w14:paraId="10F85ADF">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“无妨，父王大军尚在天目山，诸暨湖畈水网密布，吴国水军断然不敢贸然进军，反而是祖陵宁绍海涂需要有所防范，我正要前往勘察吧。”</w:t>
      </w:r>
    </w:p>
    <w:p w14:paraId="153FDEC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出之江口右转，高高的禹陵耸立前方，禹陵前由于百年的泥沙淤积，已经形成数十里宽的旷野，沿着东海岸无限伸展，阡陌纵横，稻花飘香，如此富庶的鱼米之乡，绝不能落入贼人之手，越国太子无壬暗暗下定决心……</w:t>
      </w:r>
    </w:p>
    <w:p w14:paraId="5623083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登上禹陵神殿的台阶，神殿庄严肃穆，太子无壬跨入神殿，先祖大禹帝神像手持开山斧高大伟岸……</w:t>
      </w:r>
    </w:p>
    <w:p w14:paraId="6AC4818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“始祖大禹帝逢山开山，遇洼筑堤，以疏通水道，引洪水入海，三过家门而</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"https://baike.so.com/doc/4649937-4863106.html"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不入</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default" w:ascii="宋体" w:hAnsi="宋体" w:eastAsia="宋体" w:cs="宋体"/>
          <w:i w:val="0"/>
          <w:iCs w:val="0"/>
          <w:caps w:val="0"/>
          <w:color w:val="auto"/>
          <w:spacing w:val="0"/>
          <w:sz w:val="21"/>
          <w:szCs w:val="21"/>
          <w:shd w:val="clear" w:fill="FFFFFF"/>
          <w:lang w:val="en-US" w:eastAsia="zh-CN"/>
        </w:rPr>
        <w:t>，</w:t>
      </w:r>
      <w:r>
        <w:rPr>
          <w:rFonts w:hint="eastAsia" w:ascii="宋体" w:hAnsi="宋体" w:eastAsia="宋体" w:cs="宋体"/>
          <w:i w:val="0"/>
          <w:iCs w:val="0"/>
          <w:caps w:val="0"/>
          <w:color w:val="auto"/>
          <w:spacing w:val="0"/>
          <w:sz w:val="21"/>
          <w:szCs w:val="21"/>
          <w:shd w:val="clear" w:fill="FFFFFF"/>
          <w:lang w:val="en-US" w:eastAsia="zh-CN"/>
        </w:rPr>
        <w:t>通江淮，划九州，再造华夏，功莫大矣，今日其后裔建越国，秉承“以和为政，定国安民”的国策，却屡遭姬氏后裔吴国的打压……”</w:t>
      </w:r>
    </w:p>
    <w:p w14:paraId="61AB889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越国太子无壬愈想愈气，举起右手发誓：</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为</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"http://ren.bytravel.cn/history/2/wuyux.html" </w:instrText>
      </w:r>
      <w:r>
        <w:rPr>
          <w:rFonts w:hint="eastAsia" w:ascii="宋体" w:hAnsi="宋体" w:eastAsia="宋体" w:cs="宋体"/>
          <w:i w:val="0"/>
          <w:iCs w:val="0"/>
          <w:caps w:val="0"/>
          <w:color w:val="auto"/>
          <w:spacing w:val="0"/>
          <w:sz w:val="21"/>
          <w:szCs w:val="21"/>
          <w:u w:val="none"/>
          <w:shd w:val="clear" w:fill="FFFFFF"/>
        </w:rPr>
        <w:fldChar w:fldCharType="separate"/>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"http://ren.bytravel.cn/history/2/wuyuy.html"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8"/>
          <w:rFonts w:hint="eastAsia" w:ascii="宋体" w:hAnsi="宋体" w:eastAsia="宋体" w:cs="宋体"/>
          <w:i w:val="0"/>
          <w:iCs w:val="0"/>
          <w:caps w:val="0"/>
          <w:color w:val="auto"/>
          <w:spacing w:val="0"/>
          <w:sz w:val="21"/>
          <w:szCs w:val="21"/>
          <w:u w:val="none"/>
          <w:shd w:val="clear" w:fill="FFFFFF"/>
        </w:rPr>
        <w:t>无余</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君之苗末，我</w:t>
      </w:r>
      <w:r>
        <w:rPr>
          <w:rFonts w:hint="eastAsia" w:ascii="宋体" w:hAnsi="宋体" w:eastAsia="宋体" w:cs="宋体"/>
          <w:i w:val="0"/>
          <w:iCs w:val="0"/>
          <w:caps w:val="0"/>
          <w:color w:val="auto"/>
          <w:spacing w:val="0"/>
          <w:sz w:val="21"/>
          <w:szCs w:val="21"/>
          <w:shd w:val="clear" w:fill="FFFFFF"/>
          <w:lang w:val="en-US" w:eastAsia="zh-CN"/>
        </w:rPr>
        <w:t>定</w:t>
      </w:r>
      <w:r>
        <w:rPr>
          <w:rFonts w:hint="eastAsia" w:ascii="宋体" w:hAnsi="宋体" w:eastAsia="宋体" w:cs="宋体"/>
          <w:i w:val="0"/>
          <w:iCs w:val="0"/>
          <w:caps w:val="0"/>
          <w:color w:val="auto"/>
          <w:spacing w:val="0"/>
          <w:sz w:val="21"/>
          <w:szCs w:val="21"/>
          <w:shd w:val="clear" w:fill="FFFFFF"/>
        </w:rPr>
        <w:t>修前君祭祀，复我禹墓之祀，为民请福于天，以通鬼神之道。”</w:t>
      </w:r>
    </w:p>
    <w:p w14:paraId="5CB0A6A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“太子无壬</w:t>
      </w:r>
      <w:r>
        <w:rPr>
          <w:rFonts w:hint="eastAsia" w:ascii="宋体" w:hAnsi="宋体" w:eastAsia="宋体" w:cs="宋体"/>
          <w:i w:val="0"/>
          <w:iCs w:val="0"/>
          <w:caps w:val="0"/>
          <w:color w:val="auto"/>
          <w:spacing w:val="0"/>
          <w:sz w:val="21"/>
          <w:szCs w:val="21"/>
          <w:shd w:val="clear" w:fill="FFFFFF"/>
        </w:rPr>
        <w:t>复我禹墓之祀</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我越国有救啦！”神殿外突然人声鼎沸。</w:t>
      </w:r>
    </w:p>
    <w:p w14:paraId="1706E07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越国太子无壬步出神殿，殿外站满黑压压的数百人群，齐声向太子欢呼……</w:t>
      </w:r>
    </w:p>
    <w:p w14:paraId="3CB0715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一位白发苍苍的老人迈着鸭步，拉住无壬的手：“太子，自从吴国占领之江口岸，我越国就再也不能去江北海岸去打鱼啦，如今吴国水军比越国强，吴国贪心不已，如果打过之江，我越国百姓就没有活路了……”</w:t>
      </w:r>
    </w:p>
    <w:p w14:paraId="721E82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“吴国打过之江，我越国的宗庙也将不保……”众人纷纷附和。</w:t>
      </w:r>
    </w:p>
    <w:p w14:paraId="3126BE5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是啊，不怕贼偷，就怕贼惦记，身处乱世，吴越地域所致必有一战，如果吴国完全占据之江出海口，切断越国与瓯闽的通道，越国就成了弹丸之地的内陆国，迟早被他人所灭。与其长期受制于人，何不放手一搏？”越国太子无壬暗自攥紧了拳头。</w:t>
      </w:r>
    </w:p>
    <w:p w14:paraId="01872F60">
      <w:pPr>
        <w:numPr>
          <w:ilvl w:val="0"/>
          <w:numId w:val="0"/>
        </w:numPr>
        <w:spacing w:line="360" w:lineRule="auto"/>
        <w:ind w:firstLine="420"/>
        <w:rPr>
          <w:rFonts w:hint="default" w:ascii="宋体" w:hAnsi="宋体" w:eastAsia="宋体" w:cs="Times New Roman"/>
          <w:szCs w:val="24"/>
          <w:lang w:val="en-US" w:eastAsia="zh-CN"/>
        </w:rPr>
      </w:pPr>
      <w:r>
        <w:rPr>
          <w:rFonts w:hint="eastAsia" w:ascii="宋体" w:hAnsi="宋体" w:eastAsia="宋体" w:cs="宋体"/>
          <w:i w:val="0"/>
          <w:iCs w:val="0"/>
          <w:caps w:val="0"/>
          <w:color w:val="auto"/>
          <w:spacing w:val="0"/>
          <w:sz w:val="21"/>
          <w:szCs w:val="21"/>
          <w:shd w:val="clear" w:fill="FFFFFF"/>
          <w:lang w:val="en-US" w:eastAsia="zh-CN"/>
        </w:rPr>
        <w:t>“太子，老太婆听闻去年（公元665年）春天，</w:t>
      </w:r>
      <w:r>
        <w:rPr>
          <w:rFonts w:hint="eastAsia" w:ascii="宋体" w:hAnsi="宋体" w:eastAsia="宋体" w:cs="Times New Roman"/>
          <w:szCs w:val="24"/>
          <w:lang w:val="en-US" w:eastAsia="zh-CN"/>
        </w:rPr>
        <w:t>齐桓公率中原联军征伐楚国，在召陵(今河南郾城)同楚国盟誓，楚成王向周惠王纳贡。周天子命楚国镇守南方夷越各部。楚与吴是世仇，越国何不结交楚国，方可与吴国一决雌雄……”一位精神</w:t>
      </w:r>
      <w:r>
        <w:rPr>
          <w:rFonts w:ascii="Arial" w:hAnsi="Arial" w:eastAsia="宋体" w:cs="Arial"/>
          <w:i w:val="0"/>
          <w:iCs w:val="0"/>
          <w:caps w:val="0"/>
          <w:color w:val="333333"/>
          <w:spacing w:val="0"/>
          <w:sz w:val="21"/>
          <w:szCs w:val="21"/>
          <w:shd w:val="clear" w:fill="FFFFFF"/>
        </w:rPr>
        <w:t>矍铄</w:t>
      </w:r>
      <w:r>
        <w:rPr>
          <w:rFonts w:hint="eastAsia" w:ascii="Arial" w:hAnsi="Arial" w:eastAsia="宋体" w:cs="Arial"/>
          <w:i w:val="0"/>
          <w:iCs w:val="0"/>
          <w:caps w:val="0"/>
          <w:color w:val="333333"/>
          <w:spacing w:val="0"/>
          <w:sz w:val="21"/>
          <w:szCs w:val="21"/>
          <w:shd w:val="clear" w:fill="FFFFFF"/>
          <w:lang w:val="en-US" w:eastAsia="zh-CN"/>
        </w:rPr>
        <w:t>的皓发老姆。</w:t>
      </w:r>
    </w:p>
    <w:p w14:paraId="2A206793">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Times New Roman"/>
          <w:szCs w:val="24"/>
          <w:lang w:val="en-US" w:eastAsia="zh-CN"/>
        </w:rPr>
        <w:t>“吴国与晋国联盟，我越国的确投鼠忌器。老姆，您怎么清楚知道这些域外之事？”</w:t>
      </w:r>
      <w:r>
        <w:rPr>
          <w:rFonts w:hint="eastAsia" w:ascii="宋体" w:hAnsi="宋体" w:eastAsia="宋体" w:cs="宋体"/>
          <w:i w:val="0"/>
          <w:iCs w:val="0"/>
          <w:caps w:val="0"/>
          <w:color w:val="auto"/>
          <w:spacing w:val="0"/>
          <w:sz w:val="21"/>
          <w:szCs w:val="21"/>
          <w:shd w:val="clear" w:fill="FFFFFF"/>
          <w:lang w:val="en-US" w:eastAsia="zh-CN"/>
        </w:rPr>
        <w:t>无壬好奇询问。</w:t>
      </w:r>
    </w:p>
    <w:p w14:paraId="32A68E5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“我老太婆是越国故友，自然要保护越国国祚命运。太子，吴国水军已经强于越国，你将如何获取胜利？”</w:t>
      </w:r>
    </w:p>
    <w:p w14:paraId="394CB94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“我，既然吴越必有一战，我首先要引诱吴国先动，然后奋力击之，免得周廷与中原诸侯说我越国不义。”无壬双拳合击。</w:t>
      </w:r>
    </w:p>
    <w:p w14:paraId="2274BD5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知晓正义是战争之要，竖子可教也！”老姆上前，将无壬的右拳推到腰间，又将无壬的左拳拉到左胸，然后才缓缓地说，“打架要有虚招和实招，但不管如何，要先将拳头收回来，虚招诱敌，实招击敌，虚实转换，双拳合击，一招毙敌。太子懂了吗？”</w:t>
      </w:r>
    </w:p>
    <w:p w14:paraId="656BBAC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“谢谢老人家！请受无壬大礼！”越国太子无壬郑重下跪，朝着老姆与人群施礼。</w:t>
      </w:r>
    </w:p>
    <w:p w14:paraId="2E9226B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“好啦！”老姆拉起无壬，“老太婆看你有些蛮力，再授你一套‘天罡拳’，太子，如今乱世，当以保家安民为要，应该收放自如，万不可得陇望蜀……”</w:t>
      </w:r>
    </w:p>
    <w:p w14:paraId="2793E95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“谨遵教诲！”越国太子无壬再次下跪行礼……</w:t>
      </w:r>
    </w:p>
    <w:p w14:paraId="3BD35EA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无壬在会稽禹陵滞留了三月，不仅为了习练老姆所教天罡拳，还深刻理解了拳法所揭示的治军精髓，无壬派越国水军对各部落男丁组成的小队进行训练，按照天罡七斗星来排列各个部落军力，形成首尾顾盼相互援手的阵法，还将大量的军需物资偷偷运往离岸十里的舟山海岛，以备不时之需。忙完这一切，才令人向父王讨得使者旗杖，向楚国</w:t>
      </w:r>
      <w:r>
        <w:rPr>
          <w:rFonts w:ascii="Arial" w:hAnsi="Arial" w:eastAsia="宋体" w:cs="Arial"/>
          <w:i w:val="0"/>
          <w:iCs w:val="0"/>
          <w:caps w:val="0"/>
          <w:color w:val="333333"/>
          <w:spacing w:val="0"/>
          <w:sz w:val="21"/>
          <w:szCs w:val="21"/>
          <w:shd w:val="clear" w:fill="FFFFFF"/>
        </w:rPr>
        <w:t>郢都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湖北省襄阳市</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进发……</w:t>
      </w:r>
    </w:p>
    <w:p w14:paraId="0995AC6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default" w:ascii="宋体" w:hAnsi="宋体"/>
          <w:lang w:val="en-US" w:eastAsia="zh-CN"/>
        </w:rPr>
        <w:t>公元前632年的晋、楚城澈之战</w:t>
      </w:r>
      <w:r>
        <w:rPr>
          <w:rFonts w:hint="eastAsia" w:ascii="宋体" w:hAnsi="宋体"/>
          <w:lang w:val="en-US" w:eastAsia="zh-CN"/>
        </w:rPr>
        <w:t>，楚国受晋国与吴国两面进攻，败绩，得知越国太子来访，自然十分高兴，</w:t>
      </w:r>
      <w:r>
        <w:rPr>
          <w:rFonts w:hint="eastAsia" w:ascii="Arial" w:hAnsi="Arial" w:eastAsia="宋体" w:cs="Arial"/>
          <w:i w:val="0"/>
          <w:iCs w:val="0"/>
          <w:caps w:val="0"/>
          <w:color w:val="333333"/>
          <w:spacing w:val="0"/>
          <w:sz w:val="21"/>
          <w:szCs w:val="21"/>
          <w:shd w:val="clear" w:fill="FFFFFF"/>
          <w:lang w:val="en-US" w:eastAsia="zh-CN"/>
        </w:rPr>
        <w:t>楚国国君熊</w:t>
      </w:r>
      <w:r>
        <w:rPr>
          <w:rFonts w:hint="eastAsia" w:ascii="宋体" w:hAnsi="宋体" w:eastAsia="宋体" w:cs="宋体"/>
          <w:i w:val="0"/>
          <w:iCs w:val="0"/>
          <w:caps w:val="0"/>
          <w:color w:val="auto"/>
          <w:spacing w:val="0"/>
          <w:sz w:val="21"/>
          <w:szCs w:val="21"/>
          <w:shd w:val="clear" w:fill="FFFFFF"/>
          <w:lang w:val="en-US" w:eastAsia="zh-CN"/>
        </w:rPr>
        <w:t>恽亲自到</w:t>
      </w:r>
      <w:r>
        <w:rPr>
          <w:rFonts w:ascii="Arial" w:hAnsi="Arial" w:eastAsia="宋体" w:cs="Arial"/>
          <w:i w:val="0"/>
          <w:iCs w:val="0"/>
          <w:caps w:val="0"/>
          <w:color w:val="333333"/>
          <w:spacing w:val="0"/>
          <w:sz w:val="21"/>
          <w:szCs w:val="21"/>
          <w:shd w:val="clear" w:fill="FFFFFF"/>
        </w:rPr>
        <w:t>汉水</w:t>
      </w:r>
      <w:r>
        <w:rPr>
          <w:rFonts w:hint="eastAsia" w:ascii="Arial" w:hAnsi="Arial" w:eastAsia="宋体" w:cs="Arial"/>
          <w:i w:val="0"/>
          <w:iCs w:val="0"/>
          <w:caps w:val="0"/>
          <w:color w:val="333333"/>
          <w:spacing w:val="0"/>
          <w:sz w:val="21"/>
          <w:szCs w:val="21"/>
          <w:shd w:val="clear" w:fill="FFFFFF"/>
          <w:lang w:val="en-US" w:eastAsia="zh-CN"/>
        </w:rPr>
        <w:t>南岸迎接越国太子</w:t>
      </w:r>
      <w:r>
        <w:rPr>
          <w:rFonts w:hint="eastAsia" w:ascii="宋体" w:hAnsi="宋体" w:eastAsia="宋体" w:cs="宋体"/>
          <w:i w:val="0"/>
          <w:iCs w:val="0"/>
          <w:caps w:val="0"/>
          <w:color w:val="auto"/>
          <w:spacing w:val="0"/>
          <w:sz w:val="21"/>
          <w:szCs w:val="21"/>
          <w:shd w:val="clear" w:fill="FFFFFF"/>
          <w:lang w:val="en-US" w:eastAsia="zh-CN"/>
        </w:rPr>
        <w:t>无壬，越国与楚国世交，</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恽与无壬均年轻才俊，相见恨晚，越国与楚国歃血为盟，共同抵御吴国的侵扰，不过，楚君</w:t>
      </w:r>
      <w:r>
        <w:rPr>
          <w:rFonts w:hint="eastAsia" w:ascii="Arial" w:hAnsi="Arial" w:eastAsia="宋体" w:cs="Arial"/>
          <w:i w:val="0"/>
          <w:iCs w:val="0"/>
          <w:caps w:val="0"/>
          <w:color w:val="333333"/>
          <w:spacing w:val="0"/>
          <w:sz w:val="21"/>
          <w:szCs w:val="21"/>
          <w:shd w:val="clear" w:fill="FFFFFF"/>
          <w:lang w:val="en-US" w:eastAsia="zh-CN"/>
        </w:rPr>
        <w:t>熊</w:t>
      </w:r>
      <w:r>
        <w:rPr>
          <w:rFonts w:hint="eastAsia" w:ascii="宋体" w:hAnsi="宋体" w:eastAsia="宋体" w:cs="宋体"/>
          <w:i w:val="0"/>
          <w:iCs w:val="0"/>
          <w:caps w:val="0"/>
          <w:color w:val="auto"/>
          <w:spacing w:val="0"/>
          <w:sz w:val="21"/>
          <w:szCs w:val="21"/>
          <w:shd w:val="clear" w:fill="FFFFFF"/>
          <w:lang w:val="en-US" w:eastAsia="zh-CN"/>
        </w:rPr>
        <w:t>恽素闻越女聪慧可人，巾帼不让须眉，提出了楚国宗亲与越女联姻的要求，以示楚越永世交好……</w:t>
      </w:r>
    </w:p>
    <w:p w14:paraId="41F1AD7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吴国得知楚越结盟，恨得咬牙切齿。公元前621年，越王</w:t>
      </w:r>
      <w:r>
        <w:rPr>
          <w:rFonts w:hint="eastAsia" w:ascii="宋体" w:hAnsi="宋体" w:eastAsia="宋体" w:cs="Times New Roman"/>
          <w:szCs w:val="24"/>
          <w:lang w:val="en-US" w:eastAsia="zh-CN"/>
        </w:rPr>
        <w:t>必高病逝，太子</w:t>
      </w:r>
      <w:r>
        <w:rPr>
          <w:rFonts w:hint="eastAsia" w:ascii="宋体" w:hAnsi="宋体" w:eastAsia="宋体" w:cs="宋体"/>
          <w:i w:val="0"/>
          <w:iCs w:val="0"/>
          <w:caps w:val="0"/>
          <w:color w:val="auto"/>
          <w:spacing w:val="0"/>
          <w:sz w:val="21"/>
          <w:szCs w:val="21"/>
          <w:shd w:val="clear" w:fill="FFFFFF"/>
          <w:lang w:val="en-US" w:eastAsia="zh-CN"/>
        </w:rPr>
        <w:t>无壬继位第35代越王，越王无壬主动从天目山</w:t>
      </w:r>
      <w:r>
        <w:rPr>
          <w:rFonts w:hint="eastAsia" w:ascii="Arial" w:hAnsi="Arial" w:eastAsia="宋体" w:cs="Arial"/>
          <w:color w:val="333333"/>
          <w:shd w:val="clear" w:color="auto" w:fill="FFFFFF"/>
        </w:rPr>
        <w:t>鄣城</w:t>
      </w:r>
      <w:r>
        <w:rPr>
          <w:rFonts w:hint="eastAsia" w:ascii="宋体" w:hAnsi="宋体" w:eastAsia="宋体" w:cs="宋体"/>
          <w:i w:val="0"/>
          <w:iCs w:val="0"/>
          <w:caps w:val="0"/>
          <w:color w:val="auto"/>
          <w:spacing w:val="0"/>
          <w:sz w:val="21"/>
          <w:szCs w:val="21"/>
          <w:shd w:val="clear" w:fill="FFFFFF"/>
          <w:lang w:val="en-US" w:eastAsia="zh-CN"/>
        </w:rPr>
        <w:t>迁都到会稽山腹地——</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现绍兴平水）。</w:t>
      </w:r>
      <w:r>
        <w:rPr>
          <w:rFonts w:ascii="Arial" w:hAnsi="Arial" w:cs="Arial"/>
          <w:color w:val="333333"/>
          <w:shd w:val="clear" w:color="auto" w:fill="FFFFFF"/>
        </w:rPr>
        <w:t>嶕岘</w:t>
      </w:r>
      <w:r>
        <w:rPr>
          <w:rFonts w:ascii="Arial" w:hAnsi="Arial" w:eastAsia="宋体" w:cs="Arial"/>
          <w:i w:val="0"/>
          <w:iCs w:val="0"/>
          <w:caps w:val="0"/>
          <w:color w:val="333333"/>
          <w:spacing w:val="0"/>
          <w:sz w:val="21"/>
          <w:szCs w:val="21"/>
          <w:shd w:val="clear" w:fill="FFFFFF"/>
        </w:rPr>
        <w:t>位于绍兴会稽山北麓</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东临东海滩涂，西靠枫之大部，山环水绕，峻岭重重，易守难攻之地也……</w:t>
      </w:r>
    </w:p>
    <w:p w14:paraId="19C650B8">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w:t>
      </w:r>
      <w:r>
        <w:rPr>
          <w:rFonts w:hint="eastAsia" w:ascii="宋体" w:hAnsi="宋体" w:eastAsia="宋体" w:cs="宋体"/>
          <w:i w:val="0"/>
          <w:iCs w:val="0"/>
          <w:caps w:val="0"/>
          <w:color w:val="auto"/>
          <w:spacing w:val="0"/>
          <w:sz w:val="21"/>
          <w:szCs w:val="21"/>
          <w:shd w:val="clear" w:fill="FFFFFF"/>
          <w:lang w:val="en-US" w:eastAsia="zh-CN"/>
        </w:rPr>
        <w:t>无壬，无胆小儿，以为龟缩在会稽山，就能苟延残喘吗？我以战胜楚国之威，正可一举灭了越国，以绝后患……”吴王姬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大为兴奋。</w:t>
      </w:r>
    </w:p>
    <w:p w14:paraId="70E3632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太史姬天桥有些顾虑：“越王无壬迁都会稽山</w:t>
      </w:r>
      <w:r>
        <w:rPr>
          <w:rFonts w:ascii="Arial" w:hAnsi="Arial" w:cs="Arial"/>
          <w:color w:val="333333"/>
          <w:shd w:val="clear" w:color="auto" w:fill="FFFFFF"/>
        </w:rPr>
        <w:t>嶕岘</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怕是收缩战线，一定备有后手。再说，吴越立有盟约，一旦开战，必为周廷问责，吴国两面受敌，将永无宁日……”</w:t>
      </w:r>
    </w:p>
    <w:p w14:paraId="79562E75">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“楚国新败，无力救援，</w:t>
      </w:r>
      <w:r>
        <w:rPr>
          <w:rFonts w:hint="eastAsia" w:ascii="宋体" w:hAnsi="宋体" w:eastAsia="宋体" w:cs="Times New Roman"/>
          <w:szCs w:val="24"/>
          <w:lang w:val="en-US" w:eastAsia="zh-CN"/>
        </w:rPr>
        <w:t>必高新亡，</w:t>
      </w:r>
      <w:r>
        <w:rPr>
          <w:rFonts w:hint="eastAsia" w:ascii="宋体" w:hAnsi="宋体" w:eastAsia="宋体" w:cs="宋体"/>
          <w:i w:val="0"/>
          <w:iCs w:val="0"/>
          <w:caps w:val="0"/>
          <w:color w:val="auto"/>
          <w:spacing w:val="0"/>
          <w:sz w:val="21"/>
          <w:szCs w:val="21"/>
          <w:shd w:val="clear" w:fill="FFFFFF"/>
          <w:lang w:val="en-US" w:eastAsia="zh-CN"/>
        </w:rPr>
        <w:t>无壬小儿自知非吴国对手，自求苟延而已，哪有什么后手？”吴王姬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根本不听群臣劝告。</w:t>
      </w:r>
    </w:p>
    <w:p w14:paraId="4B7E9D9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公元前762年夏，吴王姬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尽起吴国精锐四万八千人，浩浩荡荡杀向越地杭湖区域，浙之</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，处江河湖海交会之处，扼太湖南走廊之咽喉，吴国水军进击</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，没有一个越军抵御，“哈哈！无壬小儿果然吓破了胆，如此重要隘口，竟然不设一兵一卒……”</w:t>
      </w:r>
    </w:p>
    <w:p w14:paraId="286B9AD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笑声未落，突然前面山谷杀声四起，直至天目山深处到处锦旗飘荡……</w:t>
      </w:r>
    </w:p>
    <w:p w14:paraId="2454E6F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“哈哈！疑兵而已……”</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命副将吴永领兵八千，“只需守在山前，确保后军粮草跟进即可。”</w:t>
      </w:r>
    </w:p>
    <w:p w14:paraId="610C211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“得令。”副将吴永分兵八千，一个冲锋就把越兵赶进了深山。</w:t>
      </w:r>
    </w:p>
    <w:p w14:paraId="66E115D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一声令下，四万吴军水陆并进，整个杭湖平原，未遇任何抵抗，吴军顺利到达之江北岸之武林（今杭州）。</w:t>
      </w:r>
    </w:p>
    <w:p w14:paraId="09FC90E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“哈哈！无壬小儿果然无用，如此鱼米之乡，如此轻松落入我吴国之手啦……”</w:t>
      </w:r>
    </w:p>
    <w:p w14:paraId="6C23C0D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笑声未落，突然轰隆之声大起，似有千军万马杀来，太子姬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大惊。</w:t>
      </w:r>
    </w:p>
    <w:p w14:paraId="2FDF214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“莫慌，此之江大潮也。”吴王姬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站立堤岸镇静地说，“之江天埑之地，每日末时与申时必来大潮，摧枯拉朽天摇地动，遇者必毁，尤其以月半数日为最，你领二万步卒务必在后天凌晨过江，我自带二万水军，今夜悄悄出海，绕到越都嶕岘南面，七月十五日你我同时发起进攻，一举端掉越国的老巢……”</w:t>
      </w:r>
    </w:p>
    <w:p w14:paraId="74A264D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Arial" w:hAnsi="Arial" w:cs="Arial"/>
          <w:color w:val="333333"/>
          <w:shd w:val="clear" w:color="auto" w:fill="FFFFFF"/>
          <w:lang w:val="en-US" w:eastAsia="zh-CN"/>
        </w:rPr>
        <w:t>是夜，</w:t>
      </w: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待之江水浪平缓，立刻领吴国水军偃旗息鼓，顺江流而去，七月十五日天蒙蒙亮，之江水雾弥漫，太子姬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就下令步卒分批过江，只有二十条大船，首批八百名精兵，船在水雾中行走，什么也看不见，突然前方传来喧哗之声，原来之江南岸水下布满了木桩巨石，一下子五条大船破裂，船上士卒全部落水，好在吴人也善游，纷纷游向南岸，突然之江南岸冒出许多人马，男女老少都有，手里都拿着些鱼叉竹茅之类，可怜落水的吴国兵卒，要么被扎死，要么顺江而去被淹死……</w:t>
      </w:r>
    </w:p>
    <w:p w14:paraId="5D012FE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下令剩余的十五船奋力冲向南岸，虽然又有船只沉没，但三百吴军还是上了岸，只听见对方的海螺号声响起，人员结成七个方阵，随着海螺号声的指挥，阵势严密，攻防有序，不到一个时辰，上岸吴军又被赶到船上……</w:t>
      </w:r>
    </w:p>
    <w:p w14:paraId="7A906DD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如此反复，已过午时，太子姬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身边已经不足百人，突然听到之江下游轰隆之声渐起，“快！返航……”命令还是有点迟，江面已经波涛汹涌，亲兵奋力划船，吴国太子姬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刚踏上之江北岸，一个巨浪就把他拍下了堤坝……</w:t>
      </w:r>
    </w:p>
    <w:p w14:paraId="4120676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再说，七越十五日，吴王姬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亲率水军到达越都</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海面</w:t>
      </w:r>
      <w:r>
        <w:rPr>
          <w:rFonts w:hint="eastAsia" w:ascii="Arial" w:hAnsi="Arial" w:cs="Arial"/>
          <w:color w:val="333333"/>
          <w:shd w:val="clear" w:color="auto" w:fill="FFFFFF"/>
          <w:lang w:eastAsia="zh-CN"/>
        </w:rPr>
        <w:t>，</w:t>
      </w:r>
      <w:r>
        <w:rPr>
          <w:rFonts w:hint="eastAsia" w:ascii="Arial" w:hAnsi="Arial" w:cs="Arial"/>
          <w:color w:val="333333"/>
          <w:shd w:val="clear" w:color="auto" w:fill="FFFFFF"/>
          <w:lang w:val="en-US" w:eastAsia="zh-CN"/>
        </w:rPr>
        <w:t>会稽山遥遥在望，可是山前却是十数里宽的海涂，泥泞不堪，</w:t>
      </w:r>
      <w:r>
        <w:rPr>
          <w:rFonts w:hint="eastAsia" w:ascii="宋体" w:hAnsi="宋体" w:eastAsia="宋体" w:cs="宋体"/>
          <w:i w:val="0"/>
          <w:iCs w:val="0"/>
          <w:caps w:val="0"/>
          <w:color w:val="auto"/>
          <w:spacing w:val="0"/>
          <w:sz w:val="21"/>
          <w:szCs w:val="21"/>
          <w:shd w:val="clear" w:fill="FFFFFF"/>
          <w:lang w:val="en-US" w:eastAsia="zh-CN"/>
        </w:rPr>
        <w:t>吴王望着北方，毫无声响，难道太子带着队伍翻山越岭去断越军的后路？吴王知道太子勇猛，日已近午，不能再等啦，吴王姬</w:t>
      </w:r>
      <w:r>
        <w:rPr>
          <w:rFonts w:hint="default" w:ascii="宋体" w:hAnsi="宋体" w:eastAsia="宋体" w:cs="宋体"/>
          <w:i w:val="0"/>
          <w:iCs w:val="0"/>
          <w:caps w:val="0"/>
          <w:color w:val="auto"/>
          <w:spacing w:val="0"/>
          <w:sz w:val="21"/>
          <w:szCs w:val="21"/>
          <w:shd w:val="clear" w:fill="FFFFFF"/>
          <w:lang w:val="en-US" w:eastAsia="zh-CN"/>
        </w:rPr>
        <w:t>夷</w:t>
      </w:r>
      <w:r>
        <w:rPr>
          <w:rFonts w:hint="eastAsia" w:ascii="宋体" w:hAnsi="宋体" w:eastAsia="宋体" w:cs="宋体"/>
          <w:i w:val="0"/>
          <w:iCs w:val="0"/>
          <w:caps w:val="0"/>
          <w:color w:val="auto"/>
          <w:spacing w:val="0"/>
          <w:sz w:val="21"/>
          <w:szCs w:val="21"/>
          <w:shd w:val="clear" w:fill="FFFFFF"/>
          <w:lang w:val="en-US" w:eastAsia="zh-CN"/>
        </w:rPr>
        <w:t>亲下令进攻。</w:t>
      </w:r>
    </w:p>
    <w:p w14:paraId="165AB5A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突然，前队喧哗，只见有数十名兵卒陷入泥潭，转眼之间水泽里冒了几个气泡，一切归于平静，想不到会稽山前海涂如此凶险，吴王下令拆船板铺路，船板路终于铺到会稽山前……</w:t>
      </w:r>
    </w:p>
    <w:p w14:paraId="758E386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“哈哈！会稽神山也不过如此，”吴王姬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忍不住站起来又哈哈大笑，“无壬小儿，看你往哪里逃……”</w:t>
      </w:r>
    </w:p>
    <w:p w14:paraId="7A3EDC6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突然，耳边风啸，吴王本能地偏头，“朴”一声，吴王左肩胛骨中箭倒地。</w:t>
      </w:r>
    </w:p>
    <w:p w14:paraId="5CB0B25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“嘟！嘟……”海螺号突然嘹亮，前面山岗伏兵蛰起……</w:t>
      </w:r>
    </w:p>
    <w:p w14:paraId="6DE66E8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深知危急，起身拔箭，扯下一块血淋淋的肉：“给我冲！”</w:t>
      </w:r>
    </w:p>
    <w:p w14:paraId="226F60E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吴军躺下一片尸体，终于冲上山岗，越军逃窜……</w:t>
      </w:r>
    </w:p>
    <w:p w14:paraId="2FE7077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“哈哈！吴军兵锋，谁可阻挡？”吴王姬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依然斗志昂然。</w:t>
      </w:r>
    </w:p>
    <w:p w14:paraId="57D0F08B">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“嘟！嘟……”海螺号又突然嘹亮，前面的山岗又伏兵蛰起。</w:t>
      </w:r>
    </w:p>
    <w:p w14:paraId="68FB03B4">
      <w:pPr>
        <w:numPr>
          <w:ilvl w:val="0"/>
          <w:numId w:val="0"/>
        </w:numPr>
        <w:spacing w:line="360" w:lineRule="auto"/>
        <w:ind w:firstLine="420"/>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这层层叠叠的山岗，该攻到猴年马月呀，吴军被这种奥秘无穷的地形所困……</w:t>
      </w:r>
    </w:p>
    <w:p w14:paraId="7393B2CC">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“报——”突然一名亲兵奔来，举杏黄旗跪倒在地，“主公，越国水军都藏匿在东海舟山岛屿，越王无壬亲自督战，我大军过后，突袭</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"https://baike.so.com/doc/5865522-6078370.html"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檇李</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，与天目山残兵前后夹击，副将吴永令八千人马全军覆灭，越国水军已经入太湖，朝着国都姑苏进军，太子兵的运兵船损失锅半，也过不了之江，还滞留在北岸之武林……”亲兵累极倒地。</w:t>
      </w:r>
    </w:p>
    <w:p w14:paraId="6128DD5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“什么？”吴王感到左肩胛骨疼痛无比，回头，只见停靠在海边的吴国的船正冒出一团团的浓烟，“呀——”吴王姬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栽倒在地……</w:t>
      </w:r>
    </w:p>
    <w:p w14:paraId="254E5BE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编者按：吴越嶕岘之战将如何结局？吴国损兵折将，惨败，但越国胜利了吗？也没有，只是深深种下了两国仇恨的种子。此后一百余年惊心动魄的吴越争霸，令吴越两国黎民都经历了生不如死的痛苦。处于春秋乱世，中原还有着数不清强悍凶残的野心家，越国与吴国均没有非凡的能力一统华夏。因为单靠武力是征服不了天下的……</w:t>
      </w:r>
    </w:p>
    <w:p w14:paraId="545021AA">
      <w:pPr>
        <w:numPr>
          <w:ilvl w:val="0"/>
          <w:numId w:val="0"/>
        </w:numPr>
        <w:spacing w:line="360" w:lineRule="auto"/>
        <w:ind w:firstLine="420"/>
        <w:jc w:val="center"/>
        <w:rPr>
          <w:rFonts w:hint="default" w:ascii="宋体" w:hAnsi="宋体" w:eastAsia="宋体" w:cs="宋体"/>
          <w:b/>
          <w:bCs/>
          <w:i w:val="0"/>
          <w:iCs w:val="0"/>
          <w:caps w:val="0"/>
          <w:color w:val="auto"/>
          <w:spacing w:val="0"/>
          <w:sz w:val="28"/>
          <w:szCs w:val="28"/>
          <w:shd w:val="clear" w:fill="FFFFFF"/>
          <w:lang w:val="en-US" w:eastAsia="zh-CN"/>
        </w:rPr>
      </w:pPr>
      <w:r>
        <w:rPr>
          <w:rFonts w:hint="eastAsia" w:ascii="宋体" w:hAnsi="宋体" w:eastAsia="宋体" w:cs="宋体"/>
          <w:b/>
          <w:bCs/>
          <w:i w:val="0"/>
          <w:iCs w:val="0"/>
          <w:caps w:val="0"/>
          <w:color w:val="auto"/>
          <w:spacing w:val="0"/>
          <w:sz w:val="28"/>
          <w:szCs w:val="28"/>
          <w:shd w:val="clear" w:fill="FFFFFF"/>
          <w:lang w:val="en-US" w:eastAsia="zh-CN"/>
        </w:rPr>
        <w:t>十九、</w:t>
      </w:r>
      <w:r>
        <w:rPr>
          <w:rFonts w:hint="default" w:ascii="宋体" w:hAnsi="宋体" w:eastAsia="宋体" w:cs="宋体"/>
          <w:b/>
          <w:bCs/>
          <w:i w:val="0"/>
          <w:iCs w:val="0"/>
          <w:caps w:val="0"/>
          <w:color w:val="auto"/>
          <w:spacing w:val="0"/>
          <w:sz w:val="28"/>
          <w:szCs w:val="28"/>
          <w:shd w:val="clear" w:fill="FFFFFF"/>
          <w:lang w:val="en-US" w:eastAsia="zh-CN"/>
        </w:rPr>
        <w:t>檇李</w:t>
      </w:r>
      <w:r>
        <w:rPr>
          <w:rFonts w:hint="eastAsia" w:ascii="宋体" w:hAnsi="宋体" w:eastAsia="宋体" w:cs="宋体"/>
          <w:b/>
          <w:bCs/>
          <w:i w:val="0"/>
          <w:iCs w:val="0"/>
          <w:caps w:val="0"/>
          <w:color w:val="auto"/>
          <w:spacing w:val="0"/>
          <w:sz w:val="28"/>
          <w:szCs w:val="28"/>
          <w:shd w:val="clear" w:fill="FFFFFF"/>
          <w:lang w:val="en-US" w:eastAsia="zh-CN"/>
        </w:rPr>
        <w:t>保卫战</w:t>
      </w:r>
    </w:p>
    <w:p w14:paraId="1EC7E04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"http://ren.bytravel.cn/history/2/wuyue.html"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吴越</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rPr>
        <w:t>春秋》记载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越国君主</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无译</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瞫</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fldChar w:fldCharType="begin"/>
      </w:r>
      <w:r>
        <w:rPr>
          <w:rFonts w:hint="eastAsia" w:ascii="宋体" w:hAnsi="宋体" w:eastAsia="宋体" w:cs="宋体"/>
          <w:i w:val="0"/>
          <w:iCs w:val="0"/>
          <w:caps w:val="0"/>
          <w:color w:val="auto"/>
          <w:spacing w:val="0"/>
          <w:sz w:val="21"/>
          <w:szCs w:val="21"/>
          <w:shd w:val="clear" w:fill="FFFFFF"/>
        </w:rPr>
        <w:instrText xml:space="preserve"> HYPERLINK "http://ren.bytravel.cn/history/2/wuren379451.html" </w:instrText>
      </w:r>
      <w:r>
        <w:rPr>
          <w:rFonts w:hint="eastAsia" w:ascii="宋体" w:hAnsi="宋体" w:eastAsia="宋体" w:cs="宋体"/>
          <w:i w:val="0"/>
          <w:iCs w:val="0"/>
          <w:caps w:val="0"/>
          <w:color w:val="auto"/>
          <w:spacing w:val="0"/>
          <w:sz w:val="21"/>
          <w:szCs w:val="21"/>
          <w:shd w:val="clear" w:fill="FFFFFF"/>
        </w:rPr>
        <w:fldChar w:fldCharType="separate"/>
      </w:r>
      <w:r>
        <w:rPr>
          <w:rFonts w:hint="eastAsia" w:ascii="宋体" w:hAnsi="宋体" w:eastAsia="宋体" w:cs="宋体"/>
          <w:i w:val="0"/>
          <w:iCs w:val="0"/>
          <w:caps w:val="0"/>
          <w:color w:val="auto"/>
          <w:spacing w:val="0"/>
          <w:sz w:val="21"/>
          <w:szCs w:val="21"/>
          <w:shd w:val="clear" w:fill="FFFFFF"/>
        </w:rPr>
        <w:t>无壬</w:t>
      </w:r>
      <w:r>
        <w:rPr>
          <w:rFonts w:hint="eastAsia" w:ascii="宋体" w:hAnsi="宋体" w:eastAsia="宋体" w:cs="宋体"/>
          <w:i w:val="0"/>
          <w:iCs w:val="0"/>
          <w:caps w:val="0"/>
          <w:color w:val="auto"/>
          <w:spacing w:val="0"/>
          <w:sz w:val="21"/>
          <w:szCs w:val="21"/>
          <w:shd w:val="clear" w:fill="FFFFFF"/>
        </w:rPr>
        <w:fldChar w:fldCharType="end"/>
      </w:r>
      <w:r>
        <w:rPr>
          <w:rFonts w:hint="eastAsia" w:ascii="宋体" w:hAnsi="宋体" w:eastAsia="宋体" w:cs="宋体"/>
          <w:i w:val="0"/>
          <w:iCs w:val="0"/>
          <w:caps w:val="0"/>
          <w:color w:val="auto"/>
          <w:spacing w:val="0"/>
          <w:sz w:val="21"/>
          <w:szCs w:val="21"/>
          <w:shd w:val="clear" w:fill="FFFFFF"/>
          <w:lang w:val="en-US" w:eastAsia="zh-CN"/>
        </w:rPr>
        <w:t>之</w:t>
      </w:r>
      <w:r>
        <w:rPr>
          <w:rFonts w:hint="eastAsia" w:ascii="宋体" w:hAnsi="宋体" w:eastAsia="宋体" w:cs="宋体"/>
          <w:i w:val="0"/>
          <w:iCs w:val="0"/>
          <w:caps w:val="0"/>
          <w:color w:val="auto"/>
          <w:spacing w:val="0"/>
          <w:sz w:val="21"/>
          <w:szCs w:val="21"/>
          <w:shd w:val="clear" w:fill="FFFFFF"/>
        </w:rPr>
        <w:t>子，为君专心守护治理越国，没有辜</w:t>
      </w:r>
      <w:r>
        <w:rPr>
          <w:rFonts w:hint="eastAsia" w:ascii="宋体" w:hAnsi="宋体" w:eastAsia="宋体" w:cs="宋体"/>
          <w:i w:val="0"/>
          <w:iCs w:val="0"/>
          <w:caps w:val="0"/>
          <w:color w:val="auto"/>
          <w:spacing w:val="0"/>
          <w:sz w:val="21"/>
          <w:szCs w:val="21"/>
          <w:shd w:val="clear" w:fill="FFFFFF"/>
          <w:lang w:val="en-US" w:eastAsia="zh-CN"/>
        </w:rPr>
        <w:t>负上天之命。之后传位于</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"http://ren.bytravel.cn/history/2/futan.html"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夫谭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，即</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"http://ren.bytravel.cn/history/2/yunchang.html"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的父亲，越王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"http://ren.bytravel.cn/history/goujian.html"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勾践</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的祖父。”</w:t>
      </w:r>
    </w:p>
    <w:p w14:paraId="7542654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宋代《图经》记载：浙江嘉兴“秦郡县天下，定江南郡会稽，置长水县，即檇李，地陷为谷，因目长水，城曰谷水。已乃置县硖石山，曰由拳。”</w:t>
      </w:r>
    </w:p>
    <w:p w14:paraId="6556B89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p>
    <w:p w14:paraId="46F18CA9">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话说吴王</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t>夷吾</w:t>
      </w:r>
      <w:r>
        <w:rPr>
          <w:rFonts w:hint="eastAsia" w:ascii="宋体" w:hAnsi="宋体" w:eastAsia="宋体" w:cs="宋体"/>
          <w:i w:val="0"/>
          <w:iCs w:val="0"/>
          <w:caps w:val="0"/>
          <w:color w:val="auto"/>
          <w:spacing w:val="0"/>
          <w:sz w:val="21"/>
          <w:szCs w:val="21"/>
          <w:shd w:val="clear" w:fill="FFFFFF"/>
          <w:lang w:val="en-US" w:eastAsia="zh-CN"/>
        </w:rPr>
        <w:t>在</w:t>
      </w:r>
      <w:r>
        <w:rPr>
          <w:rFonts w:ascii="Arial" w:hAnsi="Arial" w:cs="Arial"/>
          <w:color w:val="333333"/>
          <w:shd w:val="clear" w:color="auto" w:fill="FFFFFF"/>
        </w:rPr>
        <w:t>嶕岘</w:t>
      </w:r>
      <w:r>
        <w:rPr>
          <w:rFonts w:hint="eastAsia" w:ascii="Arial" w:hAnsi="Arial" w:cs="Arial"/>
          <w:color w:val="333333"/>
          <w:shd w:val="clear" w:color="auto" w:fill="FFFFFF"/>
          <w:lang w:val="en-US" w:eastAsia="zh-CN"/>
        </w:rPr>
        <w:t>前线箭伤迸发，三日即亡；太子</w:t>
      </w:r>
      <w:r>
        <w:rPr>
          <w:rFonts w:hint="eastAsia" w:ascii="宋体" w:hAnsi="宋体" w:eastAsia="宋体" w:cs="宋体"/>
          <w:i w:val="0"/>
          <w:iCs w:val="0"/>
          <w:caps w:val="0"/>
          <w:color w:val="auto"/>
          <w:spacing w:val="0"/>
          <w:sz w:val="21"/>
          <w:szCs w:val="21"/>
          <w:shd w:val="clear" w:fill="FFFFFF"/>
          <w:lang w:val="en-US" w:eastAsia="zh-CN"/>
        </w:rPr>
        <w:t>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兵困之江武林，进退两难；越王无壬却亲率水军进太湖，而后直取吴国新都城姑苏……</w:t>
      </w:r>
    </w:p>
    <w:p w14:paraId="71ADB097">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姑苏都城新建，城墙残缺，然城头锦旗飘荡，似乎有千军万马在呐喊。越王无壬定睛细察，才发现城头守军男女混杂，鱼叉棍棒无所不有，原来都是吴国黎民，何止万人？如果砍杀平民，是为不义，况且杀戮万人，己方兵士也会生怨……</w:t>
      </w:r>
    </w:p>
    <w:p w14:paraId="794712BA">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“越王，吴越世代友善，突生变故，今我吴人集聚姑苏，难道你真要赶尽杀绝吗？你杀得完吗？”姑苏城头一位白发老者，太史姬天桥举起令旗，只见</w:t>
      </w:r>
      <w:r>
        <w:rPr>
          <w:rFonts w:hint="default" w:ascii="宋体" w:hAnsi="宋体" w:eastAsia="宋体" w:cs="宋体"/>
          <w:i w:val="0"/>
          <w:iCs w:val="0"/>
          <w:caps w:val="0"/>
          <w:color w:val="auto"/>
          <w:spacing w:val="0"/>
          <w:sz w:val="21"/>
          <w:szCs w:val="21"/>
          <w:shd w:val="clear" w:fill="FFFFFF"/>
          <w:lang w:val="en-US" w:eastAsia="zh-CN"/>
        </w:rPr>
        <w:t>位于</w:t>
      </w:r>
      <w:r>
        <w:rPr>
          <w:rFonts w:hint="eastAsia" w:ascii="宋体" w:hAnsi="宋体" w:eastAsia="宋体" w:cs="宋体"/>
          <w:i w:val="0"/>
          <w:iCs w:val="0"/>
          <w:caps w:val="0"/>
          <w:color w:val="auto"/>
          <w:spacing w:val="0"/>
          <w:sz w:val="21"/>
          <w:szCs w:val="21"/>
          <w:shd w:val="clear" w:fill="FFFFFF"/>
          <w:lang w:val="en-US" w:eastAsia="zh-CN"/>
        </w:rPr>
        <w:t>姑</w:t>
      </w:r>
      <w:r>
        <w:rPr>
          <w:rFonts w:hint="default" w:ascii="宋体" w:hAnsi="宋体" w:eastAsia="宋体" w:cs="宋体"/>
          <w:i w:val="0"/>
          <w:iCs w:val="0"/>
          <w:caps w:val="0"/>
          <w:color w:val="auto"/>
          <w:spacing w:val="0"/>
          <w:sz w:val="21"/>
          <w:szCs w:val="21"/>
          <w:shd w:val="clear" w:fill="FFFFFF"/>
          <w:lang w:val="en-US" w:eastAsia="zh-CN"/>
        </w:rPr>
        <w:t>苏城</w:t>
      </w:r>
      <w:r>
        <w:rPr>
          <w:rFonts w:hint="eastAsia" w:ascii="宋体" w:hAnsi="宋体" w:eastAsia="宋体" w:cs="宋体"/>
          <w:i w:val="0"/>
          <w:iCs w:val="0"/>
          <w:caps w:val="0"/>
          <w:color w:val="auto"/>
          <w:spacing w:val="0"/>
          <w:sz w:val="21"/>
          <w:szCs w:val="21"/>
          <w:shd w:val="clear" w:fill="FFFFFF"/>
          <w:lang w:val="en-US" w:eastAsia="zh-CN"/>
        </w:rPr>
        <w:t>后</w:t>
      </w:r>
      <w:r>
        <w:rPr>
          <w:rFonts w:hint="default" w:ascii="宋体" w:hAnsi="宋体" w:eastAsia="宋体" w:cs="宋体"/>
          <w:i w:val="0"/>
          <w:iCs w:val="0"/>
          <w:caps w:val="0"/>
          <w:color w:val="auto"/>
          <w:spacing w:val="0"/>
          <w:sz w:val="21"/>
          <w:szCs w:val="21"/>
          <w:shd w:val="clear" w:fill="FFFFFF"/>
          <w:lang w:val="en-US" w:eastAsia="zh-CN"/>
        </w:rPr>
        <w:t>西北</w:t>
      </w:r>
      <w:r>
        <w:rPr>
          <w:rFonts w:hint="eastAsia" w:ascii="宋体" w:hAnsi="宋体" w:eastAsia="宋体" w:cs="宋体"/>
          <w:i w:val="0"/>
          <w:iCs w:val="0"/>
          <w:caps w:val="0"/>
          <w:color w:val="auto"/>
          <w:spacing w:val="0"/>
          <w:sz w:val="21"/>
          <w:szCs w:val="21"/>
          <w:shd w:val="clear" w:fill="FFFFFF"/>
          <w:lang w:val="en-US" w:eastAsia="zh-CN"/>
        </w:rPr>
        <w:t>方的虎丘山，立时也是人声鼎沸……</w:t>
      </w:r>
    </w:p>
    <w:p w14:paraId="561FEE14">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“皓首匹夫，既然还明白吴越世代友善，为何无端进犯我越都嶕岘？你身为重臣，为何不进行劝阻？今兵临城下却以平民为盾牌，仁者不齿……”</w:t>
      </w:r>
    </w:p>
    <w:p w14:paraId="6336A57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老夫无能，本想一死，求越王放过姑苏百姓，但吴国立国已经250年，历代吴王体恤子民，故百姓愿意一起赴死，非老夫所为也。”太史姬天桥悲痛地说，“吴越唇亡齿寒，如果今日吴国灭亡，越国还能独自存活多久？晋楚世仇，据报前日在柴桑交战，楚军又败，已经退兵，晋军已经驻扎姑苏城北，整装待发，只等我吴越自相残杀，而后黄雀在后……”</w:t>
      </w:r>
    </w:p>
    <w:p w14:paraId="2DD63C1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“什么？”越王无壬大为吃惊，立马派精骑速速探访晋军动向。精骑回报，“晋军已在姑苏西北三十里扎营。”</w:t>
      </w:r>
    </w:p>
    <w:p w14:paraId="5AEAF8A0">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原来吴越开战，楚国、晋国立即起兵，晋文公重耳雄才大略，尽起五万大军援吴，而楚武王熊通只起兵三万来与越国夹击吴国，晋楚两军在柴桑相遇，楚军败走，于是晋军乘快船星夜兼程直扑姑苏……</w:t>
      </w:r>
    </w:p>
    <w:p w14:paraId="2029B2F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眼看即将灭了吴国，想不到强敌则是黄雀在后。怎么办？思考一夜，次日，越王无壬立于阵前喊话吴国太史姬天桥：“越国不愿屠杀吴国平民，但吴国新君必须亲自前来歃血为盟，吴国必须承诺从此两国永不开战……”</w:t>
      </w:r>
    </w:p>
    <w:p w14:paraId="6024E1AD">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接到越王答应放过吴国，不顾个人安危，立即北上，单独入越国军营，见到越王无壬连忙施礼：“越王宽宏大量，吴国感激不尽。愿意立誓永不侵犯……”</w:t>
      </w:r>
    </w:p>
    <w:p w14:paraId="7A075F75">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“吴越交好，黎民之福！”越王无壬牵吴国太子姬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之手，走上祭台，祷告天地后，各自划破手指，歃血为盟。</w:t>
      </w:r>
    </w:p>
    <w:p w14:paraId="4999A41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跪于祭台指天发誓：“如果吴国首先攻打越国，吴国必将国运不倡，先越而亡。”</w:t>
      </w:r>
    </w:p>
    <w:p w14:paraId="5EA76C71">
      <w:pPr>
        <w:numPr>
          <w:ilvl w:val="0"/>
          <w:numId w:val="0"/>
        </w:numPr>
        <w:spacing w:line="360" w:lineRule="auto"/>
        <w:ind w:firstLine="420"/>
        <w:rPr>
          <w:rFonts w:hint="eastAsia" w:ascii="宋体" w:hAnsi="宋体"/>
          <w:lang w:val="en-US" w:eastAsia="zh-CN"/>
        </w:rPr>
      </w:pPr>
      <w:r>
        <w:rPr>
          <w:rFonts w:hint="eastAsia" w:ascii="宋体" w:hAnsi="宋体" w:eastAsia="宋体" w:cs="宋体"/>
          <w:i w:val="0"/>
          <w:iCs w:val="0"/>
          <w:caps w:val="0"/>
          <w:color w:val="auto"/>
          <w:spacing w:val="0"/>
          <w:sz w:val="21"/>
          <w:szCs w:val="21"/>
          <w:shd w:val="clear" w:fill="FFFFFF"/>
          <w:lang w:val="en-US" w:eastAsia="zh-CN"/>
        </w:rPr>
        <w:t>见吴国太子立下如此重誓，越王无壬当日就退回太湖南岸</w:t>
      </w:r>
      <w:r>
        <w:rPr>
          <w:rFonts w:hint="default" w:ascii="宋体" w:hAnsi="宋体"/>
          <w:lang w:val="en-US" w:eastAsia="zh-CN"/>
        </w:rPr>
        <w:t>檇李</w:t>
      </w:r>
      <w:r>
        <w:rPr>
          <w:rFonts w:hint="eastAsia" w:ascii="宋体" w:hAnsi="宋体"/>
          <w:lang w:val="en-US" w:eastAsia="zh-CN"/>
        </w:rPr>
        <w:t>要塞。晋文公重耳见吴国私下与越国休战，没有了进犯的理由，也只好班师回朝，吴国残兵平安回国，</w:t>
      </w:r>
      <w:r>
        <w:rPr>
          <w:rFonts w:hint="eastAsia" w:ascii="宋体" w:hAnsi="宋体" w:eastAsia="宋体" w:cs="宋体"/>
          <w:i w:val="0"/>
          <w:iCs w:val="0"/>
          <w:caps w:val="0"/>
          <w:color w:val="auto"/>
          <w:spacing w:val="0"/>
          <w:sz w:val="21"/>
          <w:szCs w:val="21"/>
          <w:shd w:val="clear" w:fill="FFFFFF"/>
          <w:lang w:val="en-US" w:eastAsia="zh-CN"/>
        </w:rPr>
        <w:t>吴国太子姬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继位</w:t>
      </w:r>
      <w:r>
        <w:rPr>
          <w:rFonts w:hint="eastAsia" w:ascii="宋体" w:hAnsi="宋体"/>
          <w:lang w:val="en-US" w:eastAsia="zh-CN"/>
        </w:rPr>
        <w:t>……</w:t>
      </w:r>
    </w:p>
    <w:p w14:paraId="5F810A1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公元前621年吴越嶕岘一战，换来吴越两国80年的和平共处。</w:t>
      </w:r>
    </w:p>
    <w:p w14:paraId="6E2CE6AE">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591年越王无壬病逝，太子无译继位第36代越王；公元前565年，越王无译病逝，太子夫谭继位第37代越王，两位越王恪守越国先君“以和为政”国策，远离华夏诸侯纷争，以定国安邦提升黎民福祉为己任，会稽山北麓之嶕岘随着气候转暖，大片海涂硬化，得宁绍良田万顷，出入东海则更为便捷，与各诸侯国友善，商贸交往日益频繁，国力大增……</w:t>
      </w:r>
    </w:p>
    <w:p w14:paraId="63DC68D6">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吴国国君姬</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"https://baike.so.com/doc/3404053-26041453.html"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禽处</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因发血誓于前，故不敢轻易招惹越国，于是将突围的方向转向楚国，</w:t>
      </w:r>
      <w:r>
        <w:rPr>
          <w:rFonts w:hint="default" w:ascii="宋体" w:hAnsi="宋体" w:eastAsia="宋体" w:cs="宋体"/>
          <w:i w:val="0"/>
          <w:iCs w:val="0"/>
          <w:caps w:val="0"/>
          <w:color w:val="auto"/>
          <w:spacing w:val="0"/>
          <w:sz w:val="21"/>
          <w:szCs w:val="21"/>
          <w:shd w:val="clear" w:fill="FFFFFF"/>
          <w:lang w:val="en-US" w:eastAsia="zh-CN"/>
        </w:rPr>
        <w:t>公元前584年，晋使</w:t>
      </w:r>
      <w:r>
        <w:rPr>
          <w:rFonts w:hint="default" w:ascii="宋体" w:hAnsi="宋体" w:eastAsia="宋体" w:cs="宋体"/>
          <w:i w:val="0"/>
          <w:iCs w:val="0"/>
          <w:caps w:val="0"/>
          <w:color w:val="auto"/>
          <w:spacing w:val="0"/>
          <w:sz w:val="21"/>
          <w:szCs w:val="21"/>
          <w:shd w:val="clear" w:fill="FFFFFF"/>
          <w:lang w:val="en-US" w:eastAsia="zh-CN"/>
        </w:rPr>
        <w:fldChar w:fldCharType="begin"/>
      </w:r>
      <w:r>
        <w:rPr>
          <w:rFonts w:hint="default" w:ascii="宋体" w:hAnsi="宋体" w:eastAsia="宋体" w:cs="宋体"/>
          <w:i w:val="0"/>
          <w:iCs w:val="0"/>
          <w:caps w:val="0"/>
          <w:color w:val="auto"/>
          <w:spacing w:val="0"/>
          <w:sz w:val="21"/>
          <w:szCs w:val="21"/>
          <w:shd w:val="clear" w:fill="FFFFFF"/>
          <w:lang w:val="en-US" w:eastAsia="zh-CN"/>
        </w:rPr>
        <w:instrText xml:space="preserve"> HYPERLINK "https://baike.so.com/doc/7631656-7905751.html" \t "https://baike.so.com/doc/_blank" </w:instrText>
      </w:r>
      <w:r>
        <w:rPr>
          <w:rFonts w:hint="default"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申公巫臣</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出</w:t>
      </w:r>
      <w:r>
        <w:rPr>
          <w:rFonts w:hint="default" w:ascii="宋体" w:hAnsi="宋体" w:eastAsia="宋体" w:cs="宋体"/>
          <w:i w:val="0"/>
          <w:iCs w:val="0"/>
          <w:caps w:val="0"/>
          <w:color w:val="auto"/>
          <w:spacing w:val="0"/>
          <w:sz w:val="21"/>
          <w:szCs w:val="21"/>
          <w:shd w:val="clear" w:fill="FFFFFF"/>
          <w:lang w:val="en-US" w:eastAsia="zh-CN"/>
        </w:rPr>
        <w:t>使吴</w:t>
      </w:r>
      <w:r>
        <w:rPr>
          <w:rFonts w:hint="eastAsia" w:ascii="宋体" w:hAnsi="宋体" w:eastAsia="宋体" w:cs="宋体"/>
          <w:i w:val="0"/>
          <w:iCs w:val="0"/>
          <w:caps w:val="0"/>
          <w:color w:val="auto"/>
          <w:spacing w:val="0"/>
          <w:sz w:val="21"/>
          <w:szCs w:val="21"/>
          <w:shd w:val="clear" w:fill="FFFFFF"/>
          <w:lang w:val="en-US" w:eastAsia="zh-CN"/>
        </w:rPr>
        <w:t>国，晋国教导吴国军队车战以及用兵之法，吴国与晋国正式结盟，相约进攻楚国；公元前586年吴王寿梦继位，次年，觐见东周之</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"https://baike.so.com/doc/6538954-6752693.html" \t "https://baike.so.com/doc/_blank"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default" w:ascii="宋体" w:hAnsi="宋体" w:eastAsia="宋体" w:cs="宋体"/>
          <w:i w:val="0"/>
          <w:iCs w:val="0"/>
          <w:caps w:val="0"/>
          <w:color w:val="auto"/>
          <w:spacing w:val="0"/>
          <w:sz w:val="21"/>
          <w:szCs w:val="21"/>
          <w:shd w:val="clear" w:fill="FFFFFF"/>
          <w:lang w:val="en-US" w:eastAsia="zh-CN"/>
        </w:rPr>
        <w:t>周简王</w:t>
      </w:r>
      <w:r>
        <w:rPr>
          <w:rFonts w:hint="default"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，交好中原诸侯，国势日益强大，始称吴王，公元前570年)春天，吴楚大战，从此，吴楚相互攻伐再无间断，江汉血雨腥风……</w:t>
      </w:r>
    </w:p>
    <w:p w14:paraId="6F0E7BEF">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公元前522年，楚平王怀疑太子“外交诸侯，将入为乱”，于是迁怒于太子太傅伍奢，将伍奢与其长子骗到郢都杀害，伍奢次子伍子胥出逃到至吴国，辅佐吴王阖闾“修法制以任贤能，奖农商以实仓廪，治</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"http://www.so.com/s?q=%E5%9F%8E%E9%83%AD&amp;ie=utf-8&amp;src=internal_wenda_recommend_textn"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城郭</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以设守备”。又举荐深通</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"http://www.so.com/s?q=%E5%85%B5%E5%AD%A6&amp;ie=utf-8&amp;src=internal_wenda_recommend_textn"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兵学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的</w:t>
      </w:r>
      <w:r>
        <w:rPr>
          <w:rFonts w:hint="eastAsia" w:ascii="宋体" w:hAnsi="宋体" w:eastAsia="宋体" w:cs="宋体"/>
          <w:i w:val="0"/>
          <w:iCs w:val="0"/>
          <w:caps w:val="0"/>
          <w:color w:val="auto"/>
          <w:spacing w:val="0"/>
          <w:sz w:val="21"/>
          <w:szCs w:val="21"/>
          <w:shd w:val="clear" w:fill="FFFFFF"/>
          <w:lang w:val="en-US" w:eastAsia="zh-CN"/>
        </w:rPr>
        <w:fldChar w:fldCharType="begin"/>
      </w:r>
      <w:r>
        <w:rPr>
          <w:rFonts w:hint="eastAsia" w:ascii="宋体" w:hAnsi="宋体" w:eastAsia="宋体" w:cs="宋体"/>
          <w:i w:val="0"/>
          <w:iCs w:val="0"/>
          <w:caps w:val="0"/>
          <w:color w:val="auto"/>
          <w:spacing w:val="0"/>
          <w:sz w:val="21"/>
          <w:szCs w:val="21"/>
          <w:shd w:val="clear" w:fill="FFFFFF"/>
          <w:lang w:val="en-US" w:eastAsia="zh-CN"/>
        </w:rPr>
        <w:instrText xml:space="preserve"> HYPERLINK "http://www.so.com/s?q=%E5%AD%99%E6%AD%A6&amp;ie=utf-8&amp;src=internal_wenda_recommend_textn" \t "https://wenda.so.com/q/_blank" </w:instrText>
      </w:r>
      <w:r>
        <w:rPr>
          <w:rFonts w:hint="eastAsia" w:ascii="宋体" w:hAnsi="宋体" w:eastAsia="宋体" w:cs="宋体"/>
          <w:i w:val="0"/>
          <w:iCs w:val="0"/>
          <w:caps w:val="0"/>
          <w:color w:val="auto"/>
          <w:spacing w:val="0"/>
          <w:sz w:val="21"/>
          <w:szCs w:val="21"/>
          <w:shd w:val="clear" w:fill="FFFFFF"/>
          <w:lang w:val="en-US" w:eastAsia="zh-CN"/>
        </w:rPr>
        <w:fldChar w:fldCharType="separate"/>
      </w:r>
      <w:r>
        <w:rPr>
          <w:rFonts w:hint="eastAsia" w:ascii="宋体" w:hAnsi="宋体" w:eastAsia="宋体" w:cs="宋体"/>
          <w:i w:val="0"/>
          <w:iCs w:val="0"/>
          <w:caps w:val="0"/>
          <w:color w:val="auto"/>
          <w:spacing w:val="0"/>
          <w:sz w:val="21"/>
          <w:szCs w:val="21"/>
          <w:shd w:val="clear" w:fill="FFFFFF"/>
          <w:lang w:val="en-US" w:eastAsia="zh-CN"/>
        </w:rPr>
        <w:t>孙武</w:t>
      </w:r>
      <w:r>
        <w:rPr>
          <w:rFonts w:hint="eastAsia" w:ascii="宋体" w:hAnsi="宋体" w:eastAsia="宋体" w:cs="宋体"/>
          <w:i w:val="0"/>
          <w:iCs w:val="0"/>
          <w:caps w:val="0"/>
          <w:color w:val="auto"/>
          <w:spacing w:val="0"/>
          <w:sz w:val="21"/>
          <w:szCs w:val="21"/>
          <w:shd w:val="clear" w:fill="FFFFFF"/>
          <w:lang w:val="en-US" w:eastAsia="zh-CN"/>
        </w:rPr>
        <w:fldChar w:fldCharType="end"/>
      </w:r>
      <w:r>
        <w:rPr>
          <w:rFonts w:hint="eastAsia" w:ascii="宋体" w:hAnsi="宋体" w:eastAsia="宋体" w:cs="宋体"/>
          <w:i w:val="0"/>
          <w:iCs w:val="0"/>
          <w:caps w:val="0"/>
          <w:color w:val="auto"/>
          <w:spacing w:val="0"/>
          <w:sz w:val="21"/>
          <w:szCs w:val="21"/>
          <w:shd w:val="clear" w:fill="FFFFFF"/>
          <w:lang w:val="en-US" w:eastAsia="zh-CN"/>
        </w:rPr>
        <w:t>为将，选练兵士，整军经武，数年经营，吴国成为了华夏东南的最强国……</w:t>
      </w:r>
    </w:p>
    <w:p w14:paraId="125877D1">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公元前538年，越王夫谭逝世，太子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继位第38代越王。</w:t>
      </w:r>
    </w:p>
    <w:p w14:paraId="5D76BD12">
      <w:pPr>
        <w:numPr>
          <w:ilvl w:val="0"/>
          <w:numId w:val="0"/>
        </w:numPr>
        <w:spacing w:line="360" w:lineRule="auto"/>
        <w:ind w:firstLine="420"/>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相传太子</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是大部城右侍卫白虎投胎，事出有因，越王夫谭娶枫之地大部守备骆崇之女骆叶婷为妻，当年，尚为太子的夫谭携妻子骆叶婷回娘家，骆叶婷喜食枸杞，故登临大部右侧之虎山，山高路陡，骆叶婷见一石巢如碗，水质清澈，忍不住附身而饮，忽觉心神一荡，腹内似乎有异物蠕动，十月怀胎，诞下一子，虎头虎脑，额头有王纹，故取名</w:t>
      </w:r>
      <w:r>
        <w:rPr>
          <w:rFonts w:hint="default" w:ascii="宋体" w:hAnsi="宋体" w:eastAsia="宋体" w:cs="宋体"/>
          <w:i w:val="0"/>
          <w:iCs w:val="0"/>
          <w:caps w:val="0"/>
          <w:color w:val="auto"/>
          <w:spacing w:val="0"/>
          <w:sz w:val="21"/>
          <w:szCs w:val="21"/>
          <w:shd w:val="clear" w:fill="FFFFFF"/>
          <w:lang w:val="en-US" w:eastAsia="zh-CN"/>
        </w:rPr>
        <w:t>允常</w:t>
      </w:r>
      <w:r>
        <w:rPr>
          <w:rFonts w:hint="eastAsia" w:ascii="宋体" w:hAnsi="宋体" w:eastAsia="宋体" w:cs="宋体"/>
          <w:i w:val="0"/>
          <w:iCs w:val="0"/>
          <w:caps w:val="0"/>
          <w:color w:val="auto"/>
          <w:spacing w:val="0"/>
          <w:sz w:val="21"/>
          <w:szCs w:val="21"/>
          <w:shd w:val="clear" w:fill="FFFFFF"/>
          <w:lang w:val="en-US" w:eastAsia="zh-CN"/>
        </w:rPr>
        <w:t>，寓意允执其中，抱诚守真……</w:t>
      </w:r>
    </w:p>
    <w:p w14:paraId="619365CB">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w:t>
      </w:r>
      <w:r>
        <w:rPr>
          <w:rFonts w:hint="eastAsia" w:ascii="宋体" w:hAnsi="宋体"/>
          <w:lang w:val="en-US" w:eastAsia="zh-CN"/>
        </w:rPr>
        <w:t>从小就喜欢住在外婆家，大部城灵山秀水，文风蔚然，所以，</w:t>
      </w:r>
      <w:r>
        <w:rPr>
          <w:rFonts w:hint="default" w:ascii="宋体" w:hAnsi="宋体"/>
          <w:lang w:val="en-US" w:eastAsia="zh-CN"/>
        </w:rPr>
        <w:t>允常</w:t>
      </w:r>
      <w:r>
        <w:rPr>
          <w:rFonts w:hint="eastAsia" w:ascii="宋体" w:hAnsi="宋体"/>
          <w:lang w:val="en-US" w:eastAsia="zh-CN"/>
        </w:rPr>
        <w:t>从小嗜书如命，过目不忘，文韬武略，高谈阔论，不喜欢短刀短剑，只把一根鹿皮长鞭舞得出神入化，威力无比……</w:t>
      </w:r>
    </w:p>
    <w:p w14:paraId="1D8664F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伍子胥与孙武等制定“先西破强楚，以解除对吴之最大威胁，继南服</w:t>
      </w:r>
      <w:r>
        <w:rPr>
          <w:rFonts w:hint="eastAsia" w:ascii="宋体" w:hAnsi="宋体"/>
          <w:lang w:val="en-US" w:eastAsia="zh-CN"/>
        </w:rPr>
        <w:fldChar w:fldCharType="begin"/>
      </w:r>
      <w:r>
        <w:rPr>
          <w:rFonts w:hint="eastAsia" w:ascii="宋体" w:hAnsi="宋体"/>
          <w:lang w:val="en-US" w:eastAsia="zh-CN"/>
        </w:rPr>
        <w:instrText xml:space="preserve"> HYPERLINK "http://www.so.com/s?q=%E8%B6%8A%E5%9B%BD&amp;ie=utf-8&amp;src=internal_wenda_recommend_textn" \t "https://wenda.so.com/q/_blank" </w:instrText>
      </w:r>
      <w:r>
        <w:rPr>
          <w:rFonts w:hint="eastAsia" w:ascii="宋体" w:hAnsi="宋体"/>
          <w:lang w:val="en-US" w:eastAsia="zh-CN"/>
        </w:rPr>
        <w:fldChar w:fldCharType="separate"/>
      </w:r>
      <w:r>
        <w:rPr>
          <w:rFonts w:hint="eastAsia" w:ascii="宋体" w:hAnsi="宋体"/>
          <w:lang w:val="en-US" w:eastAsia="zh-CN"/>
        </w:rPr>
        <w:t>越国</w:t>
      </w:r>
      <w:r>
        <w:rPr>
          <w:rFonts w:hint="eastAsia" w:ascii="宋体" w:hAnsi="宋体"/>
          <w:lang w:val="en-US" w:eastAsia="zh-CN"/>
        </w:rPr>
        <w:fldChar w:fldCharType="end"/>
      </w:r>
      <w:r>
        <w:rPr>
          <w:rFonts w:hint="eastAsia" w:ascii="宋体" w:hAnsi="宋体"/>
          <w:lang w:val="en-US" w:eastAsia="zh-CN"/>
        </w:rPr>
        <w:t>以除心腹之患”的争霸方略，为防止大军攻楚之时，越军会乘虚攻吴，伍子胥决定必须占据越国在</w:t>
      </w:r>
      <w:r>
        <w:rPr>
          <w:rFonts w:hint="eastAsia" w:ascii="宋体" w:hAnsi="宋体" w:eastAsia="宋体" w:cs="宋体"/>
          <w:i w:val="0"/>
          <w:iCs w:val="0"/>
          <w:caps w:val="0"/>
          <w:color w:val="auto"/>
          <w:spacing w:val="0"/>
          <w:sz w:val="21"/>
          <w:szCs w:val="21"/>
          <w:shd w:val="clear" w:fill="FFFFFF"/>
          <w:lang w:val="en-US" w:eastAsia="zh-CN"/>
        </w:rPr>
        <w:t>太湖南岸的</w:t>
      </w:r>
      <w:r>
        <w:rPr>
          <w:rFonts w:hint="default" w:ascii="宋体" w:hAnsi="宋体"/>
          <w:lang w:val="en-US" w:eastAsia="zh-CN"/>
        </w:rPr>
        <w:t>檇李</w:t>
      </w:r>
      <w:r>
        <w:rPr>
          <w:rFonts w:hint="eastAsia" w:ascii="宋体" w:hAnsi="宋体"/>
          <w:lang w:val="en-US" w:eastAsia="zh-CN"/>
        </w:rPr>
        <w:t>（今嘉兴）要塞。</w:t>
      </w:r>
    </w:p>
    <w:p w14:paraId="3491B6CC">
      <w:pPr>
        <w:numPr>
          <w:ilvl w:val="0"/>
          <w:numId w:val="0"/>
        </w:numPr>
        <w:spacing w:line="360" w:lineRule="auto"/>
        <w:ind w:firstLine="420"/>
        <w:rPr>
          <w:rFonts w:hint="default" w:ascii="宋体" w:hAnsi="宋体" w:eastAsiaTheme="minorEastAsia"/>
          <w:lang w:val="en-US" w:eastAsia="zh-CN"/>
        </w:rPr>
      </w:pPr>
      <w:r>
        <w:rPr>
          <w:rFonts w:hint="eastAsia" w:ascii="宋体" w:hAnsi="宋体"/>
          <w:lang w:val="en-US" w:eastAsia="zh-CN"/>
        </w:rPr>
        <w:t>“相国，吴越有约，不得率先攻打对方，再说，吴楚争战50年，越国秉持中立，从未与我吴国交恶……”吴王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提出异议。</w:t>
      </w:r>
    </w:p>
    <w:p w14:paraId="3C8AB9F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“卧榻之旁岂容他人酣睡？人心不古，当今世上，谁人不想唯我独尊？万一越国在我吴国与楚军酣战之时，偷袭姑苏，我吴国危矣……”伍子胥经过家事巨变，思绪比较偏激。</w:t>
      </w:r>
    </w:p>
    <w:p w14:paraId="2C817C4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孙武折衷道：“大王，我吴国先通告越国，派大军助我攻打楚国，如若越国不答应，我再领兵攻占越国</w:t>
      </w:r>
      <w:r>
        <w:rPr>
          <w:rFonts w:hint="default" w:ascii="宋体" w:hAnsi="宋体"/>
          <w:lang w:val="en-US" w:eastAsia="zh-CN"/>
        </w:rPr>
        <w:t>檇李</w:t>
      </w:r>
      <w:r>
        <w:rPr>
          <w:rFonts w:hint="eastAsia" w:ascii="宋体" w:hAnsi="宋体"/>
          <w:lang w:val="en-US" w:eastAsia="zh-CN"/>
        </w:rPr>
        <w:t>要塞。”</w:t>
      </w:r>
    </w:p>
    <w:p w14:paraId="1922883F">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为了宏图大业，吴王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终于同意。</w:t>
      </w:r>
    </w:p>
    <w:p w14:paraId="780C6D56">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公元前5</w:t>
      </w:r>
      <w:r>
        <w:rPr>
          <w:rFonts w:hint="eastAsia" w:ascii="宋体" w:hAnsi="宋体"/>
          <w:lang w:val="en-US" w:eastAsia="zh-CN"/>
        </w:rPr>
        <w:t>37</w:t>
      </w:r>
      <w:r>
        <w:rPr>
          <w:rFonts w:hint="default" w:ascii="宋体" w:hAnsi="宋体"/>
          <w:lang w:val="en-US" w:eastAsia="zh-CN"/>
        </w:rPr>
        <w:t>年</w:t>
      </w:r>
      <w:r>
        <w:rPr>
          <w:rFonts w:hint="eastAsia" w:ascii="宋体" w:hAnsi="宋体"/>
          <w:lang w:val="en-US" w:eastAsia="zh-CN"/>
        </w:rPr>
        <w:t>夏天，吴国使者前来越国，请求刚刚继位不到一年的越王允常，出三万大军助吴攻楚，并答应平分楚国疆土。被越王允常一口拒绝。</w:t>
      </w:r>
    </w:p>
    <w:p w14:paraId="033EAF6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九月，吴军前军二万步卒突袭越国越国</w:t>
      </w:r>
      <w:r>
        <w:rPr>
          <w:rFonts w:hint="default" w:ascii="宋体" w:hAnsi="宋体"/>
          <w:lang w:val="en-US" w:eastAsia="zh-CN"/>
        </w:rPr>
        <w:t>檇李</w:t>
      </w:r>
      <w:r>
        <w:rPr>
          <w:rFonts w:hint="eastAsia" w:ascii="宋体" w:hAnsi="宋体"/>
          <w:lang w:val="en-US" w:eastAsia="zh-CN"/>
        </w:rPr>
        <w:t>要塞，后军由伍子胥带领，等前军与越军在</w:t>
      </w:r>
      <w:r>
        <w:rPr>
          <w:rFonts w:hint="default" w:ascii="宋体" w:hAnsi="宋体"/>
          <w:lang w:val="en-US" w:eastAsia="zh-CN"/>
        </w:rPr>
        <w:t>檇李</w:t>
      </w:r>
      <w:r>
        <w:rPr>
          <w:rFonts w:hint="eastAsia" w:ascii="宋体" w:hAnsi="宋体"/>
          <w:lang w:val="en-US" w:eastAsia="zh-CN"/>
        </w:rPr>
        <w:t>交战时，偷偷绕到天目山切断越军粮道，放火烧山，</w:t>
      </w:r>
      <w:r>
        <w:rPr>
          <w:rFonts w:hint="default" w:ascii="宋体" w:hAnsi="宋体"/>
          <w:lang w:val="en-US" w:eastAsia="zh-CN"/>
        </w:rPr>
        <w:t>檇李</w:t>
      </w:r>
      <w:r>
        <w:rPr>
          <w:rFonts w:hint="eastAsia" w:ascii="宋体" w:hAnsi="宋体"/>
          <w:lang w:val="en-US" w:eastAsia="zh-CN"/>
        </w:rPr>
        <w:t>就不攻自破了。</w:t>
      </w:r>
    </w:p>
    <w:p w14:paraId="2445049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吴国违背誓言，突袭</w:t>
      </w:r>
      <w:r>
        <w:rPr>
          <w:rFonts w:hint="default" w:ascii="宋体" w:hAnsi="宋体"/>
          <w:lang w:val="en-US" w:eastAsia="zh-CN"/>
        </w:rPr>
        <w:t>檇李</w:t>
      </w:r>
      <w:r>
        <w:rPr>
          <w:rFonts w:hint="eastAsia" w:ascii="宋体" w:hAnsi="宋体"/>
          <w:lang w:val="en-US" w:eastAsia="zh-CN"/>
        </w:rPr>
        <w:t>，令越国上下大为震惊，越王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亲赴</w:t>
      </w:r>
      <w:r>
        <w:rPr>
          <w:rFonts w:hint="default" w:ascii="宋体" w:hAnsi="宋体"/>
          <w:lang w:val="en-US" w:eastAsia="zh-CN"/>
        </w:rPr>
        <w:t>檇李</w:t>
      </w:r>
      <w:r>
        <w:rPr>
          <w:rFonts w:hint="eastAsia" w:ascii="宋体" w:hAnsi="宋体"/>
          <w:lang w:val="en-US" w:eastAsia="zh-CN"/>
        </w:rPr>
        <w:t>前线，两军对阵。</w:t>
      </w:r>
    </w:p>
    <w:p w14:paraId="272E6DA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孙武驱车阵前，拱手道：“吴国奉周景王之命，讨伐楚国，攘外必先安内，越国既然不愿意助吴，吴国不强求，吴越世代友好，请越军撤出太湖和</w:t>
      </w:r>
      <w:r>
        <w:rPr>
          <w:rFonts w:hint="default" w:ascii="宋体" w:hAnsi="宋体"/>
          <w:lang w:val="en-US" w:eastAsia="zh-CN"/>
        </w:rPr>
        <w:t>檇李</w:t>
      </w:r>
      <w:r>
        <w:rPr>
          <w:rFonts w:hint="eastAsia" w:ascii="宋体" w:hAnsi="宋体"/>
          <w:lang w:val="en-US" w:eastAsia="zh-CN"/>
        </w:rPr>
        <w:t>要塞，待我军得胜回朝，再归还越国，无需兵刃相见，可好？”</w:t>
      </w:r>
    </w:p>
    <w:p w14:paraId="2695B1E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也驱车阵前：</w:t>
      </w:r>
      <w:r>
        <w:rPr>
          <w:rFonts w:hint="eastAsia" w:ascii="宋体" w:hAnsi="宋体"/>
          <w:lang w:val="en-US" w:eastAsia="zh-CN"/>
        </w:rPr>
        <w:t>“我越国以和为政，从不参与诸侯纷争，吴国违背誓言，悍然欲夺我要塞，将军素有英名，助纣为虐，难道不觉得羞愧吗？”</w:t>
      </w:r>
    </w:p>
    <w:p w14:paraId="79A7B30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“军人以服从命令为天职，你越国区区八千兵卒，能抵挡我数万训练有素的军队吗？与其送死，不如体面撤军，以免伤及兵卒性命……”孙武试图不战而屈人兵。</w:t>
      </w:r>
    </w:p>
    <w:p w14:paraId="02AE22F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“哈哈！多行不义必自毙！请将军自珍！”</w:t>
      </w:r>
    </w:p>
    <w:p w14:paraId="75F0520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内心一振，但形势逼人，只得高举帅旗，大将吴辉单车猛进，直取允常，允常挥鞭，吴辉长矛未到，鞭稍已至，吴辉卷出战车，磕地而亡；先锋姬陵率四将蜂拥而出，允常长鞭神出鬼没，一盏茶功夫，四将皆亡，姬陵后背受鞭，弃车而逃，堪堪幸免于难……</w:t>
      </w:r>
    </w:p>
    <w:p w14:paraId="518D50D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“神武！”吴军统帅孙武禁不住赞道，忙令吴军立盾结阵，准备轮番推进，拖垮允常。</w:t>
      </w:r>
    </w:p>
    <w:p w14:paraId="04C2EBE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“不玩啦。”越王允常亲自断后，指挥越军退入</w:t>
      </w:r>
      <w:r>
        <w:rPr>
          <w:rFonts w:hint="default" w:ascii="宋体" w:hAnsi="宋体"/>
          <w:lang w:val="en-US" w:eastAsia="zh-CN"/>
        </w:rPr>
        <w:t>檇李</w:t>
      </w:r>
      <w:r>
        <w:rPr>
          <w:rFonts w:hint="eastAsia" w:ascii="宋体" w:hAnsi="宋体"/>
          <w:lang w:val="en-US" w:eastAsia="zh-CN"/>
        </w:rPr>
        <w:t>要塞。</w:t>
      </w:r>
    </w:p>
    <w:p w14:paraId="7647B13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吴军架起高大的抛石机，无奈</w:t>
      </w:r>
      <w:r>
        <w:rPr>
          <w:rFonts w:hint="default" w:ascii="宋体" w:hAnsi="宋体"/>
          <w:lang w:val="en-US" w:eastAsia="zh-CN"/>
        </w:rPr>
        <w:t>檇李</w:t>
      </w:r>
      <w:r>
        <w:rPr>
          <w:rFonts w:hint="eastAsia" w:ascii="宋体" w:hAnsi="宋体"/>
          <w:lang w:val="en-US" w:eastAsia="zh-CN"/>
        </w:rPr>
        <w:t>城墙厚实，越军都躲在城墙后毫发无损；</w:t>
      </w:r>
    </w:p>
    <w:p w14:paraId="5C4C5C9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吴军放箭射住城墙埤墩，步卒架云梯登城，城墙突开小孔，孔内伸出无数推杆，云梯倒地，士卒纷纷滚落，看来越军确有高人；</w:t>
      </w:r>
    </w:p>
    <w:p w14:paraId="620A5FD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孙武仔细观察</w:t>
      </w:r>
      <w:r>
        <w:rPr>
          <w:rFonts w:hint="default" w:ascii="宋体" w:hAnsi="宋体"/>
          <w:lang w:val="en-US" w:eastAsia="zh-CN"/>
        </w:rPr>
        <w:t>檇李</w:t>
      </w:r>
      <w:r>
        <w:rPr>
          <w:rFonts w:hint="eastAsia" w:ascii="宋体" w:hAnsi="宋体"/>
          <w:lang w:val="en-US" w:eastAsia="zh-CN"/>
        </w:rPr>
        <w:t>要塞的地形，发现其护城河多处入水口紧连着太湖，挖地道入城显然不行；要塞地处高丘，后山绝壁也无计可施；用火攻虽然不能毙敌，但浓烟四起，也许会有可乘之机。于是孙武下令，收集柴草，悉数置于要塞前，一面等北风起时，放火烧山，一面等伍子胥后军从水路进发绕道</w:t>
      </w:r>
      <w:r>
        <w:rPr>
          <w:rFonts w:hint="default" w:ascii="宋体" w:hAnsi="宋体"/>
          <w:lang w:val="en-US" w:eastAsia="zh-CN"/>
        </w:rPr>
        <w:t>檇李</w:t>
      </w:r>
      <w:r>
        <w:rPr>
          <w:rFonts w:hint="eastAsia" w:ascii="宋体" w:hAnsi="宋体"/>
          <w:lang w:val="en-US" w:eastAsia="zh-CN"/>
        </w:rPr>
        <w:t>后方，断其粮草，越军必自乱……</w:t>
      </w:r>
    </w:p>
    <w:p w14:paraId="5102384C">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正当孙武筹划破敌之计，突然有一探马来报：“越军在太湖隐匿着一万水军，数百战船正向姑苏进发……”</w:t>
      </w:r>
    </w:p>
    <w:p w14:paraId="76CA778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“什么？”孙武大惊，连忙命令速速退兵，国都姑苏可万万不能有失。</w:t>
      </w:r>
    </w:p>
    <w:p w14:paraId="6365D45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吴国大军行至吴淞江，吴王告急信使依然没来，孙武猛醒，才知越王允常绝非等闲之辈，谋略不在自己之下，报讯的探马绝对有诈，于是立刻命令吴军返回</w:t>
      </w:r>
      <w:r>
        <w:rPr>
          <w:rFonts w:hint="default" w:ascii="宋体" w:hAnsi="宋体"/>
          <w:lang w:val="en-US" w:eastAsia="zh-CN"/>
        </w:rPr>
        <w:t>檇李</w:t>
      </w:r>
      <w:r>
        <w:rPr>
          <w:rFonts w:hint="eastAsia" w:ascii="宋体" w:hAnsi="宋体"/>
          <w:lang w:val="en-US" w:eastAsia="zh-CN"/>
        </w:rPr>
        <w:t>。</w:t>
      </w:r>
    </w:p>
    <w:p w14:paraId="203ACBC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果然</w:t>
      </w:r>
      <w:r>
        <w:rPr>
          <w:rFonts w:hint="default" w:ascii="宋体" w:hAnsi="宋体"/>
          <w:lang w:val="en-US" w:eastAsia="zh-CN"/>
        </w:rPr>
        <w:t>檇李</w:t>
      </w:r>
      <w:r>
        <w:rPr>
          <w:rFonts w:hint="eastAsia" w:ascii="宋体" w:hAnsi="宋体"/>
          <w:lang w:val="en-US" w:eastAsia="zh-CN"/>
        </w:rPr>
        <w:t>要塞早已城墙尽毁，空无一人。推到的寨门刻有七个大字“多行不义必自毙”……</w:t>
      </w:r>
    </w:p>
    <w:p w14:paraId="443D4B8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原来，越王允常知道</w:t>
      </w:r>
      <w:r>
        <w:rPr>
          <w:rFonts w:hint="default" w:ascii="宋体" w:hAnsi="宋体"/>
          <w:lang w:val="en-US" w:eastAsia="zh-CN"/>
        </w:rPr>
        <w:t>檇李</w:t>
      </w:r>
      <w:r>
        <w:rPr>
          <w:rFonts w:hint="eastAsia" w:ascii="宋体" w:hAnsi="宋体"/>
          <w:lang w:val="en-US" w:eastAsia="zh-CN"/>
        </w:rPr>
        <w:t>要塞坚固，敌人攻不进来，但自己也不容易出去。且吴国战将伍子胥尚无露面，必有奸诈。看到吴军在要塞外堆积柴草，如果四面放火，势必难以持久，</w:t>
      </w:r>
      <w:r>
        <w:rPr>
          <w:rFonts w:hint="default" w:ascii="宋体" w:hAnsi="宋体"/>
          <w:lang w:val="en-US" w:eastAsia="zh-CN"/>
        </w:rPr>
        <w:t>檇李</w:t>
      </w:r>
      <w:r>
        <w:rPr>
          <w:rFonts w:hint="eastAsia" w:ascii="宋体" w:hAnsi="宋体"/>
          <w:lang w:val="en-US" w:eastAsia="zh-CN"/>
        </w:rPr>
        <w:t>一破，布置在太湖南岸的水军就成瓮中之鳖，后路截断，战船必失。没有战船的水军，就如没有牙齿的老虎，越国如何自保？如何解救越国的太湖水军？如何避免与吴军死拼，以至于两败俱伤？必须使用计谋，骗取要塞前吴军暂时撤离，乘此间隙，越军得以全身而退，才是上上之策……</w:t>
      </w:r>
    </w:p>
    <w:p w14:paraId="32D9E24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要塞一战，越国丢失了太湖和要塞，但完好保存了全军，越王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深知：</w:t>
      </w:r>
      <w:r>
        <w:rPr>
          <w:rFonts w:hint="eastAsia" w:ascii="宋体" w:hAnsi="宋体"/>
          <w:lang w:val="en-US" w:eastAsia="zh-CN"/>
        </w:rPr>
        <w:t>保地失人，人地俱失，存人失地，尚有后手……</w:t>
      </w:r>
    </w:p>
    <w:p w14:paraId="4BD6D74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编者按：天道恢恢，疏而不漏，背信弃义者，或许能得到一时之利，但放长时间，总会有因果报应显现，纵观古今中外以及人生百态，又有谁能逃脱这一规律呢？吴越两国此消彼长，几经反复，似乎就是在演绎这一条永恒的真理……</w:t>
      </w:r>
    </w:p>
    <w:p w14:paraId="278D0E23">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二十、印山</w:t>
      </w:r>
      <w:r>
        <w:rPr>
          <w:rFonts w:hint="default" w:ascii="宋体" w:hAnsi="宋体"/>
          <w:b/>
          <w:bCs/>
          <w:sz w:val="28"/>
          <w:szCs w:val="28"/>
          <w:lang w:val="en-US" w:eastAsia="zh-CN"/>
        </w:rPr>
        <w:t>允常</w:t>
      </w:r>
      <w:r>
        <w:rPr>
          <w:rFonts w:hint="eastAsia" w:ascii="宋体" w:hAnsi="宋体"/>
          <w:b/>
          <w:bCs/>
          <w:sz w:val="28"/>
          <w:szCs w:val="28"/>
          <w:lang w:val="en-US" w:eastAsia="zh-CN"/>
        </w:rPr>
        <w:t>墓</w:t>
      </w:r>
    </w:p>
    <w:p w14:paraId="71FB9589">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《史记·越世家正义》曰：“越侯传国三十馀叶，历殷至周敬王时，有越侯夫谭，子曰</w:t>
      </w:r>
      <w:r>
        <w:rPr>
          <w:rFonts w:hint="default" w:ascii="宋体" w:hAnsi="宋体"/>
          <w:lang w:val="en-US" w:eastAsia="zh-CN"/>
        </w:rPr>
        <w:fldChar w:fldCharType="begin"/>
      </w:r>
      <w:r>
        <w:rPr>
          <w:rFonts w:hint="default" w:ascii="宋体" w:hAnsi="宋体"/>
          <w:lang w:val="en-US" w:eastAsia="zh-CN"/>
        </w:rPr>
        <w:instrText xml:space="preserve"> HYPERLINK "https://baike.so.com/doc/6432643-6646320.html" \t "https://baike.so.com/doc/_blank" </w:instrText>
      </w:r>
      <w:r>
        <w:rPr>
          <w:rFonts w:hint="default" w:ascii="宋体" w:hAnsi="宋体"/>
          <w:lang w:val="en-US" w:eastAsia="zh-CN"/>
        </w:rPr>
        <w:fldChar w:fldCharType="separate"/>
      </w:r>
      <w:r>
        <w:rPr>
          <w:rFonts w:hint="default" w:ascii="宋体" w:hAnsi="宋体"/>
          <w:lang w:val="en-US" w:eastAsia="zh-CN"/>
        </w:rPr>
        <w:t>允常</w:t>
      </w:r>
      <w:r>
        <w:rPr>
          <w:rFonts w:hint="default" w:ascii="宋体" w:hAnsi="宋体"/>
          <w:lang w:val="en-US" w:eastAsia="zh-CN"/>
        </w:rPr>
        <w:fldChar w:fldCharType="end"/>
      </w:r>
      <w:r>
        <w:rPr>
          <w:rFonts w:hint="default" w:ascii="宋体" w:hAnsi="宋体"/>
          <w:lang w:val="en-US" w:eastAsia="zh-CN"/>
        </w:rPr>
        <w:t>，拓土始大，称王，春秋贬为子，号为於越。</w:t>
      </w:r>
      <w:r>
        <w:rPr>
          <w:rFonts w:hint="eastAsia" w:ascii="宋体" w:hAnsi="宋体"/>
          <w:lang w:val="en-US" w:eastAsia="zh-CN"/>
        </w:rPr>
        <w:t>”</w:t>
      </w:r>
    </w:p>
    <w:p w14:paraId="6D3744F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《吴越春秋》：“</w:t>
      </w:r>
      <w:r>
        <w:rPr>
          <w:rFonts w:hint="default" w:ascii="宋体" w:hAnsi="宋体"/>
          <w:lang w:val="en-US" w:eastAsia="zh-CN"/>
        </w:rPr>
        <w:t>有越侯夫谭，子曰允常，拓土始大，称王</w:t>
      </w:r>
      <w:r>
        <w:rPr>
          <w:rFonts w:hint="eastAsia" w:ascii="宋体" w:hAnsi="宋体"/>
          <w:lang w:val="en-US" w:eastAsia="zh-CN"/>
        </w:rPr>
        <w:t>……</w:t>
      </w:r>
      <w:r>
        <w:rPr>
          <w:rFonts w:hint="default" w:ascii="宋体" w:hAnsi="宋体"/>
          <w:lang w:val="en-US" w:eastAsia="zh-CN"/>
        </w:rPr>
        <w:t>越之兴霸自允常矣。</w:t>
      </w:r>
      <w:r>
        <w:rPr>
          <w:rFonts w:hint="eastAsia" w:ascii="宋体" w:hAnsi="宋体"/>
          <w:lang w:val="en-US" w:eastAsia="zh-CN"/>
        </w:rPr>
        <w:t>”</w:t>
      </w:r>
    </w:p>
    <w:p w14:paraId="6AA15A95">
      <w:pPr>
        <w:numPr>
          <w:ilvl w:val="0"/>
          <w:numId w:val="0"/>
        </w:numPr>
        <w:spacing w:line="360" w:lineRule="auto"/>
        <w:ind w:firstLine="420"/>
        <w:rPr>
          <w:rFonts w:hint="eastAsia" w:ascii="宋体" w:hAnsi="宋体"/>
          <w:lang w:val="en-US" w:eastAsia="zh-CN"/>
        </w:rPr>
      </w:pPr>
      <w:r>
        <w:rPr>
          <w:rFonts w:hint="default" w:ascii="宋体" w:hAnsi="宋体"/>
          <w:lang w:val="en-US" w:eastAsia="zh-CN"/>
        </w:rPr>
        <w:t>允常晚年</w:t>
      </w:r>
      <w:r>
        <w:rPr>
          <w:rFonts w:hint="eastAsia" w:ascii="宋体" w:hAnsi="宋体"/>
          <w:lang w:val="en-US" w:eastAsia="zh-CN"/>
        </w:rPr>
        <w:t>越国</w:t>
      </w:r>
      <w:r>
        <w:rPr>
          <w:rFonts w:hint="default" w:ascii="宋体" w:hAnsi="宋体"/>
          <w:lang w:val="en-US" w:eastAsia="zh-CN"/>
        </w:rPr>
        <w:t>疆土</w:t>
      </w:r>
      <w:r>
        <w:rPr>
          <w:rFonts w:hint="eastAsia" w:ascii="宋体" w:hAnsi="宋体"/>
          <w:lang w:val="en-US" w:eastAsia="zh-CN"/>
        </w:rPr>
        <w:t>：“</w:t>
      </w:r>
      <w:r>
        <w:rPr>
          <w:rFonts w:hint="default" w:ascii="宋体" w:hAnsi="宋体"/>
          <w:lang w:val="en-US" w:eastAsia="zh-CN"/>
        </w:rPr>
        <w:t>南至句无(今浙江</w:t>
      </w:r>
      <w:r>
        <w:rPr>
          <w:rFonts w:hint="eastAsia" w:ascii="宋体" w:hAnsi="宋体"/>
          <w:lang w:val="en-US" w:eastAsia="zh-CN"/>
        </w:rPr>
        <w:t>会稽山</w:t>
      </w:r>
      <w:r>
        <w:rPr>
          <w:rFonts w:hint="default" w:ascii="宋体" w:hAnsi="宋体"/>
          <w:lang w:val="en-US" w:eastAsia="zh-CN"/>
        </w:rPr>
        <w:t>)，北至御儿(今嘉兴一带)，东至鄞(今宁波一带)，西至姑蔑(今龙游一带)，江西东北一部亦属越国。越国自允常始称王</w:t>
      </w:r>
      <w:r>
        <w:rPr>
          <w:rFonts w:hint="eastAsia" w:ascii="宋体" w:hAnsi="宋体"/>
          <w:lang w:val="en-US" w:eastAsia="zh-CN"/>
        </w:rPr>
        <w:t>。”</w:t>
      </w:r>
    </w:p>
    <w:p w14:paraId="18C2DE2E">
      <w:pPr>
        <w:numPr>
          <w:ilvl w:val="0"/>
          <w:numId w:val="0"/>
        </w:numPr>
        <w:spacing w:line="360" w:lineRule="auto"/>
        <w:ind w:firstLine="420"/>
        <w:rPr>
          <w:rFonts w:hint="eastAsia" w:ascii="宋体" w:hAnsi="宋体"/>
          <w:lang w:val="en-US" w:eastAsia="zh-CN"/>
        </w:rPr>
      </w:pPr>
      <w:r>
        <w:rPr>
          <w:rFonts w:hint="default" w:ascii="宋体" w:hAnsi="宋体"/>
          <w:lang w:val="en-US" w:eastAsia="zh-CN"/>
        </w:rPr>
        <w:t>《春秋·定公五年》</w:t>
      </w:r>
      <w:r>
        <w:rPr>
          <w:rFonts w:hint="eastAsia" w:ascii="宋体" w:hAnsi="宋体"/>
          <w:lang w:val="en-US" w:eastAsia="zh-CN"/>
        </w:rPr>
        <w:t>：“</w:t>
      </w:r>
      <w:r>
        <w:rPr>
          <w:rFonts w:hint="default" w:ascii="宋体" w:hAnsi="宋体"/>
          <w:lang w:val="en-US" w:eastAsia="zh-CN"/>
        </w:rPr>
        <w:t>于越人吴</w:t>
      </w:r>
      <w:r>
        <w:rPr>
          <w:rFonts w:hint="eastAsia" w:ascii="宋体" w:hAnsi="宋体"/>
          <w:lang w:val="en-US" w:eastAsia="zh-CN"/>
        </w:rPr>
        <w:t>”；</w:t>
      </w:r>
      <w:r>
        <w:rPr>
          <w:rFonts w:hint="default" w:ascii="宋体" w:hAnsi="宋体"/>
          <w:lang w:val="en-US" w:eastAsia="zh-CN"/>
        </w:rPr>
        <w:t>《吴越春秋·卷四》</w:t>
      </w:r>
      <w:r>
        <w:rPr>
          <w:rFonts w:hint="eastAsia" w:ascii="宋体" w:hAnsi="宋体"/>
          <w:lang w:val="en-US" w:eastAsia="zh-CN"/>
        </w:rPr>
        <w:t>：“</w:t>
      </w:r>
      <w:r>
        <w:rPr>
          <w:rFonts w:hint="default" w:ascii="宋体" w:hAnsi="宋体"/>
          <w:lang w:val="en-US" w:eastAsia="zh-CN"/>
        </w:rPr>
        <w:t>吴在楚，越盗掩袭之。</w:t>
      </w:r>
      <w:r>
        <w:rPr>
          <w:rFonts w:hint="eastAsia" w:ascii="宋体" w:hAnsi="宋体"/>
          <w:lang w:val="en-US" w:eastAsia="zh-CN"/>
        </w:rPr>
        <w:t>”</w:t>
      </w:r>
    </w:p>
    <w:p w14:paraId="47CD7798">
      <w:pPr>
        <w:numPr>
          <w:ilvl w:val="0"/>
          <w:numId w:val="0"/>
        </w:numPr>
        <w:spacing w:line="360" w:lineRule="auto"/>
        <w:ind w:firstLine="420"/>
        <w:rPr>
          <w:rFonts w:hint="eastAsia" w:ascii="宋体" w:hAnsi="宋体"/>
          <w:lang w:val="en-US" w:eastAsia="zh-CN"/>
        </w:rPr>
      </w:pPr>
      <w:r>
        <w:rPr>
          <w:rFonts w:hint="default" w:ascii="宋体" w:hAnsi="宋体"/>
          <w:lang w:val="en-US" w:eastAsia="zh-CN"/>
        </w:rPr>
        <w:t>《越中杂识·卷下》亦载:</w:t>
      </w:r>
      <w:r>
        <w:rPr>
          <w:rFonts w:hint="eastAsia" w:ascii="宋体" w:hAnsi="宋体"/>
          <w:lang w:val="en-US" w:eastAsia="zh-CN"/>
        </w:rPr>
        <w:t>“</w:t>
      </w:r>
      <w:r>
        <w:rPr>
          <w:rFonts w:hint="default" w:ascii="宋体" w:hAnsi="宋体"/>
          <w:lang w:val="en-US" w:eastAsia="zh-CN"/>
        </w:rPr>
        <w:t>越王</w:t>
      </w:r>
      <w:r>
        <w:rPr>
          <w:rFonts w:hint="default" w:ascii="宋体" w:hAnsi="宋体"/>
          <w:lang w:val="en-US" w:eastAsia="zh-CN"/>
        </w:rPr>
        <w:fldChar w:fldCharType="begin"/>
      </w:r>
      <w:r>
        <w:rPr>
          <w:rFonts w:hint="default" w:ascii="宋体" w:hAnsi="宋体"/>
          <w:lang w:val="en-US" w:eastAsia="zh-CN"/>
        </w:rPr>
        <w:instrText xml:space="preserve"> HYPERLINK "https://baike.so.com/doc/672690-712032.html" \t "https://baike.so.com/doc/_blank" </w:instrText>
      </w:r>
      <w:r>
        <w:rPr>
          <w:rFonts w:hint="default" w:ascii="宋体" w:hAnsi="宋体"/>
          <w:lang w:val="en-US" w:eastAsia="zh-CN"/>
        </w:rPr>
        <w:fldChar w:fldCharType="separate"/>
      </w:r>
      <w:r>
        <w:rPr>
          <w:rFonts w:hint="default" w:ascii="宋体" w:hAnsi="宋体"/>
          <w:lang w:val="en-US" w:eastAsia="zh-CN"/>
        </w:rPr>
        <w:t>允常墓</w:t>
      </w:r>
      <w:r>
        <w:rPr>
          <w:rFonts w:hint="default" w:ascii="宋体" w:hAnsi="宋体"/>
          <w:lang w:val="en-US" w:eastAsia="zh-CN"/>
        </w:rPr>
        <w:fldChar w:fldCharType="end"/>
      </w:r>
      <w:r>
        <w:rPr>
          <w:rFonts w:hint="default" w:ascii="宋体" w:hAnsi="宋体"/>
          <w:lang w:val="en-US" w:eastAsia="zh-CN"/>
        </w:rPr>
        <w:t>，在府城西南二十七里木客山。</w:t>
      </w:r>
      <w:r>
        <w:rPr>
          <w:rFonts w:hint="eastAsia" w:ascii="宋体" w:hAnsi="宋体"/>
          <w:lang w:val="en-US" w:eastAsia="zh-CN"/>
        </w:rPr>
        <w:t>”</w:t>
      </w:r>
    </w:p>
    <w:p w14:paraId="1FC016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话说吴越第一次</w:t>
      </w:r>
      <w:r>
        <w:rPr>
          <w:rFonts w:hint="default" w:ascii="宋体" w:hAnsi="宋体"/>
          <w:lang w:val="en-US" w:eastAsia="zh-CN"/>
        </w:rPr>
        <w:t>檇李</w:t>
      </w:r>
      <w:r>
        <w:rPr>
          <w:rFonts w:hint="eastAsia" w:ascii="宋体" w:hAnsi="宋体"/>
          <w:lang w:val="en-US" w:eastAsia="zh-CN"/>
        </w:rPr>
        <w:t>之战后，越王</w:t>
      </w:r>
      <w:r>
        <w:rPr>
          <w:rFonts w:hint="default" w:ascii="宋体" w:hAnsi="宋体"/>
          <w:lang w:val="en-US" w:eastAsia="zh-CN"/>
        </w:rPr>
        <w:t>允常</w:t>
      </w:r>
      <w:r>
        <w:rPr>
          <w:rFonts w:hint="eastAsia" w:ascii="宋体" w:hAnsi="宋体"/>
          <w:lang w:val="en-US" w:eastAsia="zh-CN"/>
        </w:rPr>
        <w:t>布置好天目山的防线，回到了国都嶕岘，望着宁绍万亩平坦的土地，此刻正为秋收季节，金黄的稻田，忙碌的百姓，这里是越国经济的立国之本钱。嶕岘之战让</w:t>
      </w:r>
      <w:r>
        <w:rPr>
          <w:rFonts w:hint="default" w:ascii="宋体" w:hAnsi="宋体"/>
          <w:lang w:val="en-US" w:eastAsia="zh-CN"/>
        </w:rPr>
        <w:t>允常</w:t>
      </w:r>
      <w:r>
        <w:rPr>
          <w:rFonts w:hint="eastAsia" w:ascii="宋体" w:hAnsi="宋体"/>
          <w:lang w:val="en-US" w:eastAsia="zh-CN"/>
        </w:rPr>
        <w:t>见识了孙武训练的吴军的强悍，如果说吴越水军尚在伯仲之间，那么在平坦地形，吴国的步卒绝对碾压越国。如何破解这一难题？迁都应该是一个较为实用的选项，因为敌国往往会把对方的国都作为首攻目标，迁都会稽山腹地，既可以将战场引向远离经济命脉的核心区，又可以扬长避短，抑制敌方之长，补充己方之短。迁都是大事，该迁往何处呢？越王</w:t>
      </w:r>
      <w:r>
        <w:rPr>
          <w:rFonts w:hint="default" w:ascii="宋体" w:hAnsi="宋体"/>
          <w:lang w:val="en-US" w:eastAsia="zh-CN"/>
        </w:rPr>
        <w:t>允常</w:t>
      </w:r>
      <w:r>
        <w:rPr>
          <w:rFonts w:hint="eastAsia" w:ascii="宋体" w:hAnsi="宋体"/>
          <w:lang w:val="en-US" w:eastAsia="zh-CN"/>
        </w:rPr>
        <w:t>首先想到的是古越大部……</w:t>
      </w:r>
    </w:p>
    <w:p w14:paraId="28B319F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越王允常回到童年就孰知的大部，拜倒在枫溪“三玑石”下，此时正当夕阳西下，大都猛虎形的乌条山的上空一片血色，允常屏退从人，只带着大夫胥</w:t>
      </w:r>
      <w:r>
        <w:rPr>
          <w:rFonts w:hint="eastAsia" w:ascii="宋体" w:hAnsi="宋体"/>
          <w:lang w:val="zh-CN" w:eastAsia="zh-CN"/>
        </w:rPr>
        <w:t>犴</w:t>
      </w:r>
      <w:r>
        <w:rPr>
          <w:rFonts w:hint="eastAsia" w:ascii="宋体" w:hAnsi="宋体"/>
          <w:lang w:val="en-US" w:eastAsia="zh-CN"/>
        </w:rPr>
        <w:t>登上乌条山之巅，山巅巨岩，光溜溜的，大部远近尽收眼底，夕阳西照，大部东面起伏的高丘更为清晰，千亩平缓的大丘，山转水缠，紫气氤氲，只见八个山头浮于轻云之上，或蹲或卧，各成格局……</w:t>
      </w:r>
    </w:p>
    <w:p w14:paraId="7C8D261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“好风水！上上好风水！老夫第一次看到如此绝妙之地。”大夫胥</w:t>
      </w:r>
      <w:r>
        <w:rPr>
          <w:rFonts w:hint="eastAsia" w:ascii="宋体" w:hAnsi="宋体"/>
          <w:lang w:val="zh-CN" w:eastAsia="zh-CN"/>
        </w:rPr>
        <w:t>犴</w:t>
      </w:r>
      <w:r>
        <w:rPr>
          <w:rFonts w:hint="eastAsia" w:ascii="宋体" w:hAnsi="宋体"/>
          <w:lang w:val="en-US" w:eastAsia="zh-CN"/>
        </w:rPr>
        <w:t>擅长堪舆寻龙之术。</w:t>
      </w:r>
    </w:p>
    <w:p w14:paraId="4801693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允常将高丘八个山头一一指点，分别是青龙（地名青龙畈）、墨龙（地名墨龙水库）、京龙（地名龙头岗）、盘龙（地名下旺村）、卧龙（地名卧龙湾）、瑞龙（地名上旺村）、江龙（地名枫溪江）、藏龙（地名化成寺涌壁）……</w:t>
      </w:r>
    </w:p>
    <w:p w14:paraId="7274316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“什么？”大夫胥</w:t>
      </w:r>
      <w:r>
        <w:rPr>
          <w:rFonts w:hint="eastAsia" w:ascii="宋体" w:hAnsi="宋体"/>
          <w:lang w:val="zh-CN" w:eastAsia="zh-CN"/>
        </w:rPr>
        <w:t>犴</w:t>
      </w:r>
      <w:r>
        <w:rPr>
          <w:rFonts w:hint="eastAsia" w:ascii="宋体" w:hAnsi="宋体"/>
          <w:lang w:val="en-US" w:eastAsia="zh-CN"/>
        </w:rPr>
        <w:t>大为感慨，“天下竟然有如此巧合之事！大部在此建都，历经八位越王，而此地大丘也正好点缀八个山头，地名又是如此应景，难道古人为八山命名时，就已经预知此地必为后世的国都吗？”</w:t>
      </w:r>
    </w:p>
    <w:p w14:paraId="42EF2FB4">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令人折服，允常与大夫胥</w:t>
      </w:r>
      <w:r>
        <w:rPr>
          <w:rFonts w:hint="eastAsia" w:ascii="宋体" w:hAnsi="宋体"/>
          <w:lang w:val="zh-CN" w:eastAsia="zh-CN"/>
        </w:rPr>
        <w:t>犴</w:t>
      </w:r>
      <w:r>
        <w:rPr>
          <w:rFonts w:hint="eastAsia" w:ascii="宋体" w:hAnsi="宋体"/>
          <w:lang w:val="en-US" w:eastAsia="zh-CN"/>
        </w:rPr>
        <w:t>跪倒在虎山绝顶，朝着大部东面九曲龙岭下的高丘施礼……</w:t>
      </w:r>
    </w:p>
    <w:p w14:paraId="01430B2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臣观大部风水已尽未尽，‘已尽’是说八王已经占尽八支龙脉，作为新君已经没有位置；‘未尽’是说历经数百年，此地依然紫气氤氲浓烈，似乎连通着会稽神山的巨大脉动，源源不断地护佑着越国的龙脉……”</w:t>
      </w:r>
    </w:p>
    <w:p w14:paraId="1AA6A59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“不在此地建都，那又能是何处呢？”允常觉得十分泄气。</w:t>
      </w:r>
    </w:p>
    <w:p w14:paraId="0243797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主公，大都后山连绵西向，而后北转突兀，这是会稽神山的左后龙爪，看那座高入云霄的五十里长山吗？那是句嵊山，句嵊山与浙地的龙门山相对，两大山脉之间一条通道，为我越国西出赣湘、南下闽粤之旱路路口，现北上中原的水路已经被吴国截断，我越国只要打通西向和南下的旱路，就会立于不败之地。”</w:t>
      </w:r>
    </w:p>
    <w:p w14:paraId="2F2A5778">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夕阳正朝着句嵊山缓缓落下，句嵊山的上空愈发红艳耀目……</w:t>
      </w:r>
    </w:p>
    <w:p w14:paraId="3F84A8D3">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次日，越王允常就召集五老以及众大夫在大部故都讨论迁都句嵊之大业，君臣一致赞成。于是允常命大夫胥</w:t>
      </w:r>
      <w:r>
        <w:rPr>
          <w:rFonts w:hint="eastAsia" w:ascii="宋体" w:hAnsi="宋体"/>
          <w:lang w:val="zh-CN" w:eastAsia="zh-CN"/>
        </w:rPr>
        <w:t>犴</w:t>
      </w:r>
      <w:r>
        <w:rPr>
          <w:rFonts w:hint="eastAsia" w:ascii="宋体" w:hAnsi="宋体"/>
          <w:lang w:val="en-US" w:eastAsia="zh-CN"/>
        </w:rPr>
        <w:t>主持句嵊山建都事宜，句嵊山扼守要道峡口，与对面的龙门山一样，巨岩峭壁，主峰突兀，两面都是典型的火形山体。大夫胥</w:t>
      </w:r>
      <w:r>
        <w:rPr>
          <w:rFonts w:hint="eastAsia" w:ascii="宋体" w:hAnsi="宋体"/>
          <w:lang w:val="zh-CN" w:eastAsia="zh-CN"/>
        </w:rPr>
        <w:t>犴</w:t>
      </w:r>
      <w:r>
        <w:rPr>
          <w:rFonts w:hint="eastAsia" w:ascii="宋体" w:hAnsi="宋体"/>
          <w:lang w:val="en-US" w:eastAsia="zh-CN"/>
        </w:rPr>
        <w:t>充分利用天然险阻，设置重重关卡，虽然没有大建城墙，却比建城墙更为坚不可摧，大有一夫当关万夫莫开的格局……</w:t>
      </w:r>
    </w:p>
    <w:p w14:paraId="511D285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建都句嵊山后，首先思考的是如何盘活越国的钱财。若要富，先修路。越国首先将浙赣湘之旧时小道联通拓宽，这条官道的建成，配合之江南端东海之水路，越国在江南以及西南的商贸开始再次全面繁荣；越国接受各地先进生产技术，发展农业、陶瓷业、纺织业、造船业、编织业等，尤其重视冶炼业，命欧冶子铸剑，得绝世青铜宝剑五把，工艺精良，坚韧锋利……</w:t>
      </w:r>
    </w:p>
    <w:p w14:paraId="272CF02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吴越</w:t>
      </w:r>
      <w:r>
        <w:rPr>
          <w:rFonts w:hint="default" w:ascii="宋体" w:hAnsi="宋体"/>
          <w:lang w:val="en-US" w:eastAsia="zh-CN"/>
        </w:rPr>
        <w:t>檇李</w:t>
      </w:r>
      <w:r>
        <w:rPr>
          <w:rFonts w:hint="eastAsia" w:ascii="宋体" w:hAnsi="宋体"/>
          <w:lang w:val="en-US" w:eastAsia="zh-CN"/>
        </w:rPr>
        <w:t>之战后，吴军连年扰楚，迫楚军被动应战，疲于奔命，公元前506年，吴楚柏举之战，吴国一举消灭楚军主力，攻入楚都，伍子胥将楚平王从坟墓挖出来，鞭尸三百……</w:t>
      </w:r>
    </w:p>
    <w:p w14:paraId="3D9A5BFC">
      <w:pPr>
        <w:numPr>
          <w:ilvl w:val="0"/>
          <w:numId w:val="0"/>
        </w:numPr>
        <w:spacing w:line="360" w:lineRule="auto"/>
        <w:ind w:firstLine="420"/>
        <w:rPr>
          <w:rFonts w:hint="default" w:ascii="宋体" w:hAnsi="宋体"/>
          <w:lang w:val="en-US" w:eastAsia="zh-CN"/>
        </w:rPr>
      </w:pPr>
      <w:r>
        <w:rPr>
          <w:rFonts w:hint="eastAsia" w:ascii="宋体" w:hAnsi="宋体"/>
          <w:lang w:val="en-US" w:eastAsia="zh-CN"/>
        </w:rPr>
        <w:t>吴军统帅孙武看到吴楚连年交战，两国黎民流离失所尸骸遍地，突然想起</w:t>
      </w:r>
      <w:r>
        <w:rPr>
          <w:rFonts w:hint="default" w:ascii="宋体" w:hAnsi="宋体"/>
          <w:lang w:val="en-US" w:eastAsia="zh-CN"/>
        </w:rPr>
        <w:t>檇李</w:t>
      </w:r>
      <w:r>
        <w:rPr>
          <w:rFonts w:hint="eastAsia" w:ascii="宋体" w:hAnsi="宋体"/>
          <w:lang w:val="en-US" w:eastAsia="zh-CN"/>
        </w:rPr>
        <w:t>之战时越王允常留给他的七个字“多行不义必自毙”，深深思考战争的真谛到底是什么？次日，吴国战神悬印而去，不知所踪。据传《孙子兵法》就是春秋的孙武与孙膑的合箸……</w:t>
      </w:r>
    </w:p>
    <w:p w14:paraId="5ECB6F6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公元前505年，正当越国埋头发展自身实力欣欣向荣之际，突然楚国信使十万火急闯入越都句嵊山，递给越王允常一卷书信。越王允常阅后，顿时脸色大变……</w:t>
      </w:r>
    </w:p>
    <w:p w14:paraId="117F167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原来，急件是允常长公主姒施发来的，姒施嫁给了楚国太子熊壬，楚平王逝，太子熊壬继位，号楚昭王，王妃姒施，号“越姬”；姒施告知楚国的大变动，楚国危在旦夕，请求越国立刻给予援手……</w:t>
      </w:r>
    </w:p>
    <w:p w14:paraId="57B35FC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连夜召开五老以及大夫的论证会议，在攻吴援楚论题没有争议，如果放任吴国为非作歹，吴国的野心是没有止境的，日后必然殃及越国；如何解救楚国之难？攻敌之必救，千里杀将，一招毙敌。越王允常决定倾越国之力，发兵五万，水陆并进，直指太湖的南大门——</w:t>
      </w:r>
      <w:r>
        <w:rPr>
          <w:rFonts w:hint="default" w:ascii="宋体" w:hAnsi="宋体"/>
          <w:lang w:val="en-US" w:eastAsia="zh-CN"/>
        </w:rPr>
        <w:t>檇李</w:t>
      </w:r>
      <w:r>
        <w:rPr>
          <w:rFonts w:hint="eastAsia" w:ascii="宋体" w:hAnsi="宋体"/>
          <w:lang w:val="en-US" w:eastAsia="zh-CN"/>
        </w:rPr>
        <w:t>，此刻</w:t>
      </w:r>
      <w:r>
        <w:rPr>
          <w:rFonts w:hint="default" w:ascii="宋体" w:hAnsi="宋体"/>
          <w:lang w:val="en-US" w:eastAsia="zh-CN"/>
        </w:rPr>
        <w:t>檇李</w:t>
      </w:r>
      <w:r>
        <w:rPr>
          <w:rFonts w:hint="eastAsia" w:ascii="宋体" w:hAnsi="宋体"/>
          <w:lang w:val="en-US" w:eastAsia="zh-CN"/>
        </w:rPr>
        <w:t>要塞经过吴国伍子胥加固，正面强攻根本无法撼动。越国大将石买极善巉岩攀爬，无比骁勇，石买率三百勇士，绕到要塞后山，放绳索荡进要塞，手持利刃，见人就杀，直杀到要塞寨门，放下寨门吊桥，</w:t>
      </w:r>
      <w:r>
        <w:rPr>
          <w:rFonts w:hint="default" w:ascii="宋体" w:hAnsi="宋体"/>
          <w:lang w:val="en-US" w:eastAsia="zh-CN"/>
        </w:rPr>
        <w:t>檇李</w:t>
      </w:r>
      <w:r>
        <w:rPr>
          <w:rFonts w:hint="eastAsia" w:ascii="宋体" w:hAnsi="宋体"/>
          <w:lang w:val="en-US" w:eastAsia="zh-CN"/>
        </w:rPr>
        <w:t>要塞得手。据传，石买出生浑身漆黑，连眼白也是黑色的，父母以为是妖孽，弃之大部乌条山，想不到一只丧子的母虎居然给其喂乳，越王允常在虎山石涧发现，赐名石买，收留于帐下，石买从小跟随允常，耳闻目染，行军打仗颇有心得。也曾几次救允常于危难。官至“百夫长”，负责越王允常的卫队。石买唯一的缺点是除了越王允常，谁也不服，包括太子勾践。</w:t>
      </w:r>
    </w:p>
    <w:p w14:paraId="48912C7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攻占</w:t>
      </w:r>
      <w:r>
        <w:rPr>
          <w:rFonts w:hint="default" w:ascii="宋体" w:hAnsi="宋体"/>
          <w:lang w:val="en-US" w:eastAsia="zh-CN"/>
        </w:rPr>
        <w:t>檇李</w:t>
      </w:r>
      <w:r>
        <w:rPr>
          <w:rFonts w:hint="eastAsia" w:ascii="宋体" w:hAnsi="宋体"/>
          <w:lang w:val="en-US" w:eastAsia="zh-CN"/>
        </w:rPr>
        <w:t>要塞，石买首功，石买乘势请求带领越军攻占太湖，越王允常应允。</w:t>
      </w:r>
    </w:p>
    <w:p w14:paraId="56357E9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越军乘吴国空虚，占</w:t>
      </w:r>
      <w:r>
        <w:rPr>
          <w:rFonts w:hint="default" w:ascii="宋体" w:hAnsi="宋体"/>
          <w:lang w:val="en-US" w:eastAsia="zh-CN"/>
        </w:rPr>
        <w:t>檇李</w:t>
      </w:r>
      <w:r>
        <w:rPr>
          <w:rFonts w:hint="eastAsia" w:ascii="宋体" w:hAnsi="宋体"/>
          <w:lang w:val="en-US" w:eastAsia="zh-CN"/>
        </w:rPr>
        <w:t>，攻太湖，吴王</w:t>
      </w:r>
      <w:r>
        <w:rPr>
          <w:rFonts w:hint="default" w:ascii="宋体" w:hAnsi="宋体"/>
          <w:lang w:val="en-US" w:eastAsia="zh-CN"/>
        </w:rPr>
        <w:fldChar w:fldCharType="begin"/>
      </w:r>
      <w:r>
        <w:rPr>
          <w:rFonts w:hint="default" w:ascii="宋体" w:hAnsi="宋体"/>
          <w:lang w:val="en-US" w:eastAsia="zh-CN"/>
        </w:rPr>
        <w:instrText xml:space="preserve"> HYPERLINK "https://baike.so.com/doc/4687731-4901667.html" \t "https://baike.so.com/doc/_blank" </w:instrText>
      </w:r>
      <w:r>
        <w:rPr>
          <w:rFonts w:hint="default" w:ascii="宋体" w:hAnsi="宋体"/>
          <w:lang w:val="en-US" w:eastAsia="zh-CN"/>
        </w:rPr>
        <w:fldChar w:fldCharType="separate"/>
      </w:r>
      <w:r>
        <w:rPr>
          <w:rFonts w:hint="default" w:ascii="宋体" w:hAnsi="宋体"/>
          <w:lang w:val="en-US" w:eastAsia="zh-CN"/>
        </w:rPr>
        <w:t>阖闾</w:t>
      </w:r>
      <w:r>
        <w:rPr>
          <w:rFonts w:hint="default" w:ascii="宋体" w:hAnsi="宋体"/>
          <w:lang w:val="en-US" w:eastAsia="zh-CN"/>
        </w:rPr>
        <w:fldChar w:fldCharType="end"/>
      </w:r>
      <w:r>
        <w:rPr>
          <w:rFonts w:hint="eastAsia" w:ascii="宋体" w:hAnsi="宋体"/>
          <w:lang w:val="en-US" w:eastAsia="zh-CN"/>
        </w:rPr>
        <w:t>大为惊慌，一面令伍子胥火速从楚国撤军，一面抽调国内所有兵卒守卫太湖北岸，但越国前锋石买不按常规出牌，水军改为步卒，直接杀向姑苏，石买力大无比，一支铜爪神出鬼没，连杀吴国十员战将，吴军望风而逃……</w:t>
      </w:r>
    </w:p>
    <w:p w14:paraId="4A28A67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伍子胥接到战报，星夜回撤，顺流而下，长江水急，三日即到柴桑，伍子胥没有驰援姑苏，而是进入太湖直接去攻打</w:t>
      </w:r>
      <w:r>
        <w:rPr>
          <w:rFonts w:hint="default" w:ascii="宋体" w:hAnsi="宋体"/>
          <w:lang w:val="en-US" w:eastAsia="zh-CN"/>
        </w:rPr>
        <w:t>檇李</w:t>
      </w:r>
      <w:r>
        <w:rPr>
          <w:rFonts w:hint="eastAsia" w:ascii="宋体" w:hAnsi="宋体"/>
          <w:lang w:val="en-US" w:eastAsia="zh-CN"/>
        </w:rPr>
        <w:t>，也是采用攻敌之必救的战术……</w:t>
      </w:r>
    </w:p>
    <w:p w14:paraId="26D40DC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想不到伍子胥从楚国撤军如此神速，越王允常知道见好就收，急令石买迅速撤军，石买在眼看着姑苏在望，正杀得眼红，以“将在外军令有所不受”而推脱；伍子胥率水师循进，突见越国水军船只悉数停靠在太湖南岸，并无兵卒防守，大喜，分兵驶船，实力陪增，合力攻向</w:t>
      </w:r>
      <w:r>
        <w:rPr>
          <w:rFonts w:hint="default" w:ascii="宋体" w:hAnsi="宋体"/>
          <w:lang w:val="en-US" w:eastAsia="zh-CN"/>
        </w:rPr>
        <w:t>檇李</w:t>
      </w:r>
      <w:r>
        <w:rPr>
          <w:rFonts w:hint="eastAsia" w:ascii="宋体" w:hAnsi="宋体"/>
          <w:lang w:val="en-US" w:eastAsia="zh-CN"/>
        </w:rPr>
        <w:t>，越王允常只好再一次毁塞出走，气血攻心，昏厥倒地……</w:t>
      </w:r>
    </w:p>
    <w:p w14:paraId="0A2A608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越国大将石买酿成大错，不敢回见越王允常，干脆一不做二不休，带领残兵上了天目山，并将原来驻扎在天目山的守军也归于麾下……</w:t>
      </w:r>
    </w:p>
    <w:p w14:paraId="33353051">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弥留之际，突然想到一位人物，姓范，名蠡，字少伯，楚国宛地三户（河南南阳，即夏朝诞生地）人。公元前511年，25岁的范蠡认定“东南有霸气”，于是与楚宛令文种同赴越国，在越都句嵊与越王允常相谈甚欢，百夫长石买心生嫉妒，忍不住跳起来骂道：“尔等楚国派来的奸细，什么狗屁天下大势，纯属妖言……”</w:t>
      </w:r>
    </w:p>
    <w:p w14:paraId="1501187D">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范蠡不慌不忙站起来，眼睛直视石买说：“眼睛浑浊，心扉龌龊，日后必为反贼……”</w:t>
      </w:r>
    </w:p>
    <w:p w14:paraId="419A9B26">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石买感到范蠡眼睛的穿透力，但奴才往往最怕别人在主子面前说他坏话，嚷嚷着一定要与范蠡决斗。</w:t>
      </w:r>
    </w:p>
    <w:p w14:paraId="34C7A89B">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“黑碳头，还不退下，有你这样对待客卿的吗？”越王允常呵退石买，转身执范蠡手，“吴越必有一战，客卿有大才，是否愿意长住越国，全面考察吴越地理与民生，天降大任于斯人，望客卿不弃于我……”</w:t>
      </w:r>
    </w:p>
    <w:p w14:paraId="5EB84F6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“士为知己者死，微臣愿效犬马之劳。”范蠡承诺。</w:t>
      </w:r>
    </w:p>
    <w:p w14:paraId="1219C7A5">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文种善于理财，留于越王允常身边做事，范蠡则自择诸暨陶朱山之青龙谷庙，此处为诸暨北大门旱路之路口，出入吴越两地最为便捷，整整十四年，范蠡走遍吴越各地，越王允常慧眼识珠，栽培的这枚棋子将闪耀登场啦。</w:t>
      </w:r>
    </w:p>
    <w:p w14:paraId="0B5B6C2A">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病榻上的允常看着更为矫健的范蠡，指着案几上的帅印说：“先生能忍常人之难忍，一句承诺，十四年辛劳，我信任先生，今天将越国帅印托付于你，也将太子托付于你……”</w:t>
      </w:r>
    </w:p>
    <w:p w14:paraId="52C0FDE2">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“先生，请受我一拜！”勾践小范蠡16岁，正是年轻气盛之年，能够反礼向范蠡请安，足见求教之心切。</w:t>
      </w:r>
    </w:p>
    <w:p w14:paraId="14BF09B6">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范蠡连忙托起太子勾践，熟视勾践，长颈鸟喙，声色细长，标准的鹤形身材，范蠡深感责任重大。据传，太子勾践的母亲是大部飞龙岗西舞凤族族长的独生女玄凤，玄凤身材婀娜，能歌善舞，越王允常十分喜欢，立为王妃，一日，玄凤在句嵊都城的后花园洗澡，突然有一只黑色大鸟从对面的龙门山斗岩飞来，一枚鸟蛋落入池中，玄凤饿了，抓起鸟蛋，就吞入肚子，从此受孕，产下太子，古代“勾”与“句”属于同一字，故取名勾践……</w:t>
      </w:r>
    </w:p>
    <w:p w14:paraId="1FC9FFE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越王允常痛心地说：“我一生磊落，却功败垂成，当年偏爱石买，不信先生相术，越国大业，却要毁于家奴……”</w:t>
      </w:r>
    </w:p>
    <w:p w14:paraId="41A9B127">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“石买统领天目山越国万人兵卒，又不听太子号令，的确是越国心头大患，但其人野心勃勃，我与文种自有妙计除之，君主勿忧。倒是君主……”</w:t>
      </w:r>
    </w:p>
    <w:p w14:paraId="132412CF">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“我还能为越国做点什么？先生不妨直说。”</w:t>
      </w:r>
    </w:p>
    <w:p w14:paraId="6BC82E1E">
      <w:pPr>
        <w:numPr>
          <w:ilvl w:val="0"/>
          <w:numId w:val="0"/>
        </w:numPr>
        <w:spacing w:line="360" w:lineRule="auto"/>
        <w:ind w:firstLine="420"/>
        <w:rPr>
          <w:rFonts w:hint="eastAsia" w:ascii="宋体" w:hAnsi="宋体"/>
          <w:lang w:val="en-US" w:eastAsia="zh-CN"/>
        </w:rPr>
      </w:pPr>
      <w:r>
        <w:rPr>
          <w:rFonts w:hint="eastAsia" w:ascii="宋体" w:hAnsi="宋体"/>
          <w:lang w:val="en-US" w:eastAsia="zh-CN"/>
        </w:rPr>
        <w:t>“大夫胥</w:t>
      </w:r>
      <w:r>
        <w:rPr>
          <w:rFonts w:hint="eastAsia" w:ascii="宋体" w:hAnsi="宋体"/>
          <w:lang w:val="zh-CN" w:eastAsia="zh-CN"/>
        </w:rPr>
        <w:t>犴</w:t>
      </w:r>
      <w:r>
        <w:rPr>
          <w:rFonts w:hint="eastAsia" w:ascii="宋体" w:hAnsi="宋体"/>
          <w:lang w:val="en-US" w:eastAsia="zh-CN"/>
        </w:rPr>
        <w:t>曾与文种说及，句嵊山巉岩断壁，少有净壤厚土，王候陵墓还需大起大开……”</w:t>
      </w:r>
    </w:p>
    <w:p w14:paraId="3DD34E49">
      <w:pPr>
        <w:numPr>
          <w:ilvl w:val="0"/>
          <w:numId w:val="0"/>
        </w:numPr>
        <w:spacing w:line="360" w:lineRule="auto"/>
        <w:ind w:firstLine="420"/>
        <w:rPr>
          <w:rFonts w:hint="default" w:ascii="宋体" w:hAnsi="宋体"/>
          <w:lang w:val="en-US" w:eastAsia="zh-CN"/>
        </w:rPr>
      </w:pPr>
      <w:r>
        <w:rPr>
          <w:rFonts w:hint="eastAsia" w:ascii="宋体" w:hAnsi="宋体"/>
          <w:lang w:val="en-US" w:eastAsia="zh-CN"/>
        </w:rPr>
        <w:t>“我知道巉岩断壁在风水上属于穷山恶水，必出凶悍叛逆之人，大夫胥</w:t>
      </w:r>
      <w:r>
        <w:rPr>
          <w:rFonts w:hint="eastAsia" w:ascii="宋体" w:hAnsi="宋体"/>
          <w:lang w:val="zh-CN" w:eastAsia="zh-CN"/>
        </w:rPr>
        <w:t>犴</w:t>
      </w:r>
      <w:r>
        <w:rPr>
          <w:rFonts w:hint="eastAsia" w:ascii="宋体" w:hAnsi="宋体"/>
          <w:lang w:val="en-US" w:eastAsia="zh-CN"/>
        </w:rPr>
        <w:t>曾说，枫之大部已无空闲龙脉可葬，那何处可为我越国王陵所在？”越王允常询问道</w:t>
      </w:r>
    </w:p>
    <w:p w14:paraId="252F0DE7">
      <w:pPr>
        <w:numPr>
          <w:ilvl w:val="0"/>
          <w:numId w:val="0"/>
        </w:numPr>
        <w:spacing w:line="360" w:lineRule="auto"/>
        <w:ind w:firstLine="420"/>
        <w:rPr>
          <w:rFonts w:hint="default" w:ascii="宋体" w:hAnsi="宋体"/>
          <w:lang w:val="en-US" w:eastAsia="zh-CN"/>
        </w:rPr>
      </w:pPr>
      <w:r>
        <w:rPr>
          <w:rFonts w:hint="eastAsia" w:ascii="宋体" w:hAnsi="宋体"/>
          <w:lang w:val="en-US" w:eastAsia="zh-CN"/>
        </w:rPr>
        <w:t>“臣与大夫胥</w:t>
      </w:r>
      <w:r>
        <w:rPr>
          <w:rFonts w:hint="eastAsia" w:ascii="宋体" w:hAnsi="宋体"/>
          <w:lang w:val="zh-CN" w:eastAsia="zh-CN"/>
        </w:rPr>
        <w:t>犴</w:t>
      </w:r>
      <w:r>
        <w:rPr>
          <w:rFonts w:hint="eastAsia" w:ascii="宋体" w:hAnsi="宋体"/>
          <w:lang w:val="en-US" w:eastAsia="zh-CN"/>
        </w:rPr>
        <w:t>曾经勘察枫之地大部的东南二十七里有‘九龙抢珠’之地理，不知大王以为如何？”</w:t>
      </w:r>
    </w:p>
    <w:p w14:paraId="615E96FA">
      <w:pPr>
        <w:numPr>
          <w:ilvl w:val="0"/>
          <w:numId w:val="0"/>
        </w:numPr>
        <w:spacing w:line="360" w:lineRule="auto"/>
        <w:ind w:firstLine="420"/>
        <w:rPr>
          <w:rFonts w:hint="default" w:ascii="宋体" w:hAnsi="宋体"/>
          <w:lang w:val="en-US" w:eastAsia="zh-CN"/>
        </w:rPr>
      </w:pPr>
      <w:r>
        <w:rPr>
          <w:rFonts w:hint="eastAsia" w:ascii="宋体" w:hAnsi="宋体"/>
          <w:lang w:val="en-US" w:eastAsia="zh-CN"/>
        </w:rPr>
        <w:t>“一切悉听先生安排。为了越国我愿意鞠躬尽瘁！”越王允常拉住勾践与范蠡的手。久久没有松手……</w:t>
      </w:r>
    </w:p>
    <w:p w14:paraId="09F57D6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宋体" w:hAnsi="宋体"/>
          <w:b/>
          <w:bCs/>
          <w:lang w:val="en-US" w:eastAsia="zh-CN"/>
        </w:rPr>
        <w:t>编者按：</w:t>
      </w:r>
      <w:r>
        <w:rPr>
          <w:rFonts w:hint="eastAsia" w:ascii="宋体" w:hAnsi="宋体"/>
          <w:lang w:val="en-US" w:eastAsia="zh-CN"/>
        </w:rPr>
        <w:t>成就一番事业很难，需要付出许多人，甚至于几代人的努力，可是毁掉一个事业，往往会因为一个小小的失误，千里之堤毁于蚁穴。没有纠错机制的权力是可怕的，也许一位英雄会有多次的成功，成功滋长了傲慢，傲慢就会失去正确的判断，英雄一旦判断错误，灾难也许会更大，越王允常死不瞑目……</w:t>
      </w:r>
    </w:p>
    <w:p w14:paraId="758456A2">
      <w:pPr>
        <w:numPr>
          <w:ilvl w:val="0"/>
          <w:numId w:val="0"/>
        </w:numPr>
        <w:spacing w:line="360" w:lineRule="auto"/>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二一、虎扑岭平叛</w:t>
      </w:r>
    </w:p>
    <w:p w14:paraId="68FEEF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绝书》记载：范蠡入越。“越王允常与言尽日。大夫石买，居国有权，辩口进曰：‘炫女不贞，炫士不信。客历诸侯，渡河津，无因自致，殆非真贤，道听之徒，唯大王察之。’于是范蠡退而不言，游于吴楚越之间。大夫种进曰：‘昔者市偷自炫于晋，晋用之而胜楚，伊尹负鼎入殷，遂佐汤取天下。有智之士，不在远近取也，谓之帝王求备者亡。易曰：有高世之材，必有负俗之累，有至智之明者，必破庶众之议。成大功者不拘于俗，论大道者不合于众。唯大王察之。’石买发，行至浙江上，斩杀无罪，欲专威服军中，动摇将率，独专其权。士众恐惧，人不自聊。于是石买益疏。其后使将兵于外，遂为军士所杀。”</w:t>
      </w:r>
    </w:p>
    <w:p w14:paraId="489D67D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公元前497年，越王允常薨，太子勾践继位第39代越王。越王勾践继位后第一件大事就是为越国选择王陵，想不到新上任的越军主帅范蠡就与大夫胥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发生了剧烈的争执。</w:t>
      </w:r>
    </w:p>
    <w:p w14:paraId="45D95F3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会稽木客山呈现九龙抢株的王陵格局，印山就是龙珠，你要将先王允常葬于其上，龙珠就被钉死啦，灵珠失去了灵动，还怎么吸收各处地气，来护佑周边九龙？将军号称精通道学，不过是徒有虚名而已！”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毫不客气，故意在句嵊山议事殿，当着越王勾践与众大臣的面羞辱范蠡。</w:t>
      </w:r>
    </w:p>
    <w:p w14:paraId="0143C53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大怒：“会稽山，华夏九大名山之首，面邻东海，取之不尽的水雾轻云，背靠雁荡、括苍诸山，更接赣闽东南丘山，用之不完的绵长地气。木客山地处大部西南，正是会稽神山龙脉的心肺部位，还有比此处地气更为集聚之处吗？先王允常拓疆开土英勇盖世，唯有其能镇得住龙珠，使之源源不断地护佑越国社稷。你倚老卖老，不明堪舆真谛，少在此装什么大蒜……”</w:t>
      </w:r>
    </w:p>
    <w:p w14:paraId="701F5ED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“什么？我倚老卖老，典籍明明白白记载‘死者为大，入土为安’，你倒好，搞了个衫树独木舟当棺材，水杉树经烂，千年不腐。小子，‘入土为安’，你懂不懂？”</w:t>
      </w:r>
    </w:p>
    <w:p w14:paraId="1B8DC1F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范蠡拍桌，立起，拔剑，指着胥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大骂：“老匹夫！你敢骂我，信不信，我即刻杀了你？”</w:t>
      </w:r>
    </w:p>
    <w:p w14:paraId="7F4691B0">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越王勾践、文种一班文武大臣连忙上前阻拦。</w:t>
      </w:r>
    </w:p>
    <w:p w14:paraId="525B2D0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“你小子徒有其名，我，我……”大夫胥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气急，声音却越来越小，倒地。</w:t>
      </w:r>
    </w:p>
    <w:p w14:paraId="7DE4447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范蠡依然怒指胥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给我打二十、二十……”</w:t>
      </w:r>
    </w:p>
    <w:p w14:paraId="662F72E7">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大夫文种连忙伸手按住范蠡的嘴：“胥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老矣，不经打，我帮你立刻赶走他。”文种转身拉起胥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强行把胥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拉出了议事殿……</w:t>
      </w:r>
    </w:p>
    <w:p w14:paraId="0B6C2A1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是夜，越国老臣胥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乘着夜色，逃出了越都句嵊山，径直去了天目山，求见提督石买。</w:t>
      </w:r>
    </w:p>
    <w:p w14:paraId="1DA5771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军提督石买知道太子勾践继位，任命范蠡为越军统帅，想不到这小子隐世十四年，居然还能够死灰复燃，石买气得发疯，后悔当年没有杀了范蠡、文种这两个潜在对手，现在两人在越国位高权重，小王子登基之日，石买害怕被暗算，借口吴国有异动军情紧张，不敢擅离职守。昨天越国议事殿范蠡差点杀了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之事，也早有细作报告，石买持宠傲慢，少有结交，但平日喜欢听胥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的风水堪舆之论，所以，只把胥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当着知己，今日胥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来此，该不会有什么阴谋吧……</w:t>
      </w:r>
    </w:p>
    <w:p w14:paraId="19B0052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“啊呀！老夫差一点见不到将军啦……”胥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一见石买，就忍不住留下眼泪，“平素与将军相交甚欢，今日见个面，了却心意，老夫走啦！老夫不得不离开越国了……”</w:t>
      </w:r>
    </w:p>
    <w:p w14:paraId="105917C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石买连忙拉住胥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的手：“老哥，你跋山涉水到天目山，难道不想对弟弟说点什么吗？”</w:t>
      </w:r>
    </w:p>
    <w:p w14:paraId="521E649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“还有什么好说的，先王走啦，新王还是毛头小伙子，整天就知道声色戏耍，什么都听范蠡的，一朝天子一朝臣，老夫再呆在越国，迟早要掉脑袋的……”</w:t>
      </w:r>
    </w:p>
    <w:p w14:paraId="06FCF98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“说的也是，不满老哥，我也是度日如年啊。”石买深有同感，“我为越国镇守边关，可是连国都也不敢回啊。”</w:t>
      </w:r>
    </w:p>
    <w:p w14:paraId="4A793E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“咱哥俩一起走吧，即使沿街讨饭，总比被奸人所害好吧？”</w:t>
      </w:r>
    </w:p>
    <w:p w14:paraId="3C1A034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“沿街讨饭？哼！我手里将士万余，我不下天目山，谁可耐我何？”石买自然不肯过流浪生活。</w:t>
      </w:r>
    </w:p>
    <w:p w14:paraId="3F30DC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“对呀，老弟手里有越国一半的军队，有什么事会做不成？况且老弟生有异像，必能成就一番大事……”胥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望着石买的乌黑眼睛开始高谈阔论。</w:t>
      </w:r>
    </w:p>
    <w:p w14:paraId="3C50F40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石买听胥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说其生有异像，立时好奇心爆棚，拉住胥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的手：“老哥，快给我看看像，我这辈子会有什么成就。”</w:t>
      </w:r>
    </w:p>
    <w:p w14:paraId="0DF4EBB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对着石买熟视良久，突然下跪：“老哥不敢说。”</w:t>
      </w:r>
    </w:p>
    <w:p w14:paraId="15DC0F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“说嘛，你我谁跟谁呀，我决不怪你。”</w:t>
      </w:r>
    </w:p>
    <w:p w14:paraId="455F242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“你浑身皮肤墨黑，特别是眼睛，连眼白都是黑的，听说老弟你从小是母老虎把你喂大的，你知道老虎是山大王，她为什么要给你喂食？”胥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站起，走近石买，低声说，“老弟，你是黑虎精转世呀。”</w:t>
      </w:r>
    </w:p>
    <w:p w14:paraId="04869B1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“哈哈！老哥又在骗我啦。听人说，先王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是白虎精转世，他额上有‘王’字纹，可我额上什么也没有呀。”</w:t>
      </w:r>
    </w:p>
    <w:p w14:paraId="2E68CFFE">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“这你就不懂啦，古语曰‘像由心生’，时机未到，显记不生，如果世人早知道你是什么神灵投胎，小时候就会被别人灭啦，先王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也是继位越王位后额上才显示‘王’字纹的。”</w:t>
      </w:r>
    </w:p>
    <w:p w14:paraId="4A5AB02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“真的？我现在困守边关，进退两难，老哥，我该怎么做呢？”</w:t>
      </w:r>
    </w:p>
    <w:p w14:paraId="11492D5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靠近石买的耳朵：“古语曰‘白虎陨，黑虎生’，一山不容二虎，现在先王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这只白虎精已经去世，正是老弟黑虎精出世的时候。”</w:t>
      </w:r>
    </w:p>
    <w:p w14:paraId="795AC74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“你是说‘造反’……”石买站起，踱步，转身，“不错，你勾践对我不仁，就怪不得我不义，明天，我尽起天目山一万将士，扫平你句嵊国都，看谁能挡得了我的精铜龙爪？”</w:t>
      </w:r>
    </w:p>
    <w:p w14:paraId="426FA23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老弟，使不得，杀敌一千，自损八百，老哥有一计，可以兵不血刃，助你得到整个越国，你我偷偷去木客山王陵，乘先王尚未安葬，假造一份先王遗诏，放于暗处，然后再设伏兵，诓越国群臣前来王陵，就可杀了勾践，并一网打尽不愿归降者……”</w:t>
      </w:r>
    </w:p>
    <w:p w14:paraId="5326266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“此计甚好，我带小队亲兵连夜出发。”</w:t>
      </w:r>
    </w:p>
    <w:p w14:paraId="1B16093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“此事机密，知道的人越少越好，如果带人一起去，回头还要把这些人都杀掉，这些亲兵可都是你的心腹呀。”</w:t>
      </w:r>
    </w:p>
    <w:p w14:paraId="2E7EE7F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“对！对！能杀我石买的人，还没有生过。”石买非常自信。</w:t>
      </w:r>
    </w:p>
    <w:p w14:paraId="1C7239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当日入夜，胥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带着模拟先王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笔迹拟好的遗诏，石买换了夜行衣，腰插精铜龙爪，两人一起向会稽木客山进发。子夜时分，就到了印山陵园，远远望去，空无一人。胥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让石买将精铜龙爪先藏于一棵大樟树上，说是带着兵器会冲撞到白虎亡魂，消耗了黑虎的精神。</w:t>
      </w:r>
    </w:p>
    <w:p w14:paraId="1FD006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两人潜入陵殿，只见高台上停放着</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那口独木舟的棺材，格外瘆人。</w:t>
      </w:r>
    </w:p>
    <w:p w14:paraId="1D97830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石买跪倒在地，连磕三个响头：“主，不是我石买要造反，是我石买没有活路啦，求主原谅！我会比你更厉害，一定要灭了吴国……”</w:t>
      </w:r>
    </w:p>
    <w:p w14:paraId="5471A91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石买起身：“哎！胥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老哥怎么不见啦，你在哪里？”</w:t>
      </w:r>
    </w:p>
    <w:p w14:paraId="13634F8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瞬间，陵殿灯火通明，无数套索向石买飞来，石买双手挽住飞来的绳索，用力一拉，四围倒下三十多个精悍兵卒。</w:t>
      </w:r>
    </w:p>
    <w:p w14:paraId="162BDF7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“哼哼！就你们也想擎我！”石买丢了绳头，拍拍手，向陵殿外走去。</w:t>
      </w:r>
    </w:p>
    <w:p w14:paraId="47B1A56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顾不得老哥胥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了，石买一口气跑到那棵大樟树下，正欲飞身上树取精铜龙爪，突然一片白光从树冠落下，“啊！主——”石买一声大叫，以为先王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显灵，魂飞魄散，立刻向前飞窜。</w:t>
      </w:r>
    </w:p>
    <w:p w14:paraId="556D54A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“啪——”石买中枪，回望，才看清是越国大将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，自己的大女婿，</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举枪刺穿了自己的右大腿。</w:t>
      </w:r>
    </w:p>
    <w:p w14:paraId="4D15A4BE">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“小婿得罪啦，忠孝难以两全，小婿只能选择忠于越国。”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高声说道。</w:t>
      </w:r>
    </w:p>
    <w:p w14:paraId="09FBD1C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石买被绑在大樟树上，密密麻麻九道绳索。</w:t>
      </w:r>
    </w:p>
    <w:p w14:paraId="19DEAD8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“你口口声声说是越国逼你造反，你为什么不来句嵊山觐见越王？”</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身高九尺，红脸蚕眉。</w:t>
      </w:r>
    </w:p>
    <w:p w14:paraId="60DE33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“我怕范蠡小儿公报私仇，杀了我，因为</w:t>
      </w:r>
      <w:r>
        <w:rPr>
          <w:rFonts w:hint="default" w:ascii="Arial" w:hAnsi="Arial" w:cs="Arial"/>
          <w:color w:val="333333"/>
          <w:shd w:val="clear" w:color="auto" w:fill="FFFFFF"/>
          <w:lang w:val="en-US" w:eastAsia="zh-CN"/>
        </w:rPr>
        <w:t>檇李</w:t>
      </w:r>
      <w:r>
        <w:rPr>
          <w:rFonts w:hint="eastAsia" w:ascii="Arial" w:hAnsi="Arial" w:cs="Arial"/>
          <w:color w:val="333333"/>
          <w:shd w:val="clear" w:color="auto" w:fill="FFFFFF"/>
          <w:lang w:val="en-US" w:eastAsia="zh-CN"/>
        </w:rPr>
        <w:t>之战，先王因我而败……”石买自知理亏。</w:t>
      </w:r>
    </w:p>
    <w:p w14:paraId="5999E1D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也来到树下：“范将军胸襟宽旷，你真是小人之心度君子之腹。那你为什么不自下兵权，负荆请罪，留的性命，再建功勋，或者解甲归田……”</w:t>
      </w:r>
    </w:p>
    <w:p w14:paraId="39F1BD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“你？你……”石买这才如梦初醒。</w:t>
      </w:r>
    </w:p>
    <w:p w14:paraId="1F9C902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“贪念太重之人，不可理喻。先生，你辛苦啦，快到陵殿歇息。”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搀扶着大夫胥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离开。</w:t>
      </w:r>
    </w:p>
    <w:p w14:paraId="23E9907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“我，我的腿留血不止，帮我松一下腿上的绳索，我反正是要死之人，腿已经废啦，也跑不了。小兄弟，求求你……”石买放下身段，向看守的十人队长哀求。</w:t>
      </w:r>
    </w:p>
    <w:p w14:paraId="65399D7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十人队长是一位大汉，知道是</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的丈人，心生恻隐，解开石买下身的两道绳索。</w:t>
      </w:r>
    </w:p>
    <w:p w14:paraId="3605407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“刺溜——”一声，想不到石买竟然挣脱了绳索，原来石买在捆绑他时，就蹦足了气，把身体鼓得圆圆的，此时一缩身，上身竟然也给缩了出来。</w:t>
      </w:r>
    </w:p>
    <w:p w14:paraId="206CAD5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石买一掌击毙大汉，飞身就跑。前面一座山岭，杂木丛生，石买顾不得许多，单腿跳跃着前行……</w:t>
      </w:r>
    </w:p>
    <w:p w14:paraId="591CFF6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“哪里跑……”身后一员青脸大将，大刀挥过，“啪”一声，砍掉了石买的整条左腿，石买栽倒在地，但人在救生时，爆发的毅力是惊人的，石买竟然拖着下半身爬到了岭顶，枫之大部遥遥在望……</w:t>
      </w:r>
    </w:p>
    <w:p w14:paraId="76B364E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青脸大将诸稽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不忍再看石买受罪，才一刀取了石买的头颅……</w:t>
      </w:r>
    </w:p>
    <w:p w14:paraId="5200878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越国叛将石买双腿被废，居然还爬上这陡峭的山岭，据传虎扑岭石买毙命的地方，至今还有一眼黑泉，黑色的溪流，沿途臭不可闻……人们为了警戒那些贪心不足的野心家，就把大部东南二十里的这条山岭称之为“虎扑岭”，由于名字过于血腥，今天改为“古博岭”，新名字更有寓意：博览古今，有多少野心家为了自己的私欲，根本不考虑民族大义和黎民的死活，任意非为，可是最终又能得到什么呢？又有几个能得以善终呢？即使生前得以寿终正寝，后世也必然会被非议和唾弃，德不配位，必遭天谴……</w:t>
      </w:r>
    </w:p>
    <w:p w14:paraId="34978D38">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二二、大部虎豹犬</w:t>
      </w:r>
    </w:p>
    <w:p w14:paraId="73ADF9FF">
      <w:pPr>
        <w:numPr>
          <w:ilvl w:val="0"/>
          <w:numId w:val="0"/>
        </w:numPr>
        <w:spacing w:line="360" w:lineRule="auto"/>
        <w:ind w:firstLine="420"/>
        <w:rPr>
          <w:rFonts w:hint="eastAsia" w:ascii="Arial" w:hAnsi="Arial" w:cs="Arial"/>
          <w:color w:val="333333"/>
          <w:shd w:val="clear" w:color="auto" w:fill="FFFFFF"/>
          <w:lang w:val="en-US" w:eastAsia="zh-CN"/>
        </w:rPr>
      </w:pPr>
      <w:r>
        <w:rPr>
          <w:rFonts w:hint="default" w:ascii="Arial" w:hAnsi="Arial" w:cs="Arial"/>
          <w:color w:val="333333"/>
          <w:shd w:val="clear" w:color="auto" w:fill="FFFFFF"/>
          <w:lang w:val="en-US" w:eastAsia="zh-CN"/>
        </w:rPr>
        <w:t>《左传》：</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吴伐越</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越子句践御之，陈于槜李。句践患吴之整也，使死士再禽焉，不动。使罪人三行，属剑于颈，而辞曰：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二君有治，臣奸旗鼓，不敏于君之行前，不敢逃刑，敢归死。</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遂自刭也。师属之目，越子因而伐之，大败之。灵姑浮以戈击阖庐，阖庐伤将指，取其一屦。还，卒于陉，去槜李七里。夫差使人立于庭，苟出入，必谓己曰：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则对曰：</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三年，乃报越。</w:t>
      </w:r>
      <w:r>
        <w:rPr>
          <w:rFonts w:hint="eastAsia" w:ascii="Arial" w:hAnsi="Arial" w:cs="Arial"/>
          <w:color w:val="333333"/>
          <w:shd w:val="clear" w:color="auto" w:fill="FFFFFF"/>
          <w:lang w:val="en-US" w:eastAsia="zh-CN"/>
        </w:rPr>
        <w:t>”</w:t>
      </w:r>
    </w:p>
    <w:p w14:paraId="41C9043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话说越国先王</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的陵墓尚未完工，有越国在姑苏的细作就前来密报，吴王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正在集聚人马，准备攻打越国。上将军范蠡立刻在木客山陵殿召开议事会。</w:t>
      </w:r>
    </w:p>
    <w:p w14:paraId="76887CA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原来吴王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听闻越国的</w:t>
      </w:r>
      <w:r>
        <w:rPr>
          <w:rFonts w:ascii="Arial" w:hAnsi="Arial" w:cs="Arial"/>
          <w:color w:val="333333"/>
          <w:shd w:val="clear" w:color="auto" w:fill="FFFFFF"/>
        </w:rPr>
        <w:t>允常</w:t>
      </w:r>
      <w:r>
        <w:rPr>
          <w:rFonts w:hint="eastAsia" w:ascii="Arial" w:hAnsi="Arial" w:cs="Arial"/>
          <w:color w:val="333333"/>
          <w:shd w:val="clear" w:color="auto" w:fill="FFFFFF"/>
          <w:lang w:val="en-US" w:eastAsia="zh-CN"/>
        </w:rPr>
        <w:t>已死，勇将石买在大部西南的虎扑岭毙命，天赐良机，岂可错失，于是立刻命令所有在吴的军队待命，准备一举剿灭越国。</w:t>
      </w:r>
    </w:p>
    <w:p w14:paraId="59BBE81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大将军王弟夫概尚在汉阳与楚军鏖战，一时难以抽身，要想一役剿灭越国，必须有十成的把握，再说，越国石买骄横，不得人心，新王勾践继位，越国不会内乱，同仇敌忾，恐怕吴国一时难以取胜……”相国伍子胥劝阻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5185A81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“哈哈！相国还不知道那勾践小儿是出了名的纨绔子弟，犬马声色倒是无所不晓，至于治国就不值一提了，我主意已定，天赐良机，我必灭越国，以绝后患。”</w:t>
      </w:r>
    </w:p>
    <w:p w14:paraId="69BFBB7A">
      <w:pPr>
        <w:numPr>
          <w:ilvl w:val="0"/>
          <w:numId w:val="0"/>
        </w:numPr>
        <w:spacing w:line="360" w:lineRule="auto"/>
        <w:ind w:firstLine="420"/>
        <w:rPr>
          <w:rFonts w:hint="default" w:ascii="Arial" w:hAnsi="Arial" w:eastAsia="宋体" w:cs="Arial"/>
          <w:color w:val="333333"/>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春</w:t>
      </w:r>
      <w:r>
        <w:rPr>
          <w:rFonts w:hint="eastAsia" w:ascii="Arial" w:hAnsi="Arial" w:eastAsia="宋体" w:cs="Arial"/>
          <w:i w:val="0"/>
          <w:iCs w:val="0"/>
          <w:caps w:val="0"/>
          <w:color w:val="333333"/>
          <w:spacing w:val="0"/>
          <w:sz w:val="21"/>
          <w:szCs w:val="21"/>
          <w:shd w:val="clear" w:color="auto" w:fill="FFFFFF"/>
          <w:lang w:eastAsia="zh-CN"/>
        </w:rPr>
        <w:t>，</w:t>
      </w:r>
      <w:r>
        <w:rPr>
          <w:rFonts w:hint="eastAsia" w:ascii="Arial" w:hAnsi="Arial" w:cs="Arial"/>
          <w:color w:val="333333"/>
          <w:shd w:val="clear" w:color="auto" w:fill="FFFFFF"/>
          <w:lang w:val="en-US" w:eastAsia="zh-CN"/>
        </w:rPr>
        <w:t>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尽起姑苏都城兵卒二万八千人，浩浩荡荡进军檇李，同时令王弟夫概待檇李开打后，立即从楚国汉阳回师，在楚国还摸不清形势时，吴国水军从太湖抄越军后路，直捣会稽山越国都城……</w:t>
      </w:r>
    </w:p>
    <w:p w14:paraId="25E25C0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而越国的议事会却意见不一，文种与范蠡各持己见：</w:t>
      </w:r>
    </w:p>
    <w:p w14:paraId="162BC1A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文种派认为：“吴王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来势凶猛，天目山军寨虽然大将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已经前往，但叛贼石买残余尚存，二万人马一时也难以大用，我越都仅有万余兵卒，不可与吴王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军在檇李平原对抗，不如退守之江武林，可以且战且退，利用会稽地形消耗吴军，如此比较稳妥，可立于不败之地……”</w:t>
      </w:r>
    </w:p>
    <w:p w14:paraId="3FC707C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一旦进入消耗战，就不能不考虑吴国所有的国力，吴国与楚国正在汉阳交战，但夫概可以立刻脱离战场，吴国水军沿长江顺流而下，无须数日即可到达太湖，如果从背后偷袭越国，越国两线作战，越国必然危矣！因此，只有在檇李与吴王</w:t>
      </w:r>
      <w:r>
        <w:rPr>
          <w:rFonts w:hint="default" w:ascii="Arial" w:hAnsi="Arial" w:cs="Arial"/>
          <w:color w:val="333333"/>
          <w:shd w:val="clear" w:color="auto" w:fill="FFFFFF"/>
          <w:lang w:val="en-US" w:eastAsia="zh-CN"/>
        </w:rPr>
        <w:fldChar w:fldCharType="begin"/>
      </w:r>
      <w:r>
        <w:rPr>
          <w:rFonts w:hint="default" w:ascii="Arial" w:hAnsi="Arial" w:cs="Arial"/>
          <w:color w:val="333333"/>
          <w:shd w:val="clear" w:color="auto" w:fill="FFFFFF"/>
          <w:lang w:val="en-US" w:eastAsia="zh-CN"/>
        </w:rPr>
        <w:instrText xml:space="preserve"> HYPERLINK "https://baike.so.com/doc/4687731-4901667.html" \t "https://baike.so.com/doc/_blank" </w:instrText>
      </w:r>
      <w:r>
        <w:rPr>
          <w:rFonts w:hint="default"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阖闾</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军，速战速决，才能有取胜的希望……”范蠡考虑的更远。</w:t>
      </w:r>
    </w:p>
    <w:p w14:paraId="0E3913C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大夫胥</w:t>
      </w:r>
      <w:r>
        <w:rPr>
          <w:rFonts w:hint="eastAsia" w:ascii="Arial" w:hAnsi="Arial" w:cs="Arial"/>
          <w:color w:val="333333"/>
          <w:shd w:val="clear" w:color="auto" w:fill="FFFFFF"/>
          <w:lang w:val="zh-CN" w:eastAsia="zh-CN"/>
        </w:rPr>
        <w:t>犴</w:t>
      </w:r>
      <w:r>
        <w:rPr>
          <w:rFonts w:hint="eastAsia" w:ascii="Arial" w:hAnsi="Arial" w:cs="Arial"/>
          <w:color w:val="333333"/>
          <w:shd w:val="clear" w:color="auto" w:fill="FFFFFF"/>
          <w:lang w:val="en-US" w:eastAsia="zh-CN"/>
        </w:rPr>
        <w:t>站起来说：“我赞成范蠡上将军意见，我在天目山军营时，知道叛贼石买骄横跋扈，将士都对他口服心不服，而我红脸大将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忠义大度，</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妻子又是石买之女，保家卫国，人心所向，天目山将士一定会以越国前途为大局，听从</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将军指挥……”</w:t>
      </w:r>
    </w:p>
    <w:p w14:paraId="11C50BA3">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众臣正在商讨出兵大计，门卫突报：“大王到！”，众臣连忙起立让道。</w:t>
      </w:r>
    </w:p>
    <w:p w14:paraId="79EF6A9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牵着两条狼犬走进神殿，坐主位：“大家争议，我都听到了。兵者，诡道也。我已经说通越国三百死囚，都愿意为越国生存而捐躯，以死囚自裁来引诱吴军松懈，我军再发起突袭。我这里有两条狼狗，是我在枫地大部飞龙岗捕获的，我先让两只狼崽饿透，然后再喂以鹿肉，每次只投一块肉，看他们争食，‘虎子’高大看见肉就围着你跳跃打转，‘黑豹’个小，跟在你身后一声不响，可怜巴巴的样子，可是你一抛肉，‘黑豹’刷一声就奔肉而去，抓到肉立即找个僻静地方独自享受，吃饱了，才给‘虎子’吃。上山打猎，‘虎子’气势汹汹，猛冲猛打，而‘黑豹’却从来不叫，会突然从猎物旁边发起攻击，专咬对手脖子……大家知道我在说什么了吗？”</w:t>
      </w:r>
    </w:p>
    <w:p w14:paraId="4AFB328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越国新主勾践一席话，说得众臣目瞪口呆，原来勾践纵情声色，是一直在隐藏自己的锋芒，新主原来深不可测，尤其是文种，对新王勾践心服口服。</w:t>
      </w:r>
    </w:p>
    <w:p w14:paraId="29F3468C">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“无须再讨论啦，兵贵神速，请上将军发令吧！”越国勾践恭恭敬敬向范蠡行拱手礼。</w:t>
      </w:r>
    </w:p>
    <w:p w14:paraId="24CD81E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上将军范蠡微微点头，站立案前，有条不紊下达各军行进路线、设伏以及粮草事宜……</w:t>
      </w:r>
    </w:p>
    <w:p w14:paraId="253143E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default" w:ascii="Arial" w:hAnsi="Arial" w:eastAsia="宋体" w:cs="Arial"/>
          <w:i w:val="0"/>
          <w:iCs w:val="0"/>
          <w:caps w:val="0"/>
          <w:color w:val="333333"/>
          <w:spacing w:val="0"/>
          <w:sz w:val="21"/>
          <w:szCs w:val="21"/>
          <w:shd w:val="clear" w:color="auto" w:fill="FFFFFF"/>
        </w:rPr>
        <w:t>公元前</w:t>
      </w:r>
      <w:r>
        <w:rPr>
          <w:rFonts w:hint="eastAsia" w:ascii="Arial" w:hAnsi="Arial" w:eastAsia="宋体" w:cs="Arial"/>
          <w:i w:val="0"/>
          <w:iCs w:val="0"/>
          <w:caps w:val="0"/>
          <w:color w:val="333333"/>
          <w:spacing w:val="0"/>
          <w:sz w:val="21"/>
          <w:szCs w:val="21"/>
          <w:shd w:val="clear" w:color="auto" w:fill="FFFFFF"/>
          <w:lang w:val="en-US" w:eastAsia="zh-CN"/>
        </w:rPr>
        <w:t>496</w:t>
      </w:r>
      <w:r>
        <w:rPr>
          <w:rFonts w:hint="default" w:ascii="Arial" w:hAnsi="Arial" w:eastAsia="宋体" w:cs="Arial"/>
          <w:i w:val="0"/>
          <w:iCs w:val="0"/>
          <w:caps w:val="0"/>
          <w:color w:val="333333"/>
          <w:spacing w:val="0"/>
          <w:sz w:val="21"/>
          <w:szCs w:val="21"/>
          <w:shd w:val="clear" w:color="auto" w:fill="FFFFFF"/>
        </w:rPr>
        <w:t>年</w:t>
      </w:r>
      <w:r>
        <w:rPr>
          <w:rFonts w:hint="eastAsia" w:ascii="Arial" w:hAnsi="Arial" w:eastAsia="宋体" w:cs="Arial"/>
          <w:i w:val="0"/>
          <w:iCs w:val="0"/>
          <w:caps w:val="0"/>
          <w:color w:val="333333"/>
          <w:spacing w:val="0"/>
          <w:sz w:val="21"/>
          <w:szCs w:val="21"/>
          <w:shd w:val="clear" w:color="auto" w:fill="FFFFFF"/>
          <w:lang w:val="en-US" w:eastAsia="zh-CN"/>
        </w:rPr>
        <w:t>5月，吴越两军在檇李旷野排开阵势，双方射住阵脚，相隔一箭之地。吴军战车五百乘，整齐排列，步卒随后；越军战车五十乘，堪堪才可列成一排，步卒随后，均结盾排列取守势。</w:t>
      </w:r>
    </w:p>
    <w:p w14:paraId="62353F6E">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上将军首先范蠡驱车向前，停軒施礼：“听闻吴国大王年近五十，尚能拉十石强弓，舞九钧大刀，豪杰也，敬佩！然以大王豪杰之盛名，却苦苦相逼我越国刚刚行过加冠礼的新王，岂不是令世人所不齿吗？为了两国黎民之福祉，不如就此罢兵，立盟约互不相侵。”</w:t>
      </w:r>
    </w:p>
    <w:p w14:paraId="5551D64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也驱车上前，丈二大刀立于车轼之旁：“哈哈！好一张利嘴伶牙，我闻上将军聪慧过人，然识时务者为俊杰。当今胜者为王败者为寇，只要越国归降于吴，两国合为一国，则可确保华夏东南祥和，共同抵御楚国与中原诸侯，我保证吴越一视同仁，决不会亏待越国的臣民……”</w:t>
      </w:r>
    </w:p>
    <w:p w14:paraId="17972300">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阵门开启，一队身着囚衣的三百汉子，匍匐于阵前，齐声高喊：“越王新立，并无冒犯大王神威，求大王放过越王，我等愿意代王谢罪！”三百大汉举起刀剑纷纷扎入腹部，一时间鲜血横流，景象惨不忍睹……</w:t>
      </w:r>
    </w:p>
    <w:p w14:paraId="091F97F7">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吴军将士目瞪口呆，纷纷议论“越国真是怕吴国啦！连囚犯都愿意代王而死，这仗还怎么打？到底是打还是和呀？”</w:t>
      </w:r>
    </w:p>
    <w:p w14:paraId="78F6970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突然，越国中军越王勾践举起红旗，越军战车快速驶向两边，盾牌后步卒弓箭齐发，射来的都是火油球，原来被密不透风的盾牌遮住，突然的火雨，令吴国战马受惊，瞬时战车横冲直撞，吴军自相碾压，而那三百大汉一跃而起，直扑吴王中军，原来三百大汉刺破的只是腹部包裹的猪血包……</w:t>
      </w:r>
    </w:p>
    <w:p w14:paraId="662BF6F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吴军副将姬眀、</w:t>
      </w:r>
      <w:r>
        <w:rPr>
          <w:rFonts w:hint="eastAsia" w:ascii="Arial" w:hAnsi="Arial" w:eastAsia="宋体" w:cs="Arial"/>
          <w:i w:val="0"/>
          <w:iCs w:val="0"/>
          <w:caps w:val="0"/>
          <w:color w:val="333333"/>
          <w:spacing w:val="0"/>
          <w:sz w:val="21"/>
          <w:szCs w:val="21"/>
          <w:shd w:val="clear" w:fill="FFFFFF"/>
          <w:lang w:val="en-US" w:eastAsia="zh-CN"/>
        </w:rPr>
        <w:t>卫立磨前后护住</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，不管吴军越军，挡道着死，吴王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终于逃出混乱的战阵。还没有来得及喘口气，突然前面高坡杀声四起，一员红脸的越军大将奋勇当先，吴军副将姬眀还未来得及张弓射箭，</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的长枪已经刺穿</w:t>
      </w:r>
      <w:r>
        <w:rPr>
          <w:rFonts w:hint="eastAsia" w:ascii="Arial" w:hAnsi="Arial" w:eastAsia="宋体" w:cs="Arial"/>
          <w:i w:val="0"/>
          <w:iCs w:val="0"/>
          <w:caps w:val="0"/>
          <w:color w:val="333333"/>
          <w:spacing w:val="0"/>
          <w:sz w:val="21"/>
          <w:szCs w:val="21"/>
          <w:shd w:val="clear" w:color="auto" w:fill="FFFFFF"/>
          <w:lang w:val="en-US" w:eastAsia="zh-CN"/>
        </w:rPr>
        <w:t>姬眀的胸部，随手一甩，姬眀被挑出十步之外，脑浆崩裂。</w:t>
      </w:r>
    </w:p>
    <w:p w14:paraId="57540192">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飞身跃起，蹦到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战车前面，吴王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挥舞大刀奋力劈去，</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左手举盾相磕，右手举枪刺向</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w:t>
      </w:r>
    </w:p>
    <w:p w14:paraId="514E5BE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“救我！”吴王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大叫一声，大刀脱手，向后急倒，“朴——”，吴王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躲过了身子，右脚鞋子却被红脸越将挑走，悬空而去……</w:t>
      </w:r>
    </w:p>
    <w:p w14:paraId="7C96A64A">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副将卫立磨飞身跃到</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的战车，用身体挡住</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，同时挥戈挡住</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的长枪，</w:t>
      </w:r>
      <w:r>
        <w:rPr>
          <w:rFonts w:hint="eastAsia" w:ascii="Arial" w:hAnsi="Arial" w:eastAsia="宋体" w:cs="Arial"/>
          <w:i w:val="0"/>
          <w:iCs w:val="0"/>
          <w:caps w:val="0"/>
          <w:color w:val="333333"/>
          <w:spacing w:val="0"/>
          <w:sz w:val="21"/>
          <w:szCs w:val="21"/>
          <w:shd w:val="clear" w:fill="FFFFFF"/>
          <w:lang w:val="en-US" w:eastAsia="zh-CN"/>
        </w:rPr>
        <w:t>卫立磨以戈柄猛击战马，</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的战车慌不择路，飞速向北逃逸。可是，后面的吴军就没有这么幸运了，全部被天目山越国的援兵拦截在檇李旷野，越军前后夹击，吴军死伤过半，仅有八千残兵逃回姑苏……</w:t>
      </w:r>
    </w:p>
    <w:p w14:paraId="5342558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吴王战车损坏，无法使用。</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右脚两个脚趾被越军大将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断去，血流不止，</w:t>
      </w:r>
      <w:r>
        <w:rPr>
          <w:rFonts w:hint="eastAsia" w:ascii="Arial" w:hAnsi="Arial" w:eastAsia="宋体" w:cs="Arial"/>
          <w:i w:val="0"/>
          <w:iCs w:val="0"/>
          <w:caps w:val="0"/>
          <w:color w:val="333333"/>
          <w:spacing w:val="0"/>
          <w:sz w:val="21"/>
          <w:szCs w:val="21"/>
          <w:shd w:val="clear" w:fill="FFFFFF"/>
          <w:lang w:val="en-US" w:eastAsia="zh-CN"/>
        </w:rPr>
        <w:t>副将卫立磨背着</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撤退，日夜兼程，三日后才到达姑苏，吴王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没有说一句话，一命呜呼……</w:t>
      </w:r>
    </w:p>
    <w:p w14:paraId="240811E1">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相国伍子胥正在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w:t>
      </w:r>
      <w:r>
        <w:rPr>
          <w:rFonts w:hint="eastAsia" w:ascii="Arial" w:hAnsi="Arial" w:eastAsia="宋体" w:cs="Arial"/>
          <w:i w:val="0"/>
          <w:iCs w:val="0"/>
          <w:caps w:val="0"/>
          <w:color w:val="333333"/>
          <w:spacing w:val="0"/>
          <w:sz w:val="21"/>
          <w:szCs w:val="21"/>
          <w:shd w:val="clear" w:color="auto" w:fill="FFFFFF"/>
          <w:lang w:val="en-US" w:eastAsia="zh-CN"/>
        </w:rPr>
        <w:t>无锡）整顿后军，搬运粮草，想不到仅仅三天，吴军溃败如此迅速，吴王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归天，伍子胥急忙返回姑苏，觐见守卫姑苏都城的太子，此刻太子夫差哭得泪人一般：“仲父，姑苏已无兵可派，越军来攻，都城如何守卫？”</w:t>
      </w:r>
    </w:p>
    <w:p w14:paraId="73D934B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“无妨，我在</w:t>
      </w:r>
      <w:r>
        <w:rPr>
          <w:rFonts w:ascii="Arial" w:hAnsi="Arial" w:eastAsia="宋体" w:cs="Arial"/>
          <w:i w:val="0"/>
          <w:iCs w:val="0"/>
          <w:caps w:val="0"/>
          <w:color w:val="333333"/>
          <w:spacing w:val="0"/>
          <w:sz w:val="21"/>
          <w:szCs w:val="21"/>
          <w:shd w:val="clear" w:fill="FFFFFF"/>
        </w:rPr>
        <w:t>梁溪</w:t>
      </w:r>
      <w:r>
        <w:rPr>
          <w:rFonts w:hint="eastAsia" w:ascii="Arial" w:hAnsi="Arial" w:eastAsia="宋体" w:cs="Arial"/>
          <w:i w:val="0"/>
          <w:iCs w:val="0"/>
          <w:caps w:val="0"/>
          <w:color w:val="333333"/>
          <w:spacing w:val="0"/>
          <w:sz w:val="21"/>
          <w:szCs w:val="21"/>
          <w:shd w:val="clear" w:fill="FFFFFF"/>
          <w:lang w:val="en-US" w:eastAsia="zh-CN"/>
        </w:rPr>
        <w:t>已经召集五千人马，明天就可进驻姑苏。”伍子胥安慰太子夫差。</w:t>
      </w:r>
    </w:p>
    <w:p w14:paraId="7222FE63">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“我在姑苏南门外，建立了驿站，收留檇李撤回的吴军，也有八千余人。”</w:t>
      </w:r>
      <w:r>
        <w:rPr>
          <w:rFonts w:hint="eastAsia" w:ascii="Arial" w:hAnsi="Arial" w:eastAsia="宋体" w:cs="Arial"/>
          <w:i w:val="0"/>
          <w:iCs w:val="0"/>
          <w:caps w:val="0"/>
          <w:color w:val="333333"/>
          <w:spacing w:val="0"/>
          <w:sz w:val="21"/>
          <w:szCs w:val="21"/>
          <w:shd w:val="clear" w:color="auto" w:fill="FFFFFF"/>
          <w:lang w:val="en-US" w:eastAsia="zh-CN"/>
        </w:rPr>
        <w:t>太子夫差止住了哭泣。</w:t>
      </w:r>
    </w:p>
    <w:p w14:paraId="5B89154B">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立刻快报你王叔夫概，速速从楚国的鄂（今湖北鄂州）撤军，不用担忧，长江水急，从鄂到柴桑，三日即可，从柴桑直接进驻太湖，越国如今没有强大水军策应，万万不敢贸然进攻姑苏。”相国伍子胥运筹帷幄。</w:t>
      </w:r>
    </w:p>
    <w:p w14:paraId="51D197D6">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次日，在相国伍子胥与太宰伯</w:t>
      </w:r>
      <w:r>
        <w:rPr>
          <w:rFonts w:hint="default" w:ascii="Arial" w:hAnsi="Arial" w:eastAsia="宋体" w:cs="Arial"/>
          <w:i w:val="0"/>
          <w:iCs w:val="0"/>
          <w:caps w:val="0"/>
          <w:color w:val="333333"/>
          <w:spacing w:val="0"/>
          <w:sz w:val="21"/>
          <w:szCs w:val="21"/>
          <w:shd w:val="clear" w:color="auto" w:fill="FFFFFF"/>
          <w:lang w:val="en-US" w:eastAsia="zh-CN"/>
        </w:rPr>
        <w:t>嚭</w:t>
      </w:r>
      <w:r>
        <w:rPr>
          <w:rFonts w:hint="eastAsia" w:ascii="Arial" w:hAnsi="Arial" w:eastAsia="宋体" w:cs="Arial"/>
          <w:i w:val="0"/>
          <w:iCs w:val="0"/>
          <w:caps w:val="0"/>
          <w:color w:val="333333"/>
          <w:spacing w:val="0"/>
          <w:sz w:val="21"/>
          <w:szCs w:val="21"/>
          <w:shd w:val="clear" w:color="auto" w:fill="FFFFFF"/>
          <w:lang w:val="en-US" w:eastAsia="zh-CN"/>
        </w:rPr>
        <w:t>（楚国贵族叛逃到吴国）主持太子夫差继位吴王典礼，密探来报，姑苏城外发现越国军队，君臣草草结束仪式，日夜都在城楼防守，苦等王叔夫概班师救援……</w:t>
      </w:r>
    </w:p>
    <w:p w14:paraId="78DF1E98">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国王叔夫概与楚昭王正在鄂（今湖北鄂州）激战，两军犬牙交错，夫概文武双全，善于水战，吴军已经略占上风，吴国突遭变故，夫概接到撤军命令，如何才能全身而退呢？古语道“进攻容易撤退难”，大将军夫概决定全线发起进攻，当楚军还没有搞清楚状态的时候，吴军在阵地虚张声势，才可以暗地里集聚，全军依次而退。可是人算不如天算，鄂连日暴雨，大将军夫概不得不将计划不断推迟，直到十日后，天刚放清，夫概就对楚军发动全面进攻，当夜吴军阵地灯火通明，全军进入分配好的战船，连夜起锚，三天后，楚军才发现吴军营地早已经空无一人……</w:t>
      </w:r>
    </w:p>
    <w:p w14:paraId="4521FBFD">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越军想不到楚国鄂地会连降十日暴雨，只占领了檇李和太湖南岸，白白错过了攻占吴国都城姑苏的良机。</w:t>
      </w:r>
    </w:p>
    <w:p w14:paraId="2C965BBF">
      <w:pPr>
        <w:numPr>
          <w:ilvl w:val="0"/>
          <w:numId w:val="0"/>
        </w:numPr>
        <w:spacing w:line="360" w:lineRule="auto"/>
        <w:ind w:firstLine="420"/>
        <w:rPr>
          <w:rFonts w:hint="eastAsia" w:ascii="Arial" w:hAnsi="Arial" w:eastAsia="宋体" w:cs="Arial"/>
          <w:i w:val="0"/>
          <w:iCs w:val="0"/>
          <w:caps w:val="0"/>
          <w:color w:val="333333"/>
          <w:spacing w:val="0"/>
          <w:sz w:val="21"/>
          <w:szCs w:val="21"/>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吴王夫差苦等大将军夫概救援达十五天，惶惶不可终日，不知王叔到底安得什么心，见到大将军夫概，自然心怀芥蒂。</w:t>
      </w:r>
    </w:p>
    <w:p w14:paraId="7DDFF8D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color="auto" w:fill="FFFFFF"/>
          <w:lang w:val="en-US" w:eastAsia="zh-CN"/>
        </w:rPr>
        <w:t>吴王夫差怕自己忘记国仇家恨，于是令人每日在自己上朝的路口高呼：“</w:t>
      </w:r>
      <w:r>
        <w:rPr>
          <w:rFonts w:hint="default" w:ascii="Arial" w:hAnsi="Arial" w:cs="Arial"/>
          <w:color w:val="333333"/>
          <w:shd w:val="clear" w:color="auto" w:fill="FFFFFF"/>
          <w:lang w:val="en-US" w:eastAsia="zh-CN"/>
        </w:rPr>
        <w:t>夫差！而忘越王之杀而父乎？</w:t>
      </w:r>
      <w:r>
        <w:rPr>
          <w:rFonts w:hint="eastAsia" w:ascii="Arial" w:hAnsi="Arial" w:cs="Arial"/>
          <w:color w:val="333333"/>
          <w:shd w:val="clear" w:color="auto" w:fill="FFFFFF"/>
          <w:lang w:val="en-US" w:eastAsia="zh-CN"/>
        </w:rPr>
        <w:t>”，夫差泪流满面答曰：“</w:t>
      </w:r>
      <w:r>
        <w:rPr>
          <w:rFonts w:hint="default" w:ascii="Arial" w:hAnsi="Arial" w:cs="Arial"/>
          <w:color w:val="333333"/>
          <w:shd w:val="clear" w:color="auto" w:fill="FFFFFF"/>
          <w:lang w:val="en-US" w:eastAsia="zh-CN"/>
        </w:rPr>
        <w:t>唯，不敢忘！</w:t>
      </w:r>
      <w:r>
        <w:rPr>
          <w:rFonts w:hint="eastAsia" w:ascii="Arial" w:hAnsi="Arial" w:cs="Arial"/>
          <w:color w:val="333333"/>
          <w:shd w:val="clear" w:color="auto" w:fill="FFFFFF"/>
          <w:lang w:val="en-US" w:eastAsia="zh-CN"/>
        </w:rPr>
        <w:t>”如是三年。</w:t>
      </w:r>
    </w:p>
    <w:p w14:paraId="60F6453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在相国伍子胥的辅佐下，吴王夫差勤政爱民，整肃军队，吴国又一次强大，三年后，吴越两国更大规模的较量将又一次展开……</w:t>
      </w:r>
    </w:p>
    <w:p w14:paraId="3099C45A">
      <w:pPr>
        <w:numPr>
          <w:ilvl w:val="0"/>
          <w:numId w:val="0"/>
        </w:numPr>
        <w:spacing w:line="360" w:lineRule="auto"/>
        <w:ind w:firstLine="420"/>
        <w:rPr>
          <w:rFonts w:hint="default" w:ascii="Arial" w:hAnsi="Arial" w:eastAsia="宋体" w:cs="Arial"/>
          <w:i w:val="0"/>
          <w:iCs w:val="0"/>
          <w:caps w:val="0"/>
          <w:color w:val="333333"/>
          <w:spacing w:val="0"/>
          <w:sz w:val="21"/>
          <w:szCs w:val="21"/>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兵者，国之大事，死生之地，存亡之道，不可不察也”。古往今来，历史上发生过无数次的战争，分析每一次战争的最终结果，不难发现：喜欢单单用战争手段来达到自己的目的，其最后结果往往是己方的衰弱，甚至灭亡。</w:t>
      </w:r>
      <w:r>
        <w:rPr>
          <w:rFonts w:hint="eastAsia" w:ascii="Arial" w:hAnsi="Arial" w:eastAsia="宋体" w:cs="Arial"/>
          <w:i w:val="0"/>
          <w:iCs w:val="0"/>
          <w:caps w:val="0"/>
          <w:color w:val="333333"/>
          <w:spacing w:val="0"/>
          <w:sz w:val="21"/>
          <w:szCs w:val="21"/>
          <w:shd w:val="clear" w:color="auto" w:fill="FFFFFF"/>
          <w:lang w:val="en-US" w:eastAsia="zh-CN"/>
        </w:rPr>
        <w:t>吴王</w:t>
      </w:r>
      <w:r>
        <w:rPr>
          <w:rFonts w:hint="default" w:ascii="Arial" w:hAnsi="Arial" w:eastAsia="宋体" w:cs="Arial"/>
          <w:i w:val="0"/>
          <w:iCs w:val="0"/>
          <w:caps w:val="0"/>
          <w:color w:val="333333"/>
          <w:spacing w:val="0"/>
          <w:sz w:val="21"/>
          <w:szCs w:val="21"/>
          <w:shd w:val="clear" w:color="auto" w:fill="FFFFFF"/>
          <w:lang w:val="en-US" w:eastAsia="zh-CN"/>
        </w:rPr>
        <w:fldChar w:fldCharType="begin"/>
      </w:r>
      <w:r>
        <w:rPr>
          <w:rFonts w:hint="default" w:ascii="Arial" w:hAnsi="Arial" w:eastAsia="宋体" w:cs="Arial"/>
          <w:i w:val="0"/>
          <w:iCs w:val="0"/>
          <w:caps w:val="0"/>
          <w:color w:val="333333"/>
          <w:spacing w:val="0"/>
          <w:sz w:val="21"/>
          <w:szCs w:val="21"/>
          <w:shd w:val="clear" w:color="auto" w:fill="FFFFFF"/>
          <w:lang w:val="en-US" w:eastAsia="zh-CN"/>
        </w:rPr>
        <w:instrText xml:space="preserve"> HYPERLINK "https://baike.so.com/doc/4687731-4901667.html" \t "https://baike.so.com/doc/_blank" </w:instrText>
      </w:r>
      <w:r>
        <w:rPr>
          <w:rFonts w:hint="default" w:ascii="Arial" w:hAnsi="Arial" w:eastAsia="宋体" w:cs="Arial"/>
          <w:i w:val="0"/>
          <w:iCs w:val="0"/>
          <w:caps w:val="0"/>
          <w:color w:val="333333"/>
          <w:spacing w:val="0"/>
          <w:sz w:val="21"/>
          <w:szCs w:val="21"/>
          <w:shd w:val="clear" w:color="auto" w:fill="FFFFFF"/>
          <w:lang w:val="en-US" w:eastAsia="zh-CN"/>
        </w:rPr>
        <w:fldChar w:fldCharType="separate"/>
      </w:r>
      <w:r>
        <w:rPr>
          <w:rFonts w:hint="default" w:ascii="Arial" w:hAnsi="Arial" w:eastAsia="宋体" w:cs="Arial"/>
          <w:i w:val="0"/>
          <w:iCs w:val="0"/>
          <w:caps w:val="0"/>
          <w:color w:val="333333"/>
          <w:spacing w:val="0"/>
          <w:sz w:val="21"/>
          <w:szCs w:val="21"/>
          <w:shd w:val="clear" w:color="auto" w:fill="FFFFFF"/>
          <w:lang w:val="en-US" w:eastAsia="zh-CN"/>
        </w:rPr>
        <w:t>阖闾</w:t>
      </w:r>
      <w:r>
        <w:rPr>
          <w:rFonts w:hint="default" w:ascii="Arial" w:hAnsi="Arial" w:eastAsia="宋体" w:cs="Arial"/>
          <w:i w:val="0"/>
          <w:iCs w:val="0"/>
          <w:caps w:val="0"/>
          <w:color w:val="333333"/>
          <w:spacing w:val="0"/>
          <w:sz w:val="21"/>
          <w:szCs w:val="21"/>
          <w:shd w:val="clear" w:color="auto" w:fill="FFFFFF"/>
          <w:lang w:val="en-US" w:eastAsia="zh-CN"/>
        </w:rPr>
        <w:fldChar w:fldCharType="end"/>
      </w:r>
      <w:r>
        <w:rPr>
          <w:rFonts w:hint="eastAsia" w:ascii="Arial" w:hAnsi="Arial" w:eastAsia="宋体" w:cs="Arial"/>
          <w:i w:val="0"/>
          <w:iCs w:val="0"/>
          <w:caps w:val="0"/>
          <w:color w:val="333333"/>
          <w:spacing w:val="0"/>
          <w:sz w:val="21"/>
          <w:szCs w:val="21"/>
          <w:shd w:val="clear" w:color="auto" w:fill="FFFFFF"/>
          <w:lang w:val="en-US" w:eastAsia="zh-CN"/>
        </w:rPr>
        <w:t>是如此，汉武帝是如此，不可一世的成吉思汗也是如此……真正能够征服人类的，是先进的文化，而不是生灵涂炭的战争。</w:t>
      </w:r>
    </w:p>
    <w:p w14:paraId="3D74BF15">
      <w:pPr>
        <w:numPr>
          <w:ilvl w:val="0"/>
          <w:numId w:val="0"/>
        </w:numPr>
        <w:spacing w:line="360" w:lineRule="auto"/>
        <w:ind w:firstLine="420"/>
        <w:jc w:val="center"/>
        <w:rPr>
          <w:rFonts w:hint="default" w:ascii="Arial" w:hAnsi="Arial" w:eastAsia="宋体" w:cs="Arial"/>
          <w:b/>
          <w:bCs/>
          <w:i w:val="0"/>
          <w:iCs w:val="0"/>
          <w:caps w:val="0"/>
          <w:color w:val="333333"/>
          <w:spacing w:val="0"/>
          <w:sz w:val="28"/>
          <w:szCs w:val="28"/>
          <w:shd w:val="clear" w:color="auto" w:fill="FFFFFF"/>
          <w:lang w:val="en-US" w:eastAsia="zh-CN"/>
        </w:rPr>
      </w:pPr>
      <w:r>
        <w:rPr>
          <w:rFonts w:hint="eastAsia" w:ascii="Arial" w:hAnsi="Arial" w:eastAsia="宋体" w:cs="Arial"/>
          <w:b/>
          <w:bCs/>
          <w:i w:val="0"/>
          <w:iCs w:val="0"/>
          <w:caps w:val="0"/>
          <w:color w:val="333333"/>
          <w:spacing w:val="0"/>
          <w:sz w:val="28"/>
          <w:szCs w:val="28"/>
          <w:shd w:val="clear" w:color="auto" w:fill="FFFFFF"/>
          <w:lang w:val="en-US" w:eastAsia="zh-CN"/>
        </w:rPr>
        <w:t>二三、开化江石砩</w:t>
      </w:r>
    </w:p>
    <w:p w14:paraId="049E45F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firstLineChars="200"/>
        <w:jc w:val="both"/>
        <w:rPr>
          <w:rFonts w:hint="eastAsia" w:ascii="Arial" w:hAnsi="Arial" w:cs="Arial" w:eastAsiaTheme="minorEastAsia"/>
          <w:b w:val="0"/>
          <w:bCs w:val="0"/>
          <w:color w:val="333333"/>
          <w:kern w:val="2"/>
          <w:sz w:val="21"/>
          <w:szCs w:val="24"/>
          <w:shd w:val="clear" w:color="auto" w:fill="FFFFFF"/>
          <w:lang w:val="en-US" w:eastAsia="zh-CN" w:bidi="ar-SA"/>
        </w:rPr>
      </w:pPr>
      <w:r>
        <w:rPr>
          <w:rFonts w:hint="eastAsia" w:ascii="Arial" w:hAnsi="Arial" w:cs="Arial" w:eastAsiaTheme="minorEastAsia"/>
          <w:b w:val="0"/>
          <w:bCs w:val="0"/>
          <w:color w:val="333333"/>
          <w:kern w:val="2"/>
          <w:sz w:val="21"/>
          <w:szCs w:val="24"/>
          <w:shd w:val="clear" w:color="auto" w:fill="FFFFFF"/>
          <w:lang w:val="en-US" w:eastAsia="zh-CN" w:bidi="ar-SA"/>
        </w:rPr>
        <w:t>《提石砩古桥》：“永宁溪边狮岩庙，开化江水门洞高；莫道石砩可浮水，只缘勾践要过桥。”</w:t>
      </w:r>
    </w:p>
    <w:p w14:paraId="41259FD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伍子胥：“是以吴之与越，仇敌相战之国也。三江环之，民无所移，有吴则无越，有越则无吴，将不可至于是矣。臣闻之，陆人居陆，水人居水。夫中原之土，我攻而胜之，吾不能居其地，不能乘其车。夫越国吾攻而胜之，吾能居其地，吾能乘其舟，此其利也，不可失也，君必灭之！”</w:t>
      </w:r>
    </w:p>
    <w:p w14:paraId="3B2836E1">
      <w:pPr>
        <w:numPr>
          <w:ilvl w:val="0"/>
          <w:numId w:val="0"/>
        </w:numPr>
        <w:spacing w:line="360" w:lineRule="auto"/>
        <w:ind w:firstLine="420"/>
        <w:rPr>
          <w:rFonts w:hint="eastAsia" w:ascii="Arial" w:hAnsi="Arial" w:cs="Arial"/>
          <w:color w:val="333333"/>
          <w:shd w:val="clear" w:color="auto" w:fill="FFFFFF"/>
          <w:lang w:val="en-US" w:eastAsia="zh-CN"/>
        </w:rPr>
      </w:pPr>
    </w:p>
    <w:p w14:paraId="27D1374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话说吴王夫差</w:t>
      </w:r>
      <w:r>
        <w:rPr>
          <w:rFonts w:hint="eastAsia" w:ascii="宋体" w:hAnsi="宋体"/>
          <w:lang w:val="en-US" w:eastAsia="zh-CN"/>
        </w:rPr>
        <w:t>“</w:t>
      </w:r>
      <w:r>
        <w:rPr>
          <w:rFonts w:hint="default" w:ascii="宋体" w:hAnsi="宋体"/>
          <w:lang w:val="en-US" w:eastAsia="zh-CN"/>
        </w:rPr>
        <w:t>日夜勒兵，且以报越</w:t>
      </w:r>
      <w:r>
        <w:rPr>
          <w:rFonts w:hint="eastAsia" w:ascii="宋体" w:hAnsi="宋体"/>
          <w:lang w:val="en-US" w:eastAsia="zh-CN"/>
        </w:rPr>
        <w:t>”</w:t>
      </w:r>
      <w:r>
        <w:rPr>
          <w:rFonts w:hint="eastAsia" w:ascii="Arial" w:hAnsi="Arial" w:cs="Arial"/>
          <w:color w:val="333333"/>
          <w:shd w:val="clear" w:color="auto" w:fill="FFFFFF"/>
          <w:lang w:val="en-US" w:eastAsia="zh-CN"/>
        </w:rPr>
        <w:t>，消息传来，越国惊恐。越王勾践继位后，一改平素沉迷声色的形象，勤政治军，颇有建树，立城郭，设守备、实仓廪，治府库……</w:t>
      </w:r>
    </w:p>
    <w:p w14:paraId="2777028F">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吴越两国厉兵秣马，冷战三年，吴越开打，不可避免……</w:t>
      </w:r>
    </w:p>
    <w:p w14:paraId="16A234C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元月，越王勾践至枫地大部祭祖，跪拜于三玑石下，突然听到大部西南方远处山岭有黑色大鸟盘旋鸣叫，勾践循着飞鸟来到山前，一个小山口，一座小寺庵，门楣“回龙庵”，寺庵残破不堪，有些年代啦，勾践推开柴门，只见一年迈的道姑正在诵经。</w:t>
      </w:r>
    </w:p>
    <w:p w14:paraId="077D104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“请问道姑，此山谷内都是参天巨木，绿荫遮天，谷里可有村落？”</w:t>
      </w:r>
    </w:p>
    <w:p w14:paraId="5163BBB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道姑双手合十，低着头：“此谷叫‘回龙窠’，祖师太告诫，任何人不可擅入谷中，违者必受天谴。”</w:t>
      </w:r>
    </w:p>
    <w:p w14:paraId="2835A6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“回龙窠？”勾践思索道，“可以理解为任何人到此都应该转身回去，也可以理解为真龙回来，我为越王，又是回到大部祭祖，这不就是‘回龙’吗？”</w:t>
      </w:r>
    </w:p>
    <w:p w14:paraId="03A5318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决定深入回龙窠，探明究竟。于是不顾道姑反对，带着两条狼犬——虎子和黑豹，向山谷走去，不入虎穴焉得虎子，原来回龙窠山谷中竟然如此宽广，大樟树下，是一排排的杉木高脚屋，走进屋内，啊！整整齐齐堆放的刀剑，这回龙窠兵库至少有万余刀剑，一试刀口，依然锋利……</w:t>
      </w:r>
    </w:p>
    <w:p w14:paraId="714C99F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“啊！发财啦！我越国正缺刀剑。大部先祖，谢啦，谢啦！”越王勾践这才相信先祖少连“在大部山谷存有兵库”的传说……</w:t>
      </w:r>
    </w:p>
    <w:p w14:paraId="6CBB5A4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“天助我也！”越王勾践就在大部回龙窠回龙庵现场召集大夫议事会，商讨出兵讨伐吴国大事。</w:t>
      </w:r>
    </w:p>
    <w:p w14:paraId="5FEE60B9">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越王勾践首先宣布：“吴国亡我之心不死，据探报吴国已经整兵十万，待其成军，必为我越国大患，我决定尽快整军攻打吴国，消灭其在襁褓之中。”</w:t>
      </w:r>
    </w:p>
    <w:p w14:paraId="7F3E9F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范蠡立即表示反对：“兵者，凶器也，当今吴越军力在伯仲之间，越国虽占天时，但地利、人和，均不占优，越国离开故土，既不得地利，也不得人和。”</w:t>
      </w:r>
    </w:p>
    <w:p w14:paraId="797664C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大夫子余也站起来说：“三年前檇李之战，吴国水军并无受损，其相国伍子胥还编著了《水战兵法》，吴国水网地形，我们不可冒然深入险境。”</w:t>
      </w:r>
    </w:p>
    <w:p w14:paraId="4C187AE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扬长避短，方可一击而胜”，越王勾践摊开《山河图》，你们看，太湖空旷，但南岸却有两座长长的岛，分别是东岛和西岛，我们率先占据两岛，拦截住吴国的水军，我主力沿南岸突然北上，梁溪、吴淞是一马平川，若论步卒，吴国均为平原之兵，岂是我越国山地虎狼之兵的对手，我步卒一鼓作气占了姑苏，吴国水军再厉害，也无用处了。”</w:t>
      </w:r>
    </w:p>
    <w:p w14:paraId="1FC1D20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“如果突袭不成，吴越展开持久战，越国就会粮草不济；如果吴军再断我后路，后果不堪设想……”上将军范蠡坚决反对。</w:t>
      </w:r>
    </w:p>
    <w:p w14:paraId="34EC35E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“吴国良田万顷，再过几年，国力愈强，吴越国力就会转换，时不我待，我意已决。上将军守护会稽，我亲自带兵，与吴国一决雌雄，你们看，这大部回龙窠先祖的兵器库再现人间，这是祖宗在显灵啊……”</w:t>
      </w:r>
    </w:p>
    <w:p w14:paraId="1882F86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话到这个份上，范蠡等群臣自然不可再说什么……</w:t>
      </w:r>
    </w:p>
    <w:p w14:paraId="4C81515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公元前494年二月，越王勾践起越国所有军力六万人众，突袭太湖南岸之东岛与西岛，令大将诸稽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带领二万水军镇守，确保越军后路通畅，越王勾践自带四万步卒沿太湖东岸孤军深入，梁溪虽然平坦，但沟渠纵横，吴船灵巧，时有侵扰，勾践大军且战且进，沿途还要留下人马运送粮草，时过半月，才达吴淞南岸，吴淞是太湖与东海联通最大的河道，最窄处也有百丈之遥，双方劲弩都射不到对岸，吴军战船可沿着己岸快速运兵，越军几次试图运送先头部队过河抢占桥头堡，均被乱箭射回。两军隔河对峙月余，越王勾践一筹莫展……</w:t>
      </w:r>
    </w:p>
    <w:p w14:paraId="05372A30">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“主公，集中船只，以船为桥，只要大军能过了河，姑苏就能拿下……”大将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献计。</w:t>
      </w:r>
    </w:p>
    <w:p w14:paraId="7BC012B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手持重甲，首船开路，身后集中越军从东岛调来的数十战船，两两相对分列，用长横木固定，依次从南岸向江心铺设过去，首船负责开路，大将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力大，推着厚木板挺立船头，受万箭，士卒忙着向船外丢弃吴军射进船舱的流箭，有受箭伤严重者，自愿滚入江中，以防止船身载荷太重而沉没……</w:t>
      </w:r>
    </w:p>
    <w:p w14:paraId="1728CA2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眼看就要到达对岸，突然狂风骤起，一个巨浪，首船侧翻，旋即就沉没了，后面双双加固的船失去首船保护，片刻多被吴军射死，可怜越国一代名将</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"https://baike.so.com/doc/2791922-2946846.html"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灵姑浮</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连同他铺路的战友，瞬间淹没在波涛汹涌的吴淞河里……</w:t>
      </w:r>
    </w:p>
    <w:p w14:paraId="40F3DC5D">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“啊！跟我一起上。”勾践急红了眼，举起厚木板就要踏上船桥。</w:t>
      </w:r>
    </w:p>
    <w:p w14:paraId="45C3E086">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“报——”一名亲兵举杏黄旗奔来，“大王，吴军攻占太湖西南角的夫淑岛，我军粮道被截断，诸稽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将军正在带队反攻夫淑岛……”</w:t>
      </w:r>
    </w:p>
    <w:p w14:paraId="300817E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“什么？太湖西南还有岛屿？地理图上没有呀，命令诸稽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一定要夺下来！”</w:t>
      </w:r>
    </w:p>
    <w:p w14:paraId="2BEF0D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“报——”又一名亲兵举杏黄旗奔来，“大王，吴军水师由海路攻占檇李，吕倡将军退守之江武林。”</w:t>
      </w:r>
    </w:p>
    <w:p w14:paraId="1EBE3F61">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“什么？我六万大军两条后路都被截断了，撤军，撤军！命令诸稽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一定夺下夫淑！”越王勾践这才感受到危机。</w:t>
      </w:r>
    </w:p>
    <w:p w14:paraId="741C6569">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日夜行军后撤，次日傍晚，才赶到太湖西北角，很远就听到前方杀声震天，吴国的战船源源不断向夫淑岛涌来，夏日水浅，夫淑岛与太湖堤岸有旱地相连，其实就是一个半岛，整个半岛尸体遍布，血流成河，大队吴军正在夫淑岛的背后停船上堤……</w:t>
      </w:r>
    </w:p>
    <w:p w14:paraId="05D3C2F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篮脸将军诸稽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看到越王勾践，飞马而来，大叫：“主公，你终于来啦。快走！块走！我带人断后。”</w:t>
      </w:r>
    </w:p>
    <w:p w14:paraId="17EE00D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形势危急，越王勾践来不及细想，驾车向南飞奔，背后喊杀声一片，隐约有人在喊“那是黑衣大汉是越王，快追有赏……”</w:t>
      </w:r>
    </w:p>
    <w:p w14:paraId="103CCF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马快，足足跑了六个时辰，突然战车磕到石头，轰然破裂，勾践从尘埃中爬起，回望，自己身边已经没有一个随从。正待歇息，突见三里后尘烟大起，勾践不知敌友，慌不择路，向山上爬去，总算到了山顶，岭上石牌“虎扑岭”，原来是叛将石买的葬身之地。</w:t>
      </w:r>
    </w:p>
    <w:p w14:paraId="045C474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山下有军队，“越王他跑不了，”一听口音就知道是吴军，“啊，冥冥之中，自有定数，难道我也要葬身于此，与石买叛逆死在一起吗？”越王勾践懊恨至极。</w:t>
      </w:r>
    </w:p>
    <w:p w14:paraId="53474D9F">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突然，雷声隆隆，大雨倾盆。山洪直冲山下……</w:t>
      </w:r>
    </w:p>
    <w:p w14:paraId="6036425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“天不绝我！”越王勾践一下来了精神，连滚带爬死命向岭下的大部跑去……</w:t>
      </w:r>
    </w:p>
    <w:p w14:paraId="331C61C3">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大部一片雨雾，好像也为越国这一次大败而痛哭流泪，大部一千五百年的祥和，却在今天，将被宿敌吴国占有……</w:t>
      </w:r>
    </w:p>
    <w:p w14:paraId="391498B7">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来不及细想，连滚带爬，过了大部城，他只想快一点回到自己的家，句嵊国都已朦胧可见。突然，眼前一条大河，倾盆大雨让开化江河水猛涨，开化江发源于会稽山主峰东白山，肆虐的山洪冲刷着两岸坚硬的泥石，发出震耳欲聋的声音……</w:t>
      </w:r>
    </w:p>
    <w:p w14:paraId="32246A3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“后有追兵，前有大河，天绝我也！”越王勾践仰天大喊。</w:t>
      </w:r>
    </w:p>
    <w:p w14:paraId="1E8C01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“天！地！先祖！我勾践做错啦！可是，越国不能因我而亡。先祖保佑，让我回到句嵊都城吧！天地在上，我保证：只要让越国祖祠得以传承，让我做什么，我都万死不辞！”越王勾践跪倒在开化江岸。</w:t>
      </w:r>
    </w:p>
    <w:p w14:paraId="64B99CF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“轰隆隆——”电闪雷鸣，身旁就是开化江边的狮岩禅寺，突然门洞大开，烟雨朦胧中，两块巨石滑落江心，湍急的江面，两石横亘，不多不少，五尺间隔，水流愈加湍急……</w:t>
      </w:r>
    </w:p>
    <w:p w14:paraId="6595D64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绝处逢生，顾不得害怕，立马爬起来跳上第一块巨石，心一横，又跃上第二块巨石，再一跃，终于到达对岸。惊魂稍定，回望才发现原来两块巨石是狮岩禅寺的两尊石佛，机遇巧合，刚好滑落江中，开化江水势愈猛，石佛像沉入江心……</w:t>
      </w:r>
    </w:p>
    <w:p w14:paraId="4D0A2731">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岸出现吴军旗帜，越王勾践不敢停留，刚起身，前面突然出现一队人马，为首者乌带黄衣，气宇卓然，正是越国上将军范蠡，原来天降暴雨，范蠡担心越国福祉有损，带人前来查看，也被这开化江挡住了去路，刚才亲眼看到天地显灵，发生了惊人一幕，接着看到越王勾践从狮岩禅寺滑落的巨石跳跃而过，立即与随从一起跪倒在地……</w:t>
      </w:r>
    </w:p>
    <w:p w14:paraId="3ECCF8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勾践看到范蠡，立马也跪在范蠡面前：“上将军，我后悔不听你们的劝告，今天就我一个人逃回来啦……”</w:t>
      </w:r>
    </w:p>
    <w:p w14:paraId="49DD6E8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“主公，要感谢天地和越国先祖，刚才的一幕，大家都看到啦，天降大任于你，你一定不要辜负上天啊。”范蠡安慰越王勾践。</w:t>
      </w:r>
    </w:p>
    <w:p w14:paraId="49A3488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对！对！我现在要越国子民人人都知道，天佑我越国。”越王勾践拉范蠡一起走到开化江岸边，跪地、磕头，起身，越王勾践取下自己的黑色头巾，系在岸边大樟树上，庄严高声说道：“我封此地为‘永宁石砩’，狮岩禅寺为我越国王寺，我要让天下人都知道，上天是保佑我越国的！”</w:t>
      </w:r>
    </w:p>
    <w:p w14:paraId="120BC02C">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士别三日，当刮目相看，越王勾践经此大难，心智果然成熟了！</w:t>
      </w:r>
    </w:p>
    <w:p w14:paraId="7261D1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上将军范蠡自然明白越王勾践的用意，大难临头，提升越国军民的士气尤为重要，于是带领随从连续振臂高呼：“越国神佑！天赐石砩！”</w:t>
      </w:r>
    </w:p>
    <w:p w14:paraId="5C9B4914">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这发生在大部永宁开化江岸边感人的一幕已经过去2500余年，也许你没有什么感觉，但是，对于当时的越国黎民却是激荡人心的，此事在越国黎民中迅速传播。刚刚遭受灭顶之灾，多少优秀的越人血洒疆场？多少完美的家庭惨遭变故？越王勾践为越国的福祉加冕了新的名字，“石砩”将凝聚当世的民心民意，同仇敌忾；“石砩”将激励后人勇往直前……如今</w:t>
      </w:r>
      <w:r>
        <w:rPr>
          <w:rFonts w:hint="eastAsia" w:ascii="Arial" w:hAnsi="Arial" w:cs="Arial" w:eastAsiaTheme="minorEastAsia"/>
          <w:b w:val="0"/>
          <w:bCs w:val="0"/>
          <w:color w:val="333333"/>
          <w:kern w:val="2"/>
          <w:sz w:val="21"/>
          <w:szCs w:val="24"/>
          <w:shd w:val="clear" w:color="auto" w:fill="FFFFFF"/>
          <w:lang w:val="en-US" w:eastAsia="zh-CN" w:bidi="ar-SA"/>
        </w:rPr>
        <w:t>开化江是全诸暨最为清澈的一条江</w:t>
      </w:r>
      <w:r>
        <w:rPr>
          <w:rFonts w:hint="eastAsia" w:ascii="Arial" w:hAnsi="Arial" w:cs="Arial"/>
          <w:b w:val="0"/>
          <w:bCs w:val="0"/>
          <w:color w:val="333333"/>
          <w:kern w:val="2"/>
          <w:sz w:val="21"/>
          <w:szCs w:val="24"/>
          <w:shd w:val="clear" w:color="auto" w:fill="FFFFFF"/>
          <w:lang w:val="en-US" w:eastAsia="zh-CN" w:bidi="ar-SA"/>
        </w:rPr>
        <w:t>，在永宁段有两座碧绿的小岛，现为皮划艇休闲基地；岸边的</w:t>
      </w:r>
      <w:r>
        <w:rPr>
          <w:rFonts w:hint="eastAsia" w:ascii="Arial" w:hAnsi="Arial" w:cs="Arial"/>
          <w:color w:val="333333"/>
          <w:shd w:val="clear" w:color="auto" w:fill="FFFFFF"/>
          <w:lang w:val="en-US" w:eastAsia="zh-CN"/>
        </w:rPr>
        <w:t>狮岩禅寺历朝历代香火旺盛，寺下有</w:t>
      </w:r>
      <w:r>
        <w:rPr>
          <w:rFonts w:hint="eastAsia" w:ascii="Arial" w:hAnsi="Arial" w:cs="Arial"/>
          <w:b w:val="0"/>
          <w:bCs w:val="0"/>
          <w:color w:val="333333"/>
          <w:kern w:val="2"/>
          <w:sz w:val="21"/>
          <w:szCs w:val="24"/>
          <w:shd w:val="clear" w:color="auto" w:fill="FFFFFF"/>
          <w:lang w:val="en-US" w:eastAsia="zh-CN" w:bidi="ar-SA"/>
        </w:rPr>
        <w:t>两个石岩隧洞，据传，洞内常有佛光闪烁，这里的确令人起敬……</w:t>
      </w:r>
    </w:p>
    <w:p w14:paraId="654C38BC">
      <w:pPr>
        <w:numPr>
          <w:ilvl w:val="0"/>
          <w:numId w:val="0"/>
        </w:numPr>
        <w:spacing w:line="360" w:lineRule="auto"/>
        <w:ind w:firstLine="420"/>
        <w:jc w:val="center"/>
        <w:rPr>
          <w:rFonts w:hint="default" w:ascii="Arial" w:hAnsi="Arial" w:cs="Arial"/>
          <w:b/>
          <w:bCs/>
          <w:color w:val="333333"/>
          <w:sz w:val="28"/>
          <w:szCs w:val="28"/>
          <w:shd w:val="clear" w:color="auto" w:fill="FFFFFF"/>
          <w:lang w:val="en-US" w:eastAsia="zh-CN"/>
        </w:rPr>
      </w:pPr>
      <w:r>
        <w:rPr>
          <w:rFonts w:hint="eastAsia" w:ascii="Arial" w:hAnsi="Arial" w:cs="Arial"/>
          <w:b/>
          <w:bCs/>
          <w:color w:val="333333"/>
          <w:sz w:val="28"/>
          <w:szCs w:val="28"/>
          <w:shd w:val="clear" w:color="auto" w:fill="FFFFFF"/>
          <w:lang w:val="en-US" w:eastAsia="zh-CN"/>
        </w:rPr>
        <w:t>二四、会稽建大城</w:t>
      </w:r>
    </w:p>
    <w:p w14:paraId="0C2FE081">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r>
        <w:rPr>
          <w:rFonts w:hint="eastAsia" w:ascii="Arial" w:hAnsi="Arial" w:cs="Arial"/>
          <w:color w:val="333333"/>
          <w:shd w:val="clear" w:color="auto" w:fill="FFFFFF"/>
          <w:lang w:val="en-US" w:eastAsia="zh-CN"/>
        </w:rPr>
        <w:t>《吴越春秋》：“</w:t>
      </w:r>
      <w:r>
        <w:rPr>
          <w:rFonts w:hint="eastAsia" w:ascii="宋体" w:hAnsi="宋体" w:eastAsia="宋体" w:cs="宋体"/>
          <w:i w:val="0"/>
          <w:iCs w:val="0"/>
          <w:caps w:val="0"/>
          <w:color w:val="000000"/>
          <w:spacing w:val="0"/>
          <w:sz w:val="21"/>
          <w:szCs w:val="21"/>
          <w:shd w:val="clear" w:fill="FFFFFF"/>
        </w:rPr>
        <w:t>勾践之围会稽也，嚼然叹曰：“</w:t>
      </w:r>
      <w:r>
        <w:rPr>
          <w:rFonts w:hint="eastAsia" w:ascii="宋体" w:hAnsi="宋体" w:eastAsia="宋体" w:cs="宋体"/>
          <w:i w:val="0"/>
          <w:iCs w:val="0"/>
          <w:caps w:val="0"/>
          <w:color w:val="000000"/>
          <w:spacing w:val="0"/>
          <w:sz w:val="21"/>
          <w:szCs w:val="21"/>
          <w:shd w:val="clear" w:fill="FFFFFF"/>
          <w:lang w:val="en-US" w:eastAsia="zh-CN"/>
        </w:rPr>
        <w:t>吾</w:t>
      </w:r>
      <w:r>
        <w:rPr>
          <w:rFonts w:hint="eastAsia" w:ascii="宋体" w:hAnsi="宋体" w:eastAsia="宋体" w:cs="宋体"/>
          <w:i w:val="0"/>
          <w:iCs w:val="0"/>
          <w:caps w:val="0"/>
          <w:color w:val="000000"/>
          <w:spacing w:val="0"/>
          <w:sz w:val="21"/>
          <w:szCs w:val="21"/>
          <w:shd w:val="clear" w:fill="FFFFFF"/>
        </w:rPr>
        <w:t>终于此乎?”种曰：“汤系夏台，文王囚麦里，晋重</w:t>
      </w:r>
      <w:r>
        <w:rPr>
          <w:rFonts w:hint="eastAsia" w:ascii="宋体" w:hAnsi="宋体" w:eastAsia="宋体" w:cs="宋体"/>
          <w:i w:val="0"/>
          <w:iCs w:val="0"/>
          <w:caps w:val="0"/>
          <w:color w:val="000000"/>
          <w:spacing w:val="0"/>
          <w:sz w:val="21"/>
          <w:szCs w:val="21"/>
          <w:shd w:val="clear" w:fill="FFFFFF"/>
          <w:lang w:val="en-US" w:eastAsia="zh-CN"/>
        </w:rPr>
        <w:t>耳</w:t>
      </w:r>
      <w:r>
        <w:rPr>
          <w:rFonts w:hint="eastAsia" w:ascii="宋体" w:hAnsi="宋体" w:eastAsia="宋体" w:cs="宋体"/>
          <w:i w:val="0"/>
          <w:iCs w:val="0"/>
          <w:caps w:val="0"/>
          <w:color w:val="000000"/>
          <w:spacing w:val="0"/>
          <w:sz w:val="21"/>
          <w:szCs w:val="21"/>
          <w:shd w:val="clear" w:fill="FFFFFF"/>
        </w:rPr>
        <w:t>奔翟，齐小白奔</w:t>
      </w:r>
      <w:r>
        <w:rPr>
          <w:rFonts w:ascii="Arial" w:hAnsi="Arial" w:eastAsia="宋体" w:cs="Arial"/>
          <w:i w:val="0"/>
          <w:iCs w:val="0"/>
          <w:caps w:val="0"/>
          <w:color w:val="333333"/>
          <w:spacing w:val="0"/>
          <w:sz w:val="21"/>
          <w:szCs w:val="21"/>
          <w:shd w:val="clear" w:fill="FFFFFF"/>
        </w:rPr>
        <w:t>莒</w:t>
      </w:r>
      <w:r>
        <w:rPr>
          <w:rFonts w:hint="eastAsia" w:ascii="宋体" w:hAnsi="宋体" w:eastAsia="宋体" w:cs="宋体"/>
          <w:i w:val="0"/>
          <w:iCs w:val="0"/>
          <w:caps w:val="0"/>
          <w:color w:val="000000"/>
          <w:spacing w:val="0"/>
          <w:sz w:val="21"/>
          <w:szCs w:val="21"/>
          <w:shd w:val="clear" w:fill="FFFFFF"/>
        </w:rPr>
        <w:t>，其卒王霸。由是观之，何速不为福乎?”吴既赦越，越王勾践反国，乃苦身焦思，置胆于坐，坐卧即仰胆，饮食亦尝胆也。曰：“女志会稽之耻邪?”身</w:t>
      </w:r>
      <w:r>
        <w:rPr>
          <w:rFonts w:hint="eastAsia" w:ascii="宋体" w:hAnsi="宋体" w:eastAsia="宋体" w:cs="宋体"/>
          <w:i w:val="0"/>
          <w:iCs w:val="0"/>
          <w:caps w:val="0"/>
          <w:color w:val="000000"/>
          <w:spacing w:val="0"/>
          <w:sz w:val="21"/>
          <w:szCs w:val="21"/>
          <w:shd w:val="clear" w:fill="FFFFFF"/>
          <w:lang w:val="en-US" w:eastAsia="zh-CN"/>
        </w:rPr>
        <w:t>自</w:t>
      </w:r>
      <w:r>
        <w:rPr>
          <w:rFonts w:hint="eastAsia" w:ascii="宋体" w:hAnsi="宋体" w:eastAsia="宋体" w:cs="宋体"/>
          <w:i w:val="0"/>
          <w:iCs w:val="0"/>
          <w:caps w:val="0"/>
          <w:color w:val="000000"/>
          <w:spacing w:val="0"/>
          <w:sz w:val="21"/>
          <w:szCs w:val="21"/>
          <w:shd w:val="clear" w:fill="FFFFFF"/>
        </w:rPr>
        <w:t>操作，夫人自织，食不加肉，衣不重采，折节下贤人，厚宾客，赃贫吊死，与百姓同其劳。</w:t>
      </w:r>
      <w:r>
        <w:rPr>
          <w:rFonts w:hint="eastAsia" w:ascii="宋体" w:hAnsi="宋体" w:eastAsia="宋体" w:cs="宋体"/>
          <w:i w:val="0"/>
          <w:iCs w:val="0"/>
          <w:caps w:val="0"/>
          <w:color w:val="000000"/>
          <w:spacing w:val="0"/>
          <w:sz w:val="21"/>
          <w:szCs w:val="21"/>
          <w:shd w:val="clear" w:fill="FFFFFF"/>
          <w:lang w:eastAsia="zh-CN"/>
        </w:rPr>
        <w:t>”</w:t>
      </w:r>
    </w:p>
    <w:p w14:paraId="21746C16">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eastAsia="zh-CN"/>
        </w:rPr>
      </w:pPr>
    </w:p>
    <w:p w14:paraId="1FB4A761">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话说越王勾践九死一生，才得以逃回越都句嵊，上将军范蠡即刻下山接应各路溃兵，仅剩五千军士，范蠡刚刚布置好句嵊都城的防务，吴军先头部队就抵达句嵊山下……</w:t>
      </w:r>
    </w:p>
    <w:p w14:paraId="4097E34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误我！给他二万水军，竟然不知道防守夫椒，以致我军一败涂地……”越王勾践气急败坏，在议事殿大骂</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w:t>
      </w:r>
    </w:p>
    <w:p w14:paraId="29096E04">
      <w:pPr>
        <w:numPr>
          <w:ilvl w:val="0"/>
          <w:numId w:val="0"/>
        </w:numPr>
        <w:spacing w:line="360" w:lineRule="auto"/>
        <w:ind w:firstLine="420"/>
        <w:rPr>
          <w:rFonts w:hint="eastAsia" w:ascii="宋体" w:hAnsi="宋体" w:eastAsia="宋体" w:cs="宋体"/>
          <w:i w:val="0"/>
          <w:iCs w:val="0"/>
          <w:caps w:val="0"/>
          <w:color w:val="000000"/>
          <w:spacing w:val="0"/>
          <w:sz w:val="21"/>
          <w:szCs w:val="21"/>
          <w:shd w:val="clear" w:fill="FFFFFF"/>
          <w:lang w:val="en-US" w:eastAsia="zh-CN"/>
        </w:rPr>
      </w:pPr>
      <w:r>
        <w:rPr>
          <w:rFonts w:hint="eastAsia" w:ascii="Arial" w:hAnsi="Arial" w:cs="Arial"/>
          <w:color w:val="333333"/>
          <w:shd w:val="clear" w:color="auto" w:fill="FFFFFF"/>
          <w:lang w:val="en-US" w:eastAsia="zh-CN"/>
        </w:rPr>
        <w:t>“主公，吴军已经将我句嵊国都围得水泄不通，</w:t>
      </w:r>
      <w:r>
        <w:rPr>
          <w:rFonts w:hint="eastAsia" w:ascii="宋体" w:hAnsi="宋体" w:eastAsia="宋体" w:cs="宋体"/>
          <w:i w:val="0"/>
          <w:iCs w:val="0"/>
          <w:caps w:val="0"/>
          <w:color w:val="000000"/>
          <w:spacing w:val="0"/>
          <w:sz w:val="21"/>
          <w:szCs w:val="21"/>
          <w:shd w:val="clear" w:fill="FFFFFF"/>
          <w:lang w:val="en-US" w:eastAsia="zh-CN"/>
        </w:rPr>
        <w:t>诸稽将军也是死里逃生，正在防守句嵊要道，你这话……”大夫文种连忙规劝。</w:t>
      </w:r>
    </w:p>
    <w:p w14:paraId="231FD454">
      <w:pPr>
        <w:numPr>
          <w:ilvl w:val="0"/>
          <w:numId w:val="0"/>
        </w:numPr>
        <w:spacing w:line="360" w:lineRule="auto"/>
        <w:ind w:firstLine="420"/>
        <w:rPr>
          <w:rFonts w:hint="default" w:ascii="宋体" w:hAnsi="宋体" w:eastAsia="宋体" w:cs="宋体"/>
          <w:i w:val="0"/>
          <w:iCs w:val="0"/>
          <w:caps w:val="0"/>
          <w:color w:val="000000"/>
          <w:spacing w:val="0"/>
          <w:sz w:val="21"/>
          <w:szCs w:val="21"/>
          <w:shd w:val="clear" w:fill="FFFFFF"/>
          <w:lang w:val="en-US" w:eastAsia="zh-CN"/>
        </w:rPr>
      </w:pPr>
      <w:r>
        <w:rPr>
          <w:rFonts w:hint="eastAsia" w:ascii="宋体" w:hAnsi="宋体" w:eastAsia="宋体" w:cs="宋体"/>
          <w:i w:val="0"/>
          <w:iCs w:val="0"/>
          <w:caps w:val="0"/>
          <w:color w:val="000000"/>
          <w:spacing w:val="0"/>
          <w:sz w:val="21"/>
          <w:szCs w:val="21"/>
          <w:shd w:val="clear" w:fill="FFFFFF"/>
          <w:lang w:val="en-US" w:eastAsia="zh-CN"/>
        </w:rPr>
        <w:t>“范蠡下山去吴国谈判，十天啦，怎么还不回来？难道……”无解的困境让越王勾践疑心更重。</w:t>
      </w:r>
    </w:p>
    <w:p w14:paraId="03B7F51D">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“报——上将军到！”门卫高声报告。</w:t>
      </w:r>
    </w:p>
    <w:p w14:paraId="3A0A439E">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eastAsia="zh-CN"/>
        </w:rPr>
      </w:pPr>
      <w:r>
        <w:rPr>
          <w:rFonts w:hint="eastAsia" w:ascii="Arial" w:hAnsi="Arial" w:cs="Arial"/>
          <w:color w:val="333333"/>
          <w:shd w:val="clear" w:color="auto" w:fill="FFFFFF"/>
          <w:lang w:val="en-US" w:eastAsia="zh-CN"/>
        </w:rPr>
        <w:t>与上将军范蠡一起进议事殿的，还有一位吴国使者，此人仪表堂堂，乃吴国太宰伯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p>
    <w:p w14:paraId="37C8E30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勾践上前一把拉住范蠡的手：“吴王夫差一直很看重你，我越国依附吴国，听从吴国，只求保存越国祀庙。吴王答应了吧？”</w:t>
      </w:r>
    </w:p>
    <w:p w14:paraId="27281CE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范蠡无语，摇头。</w:t>
      </w:r>
    </w:p>
    <w:p w14:paraId="5F98209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“越王，怪不得范将军，我主公本来是答应范蠡将军的，但相国伍子胥说‘</w:t>
      </w:r>
      <w:r>
        <w:rPr>
          <w:rFonts w:ascii="Arial" w:hAnsi="Arial" w:eastAsia="宋体" w:cs="Arial"/>
          <w:i w:val="0"/>
          <w:iCs w:val="0"/>
          <w:caps w:val="0"/>
          <w:color w:val="333333"/>
          <w:spacing w:val="0"/>
          <w:sz w:val="21"/>
          <w:szCs w:val="21"/>
          <w:shd w:val="clear" w:fill="FFFFFF"/>
        </w:rPr>
        <w:t>天以越赐吴，勿许也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今我主公让我随范将军一起来，令尔等无条件投降。给你一晚上考虑，明天答复我。”</w:t>
      </w:r>
      <w:r>
        <w:rPr>
          <w:rFonts w:hint="eastAsia" w:ascii="Arial" w:hAnsi="Arial" w:cs="Arial"/>
          <w:color w:val="333333"/>
          <w:shd w:val="clear" w:color="auto"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上前说道。</w:t>
      </w:r>
    </w:p>
    <w:p w14:paraId="01B0DA0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越王勾践这才发现与范蠡一起前来的吴国使者，连忙施礼。“失敬！失敬！安排吴使馆舍歇息，好生招待。”</w:t>
      </w:r>
    </w:p>
    <w:p w14:paraId="56BFC557">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“诺！”文种带着吴国使者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走出议事殿。</w:t>
      </w:r>
    </w:p>
    <w:p w14:paraId="7232B76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良久文种方回：“我看这伯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是贪财好色之徒，在议事殿看见壁上的珠宝画眼睛发光，在馆舍看见侍床的侍女眼睛发光，我令</w:t>
      </w:r>
      <w:r>
        <w:rPr>
          <w:rFonts w:hint="eastAsia" w:ascii="宋体" w:hAnsi="宋体" w:eastAsia="宋体" w:cs="宋体"/>
          <w:i w:val="0"/>
          <w:iCs w:val="0"/>
          <w:caps w:val="0"/>
          <w:color w:val="000000"/>
          <w:spacing w:val="0"/>
          <w:sz w:val="21"/>
          <w:szCs w:val="21"/>
          <w:shd w:val="clear" w:fill="FFFFFF"/>
          <w:lang w:val="en-US" w:eastAsia="zh-CN"/>
        </w:rPr>
        <w:t>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将军在句嵊山遍插锦旗，多设营帐。”</w:t>
      </w:r>
    </w:p>
    <w:p w14:paraId="7B74B64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“这伯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原是楚国贵族，</w:t>
      </w:r>
      <w:r>
        <w:rPr>
          <w:rFonts w:ascii="Arial" w:hAnsi="Arial" w:eastAsia="宋体" w:cs="Arial"/>
          <w:i w:val="0"/>
          <w:iCs w:val="0"/>
          <w:caps w:val="0"/>
          <w:color w:val="333333"/>
          <w:spacing w:val="0"/>
          <w:sz w:val="21"/>
          <w:szCs w:val="21"/>
          <w:shd w:val="clear" w:fill="FFFFFF"/>
        </w:rPr>
        <w:t>不满自家权势。逃亡吴国</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伍子胥因与</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遭遇相近，所以推举给吴王</w:t>
      </w:r>
      <w:r>
        <w:rPr>
          <w:rFonts w:hint="eastAsia" w:ascii="Arial" w:hAnsi="Arial" w:cs="Arial"/>
          <w:color w:val="333333"/>
          <w:shd w:val="clear" w:color="auto" w:fill="FFFFFF"/>
          <w:lang w:val="en-US" w:eastAsia="zh-CN"/>
        </w:rPr>
        <w:t>阖闾，伯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善于</w:t>
      </w:r>
      <w:r>
        <w:rPr>
          <w:rFonts w:ascii="Arial" w:hAnsi="Arial" w:eastAsia="宋体" w:cs="Arial"/>
          <w:i w:val="0"/>
          <w:iCs w:val="0"/>
          <w:caps w:val="0"/>
          <w:color w:val="333333"/>
          <w:spacing w:val="0"/>
          <w:sz w:val="21"/>
          <w:szCs w:val="21"/>
          <w:shd w:val="clear" w:fill="FFFFFF"/>
        </w:rPr>
        <w:t>善于逢迎拍马，深得</w:t>
      </w:r>
      <w:r>
        <w:rPr>
          <w:rFonts w:hint="eastAsia" w:ascii="Arial" w:hAnsi="Arial" w:eastAsia="宋体" w:cs="Arial"/>
          <w:i w:val="0"/>
          <w:iCs w:val="0"/>
          <w:caps w:val="0"/>
          <w:color w:val="333333"/>
          <w:spacing w:val="0"/>
          <w:sz w:val="21"/>
          <w:szCs w:val="21"/>
          <w:shd w:val="clear" w:fill="FFFFFF"/>
          <w:lang w:val="en-US" w:eastAsia="zh-CN"/>
        </w:rPr>
        <w:t>新君</w:t>
      </w:r>
      <w:r>
        <w:rPr>
          <w:rFonts w:ascii="Arial" w:hAnsi="Arial" w:eastAsia="宋体" w:cs="Arial"/>
          <w:i w:val="0"/>
          <w:iCs w:val="0"/>
          <w:caps w:val="0"/>
          <w:color w:val="333333"/>
          <w:spacing w:val="0"/>
          <w:sz w:val="21"/>
          <w:szCs w:val="21"/>
          <w:shd w:val="clear" w:fill="FFFFFF"/>
        </w:rPr>
        <w:t>夫差宠爱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官至</w:t>
      </w:r>
      <w:r>
        <w:rPr>
          <w:rFonts w:ascii="Arial" w:hAnsi="Arial" w:eastAsia="宋体" w:cs="Arial"/>
          <w:i w:val="0"/>
          <w:iCs w:val="0"/>
          <w:caps w:val="0"/>
          <w:color w:val="333333"/>
          <w:spacing w:val="0"/>
          <w:sz w:val="21"/>
          <w:szCs w:val="21"/>
          <w:shd w:val="clear" w:fill="FFFFFF"/>
        </w:rPr>
        <w:t>太宰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为争得吴王夫差独宠，常常与伍子胥作对，奸逆小人。”范蠡十四年隐忍考察吴越，故对吴国上下了如指掌。</w:t>
      </w:r>
    </w:p>
    <w:p w14:paraId="663D3588">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“嘿嘿！奸逆小人，正好为我所用。主公，明天多多准备财宝，再找几个绝色美女，一并送给</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其一定会在吴王夫差处替主公求情。”文种分析道。</w:t>
      </w:r>
    </w:p>
    <w:p w14:paraId="3FB9C28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“吴王夫差尊伍子胥为仲父（干爹），对伍子胥言从计听，我越国不灭，伍子胥绝不甘心，如之奈何？”越王勾践叹息。</w:t>
      </w:r>
    </w:p>
    <w:p w14:paraId="26570D9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“古者文王囚于羑里而演《周易》，主公不入吴国为质，伍子胥决不会罢休。主公只要保住越国祀庙，越国复兴就还有希望，臣与主公一起前往，吴国如果加害主公，为臣决不独活。”范蠡坚定地说道。</w:t>
      </w:r>
    </w:p>
    <w:p w14:paraId="658FE40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“此事关乎我越国存亡，容我再考虑，大家散啦。”勾践沮丧到极点……</w:t>
      </w:r>
    </w:p>
    <w:p w14:paraId="78E12D23">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酒足饭饱，来到议事殿，越国君臣早早等候，请</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上座，上将军范蠡传达了越王勾践入吴为质，只求保存句嵊国都越国祀庙的决定。</w:t>
      </w:r>
    </w:p>
    <w:p w14:paraId="3B1352C1">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勾践单独向</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施礼：“我勾践诚心诚意效忠吴国，愿为为吴王效犬马之劳。期望太宰说服吴王准许越国投降，如若不许，我勾践只有杀了妻儿，免遭侮辱，然后率二万残兵与句嵊国都血战到底，玉石俱焚……”</w:t>
      </w:r>
    </w:p>
    <w:p w14:paraId="003158CF">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话音未落，议事殿大门突然打开，一群男女闯了进来，门卫刚想阻拦，为首女子三拳两脚，倒地一片。为首女子向越国群臣施礼：“我越国立国一千五百余年，越国百姓世受王恩，如果吴国一定要赶尽杀绝，我越国黎民决不会甘愿受死，拜托诸位大臣，我夫妇死后，一定要带领越国子民向吴国报仇雪恨。”越王夫人雅鱼毅然走向勾践，挽起勾践的手，“夫君，你肩负重担，我与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回宫自焚吧，来世再见……”越王夫妇抱头痛哭。</w:t>
      </w:r>
    </w:p>
    <w:p w14:paraId="7BE03E0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“慢，夫人……”范蠡转向吴国使者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太宰，我陪同越王夫妇一起去吴国为奴，如果吴王不守诺言，我愿陪越王夫妇同死，决不独活。吴国志向在中原，越国可为后援，如果吴王一味逼迫，即使攻克句嵊，越人不服，吴国后方也不得安宁。请太宰一定要说服吴王。”</w:t>
      </w:r>
    </w:p>
    <w:p w14:paraId="42C0C0BA">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见识了越王夫人雅鱼的英勇与坚强，忙站起说：“等我消息，等我好消息。”</w:t>
      </w:r>
    </w:p>
    <w:p w14:paraId="3AF1EFA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吴国使者</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接受了越国君臣的送别，文种派人随后就将数箱珠宝送到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府邸……</w:t>
      </w:r>
    </w:p>
    <w:p w14:paraId="138D8F8C">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次日就进宫向吴王夫差报告了这次出使越都的过程，随后说道：“我主志向远大，称霸中原自然需要后方安宁才行，越王与范蠡均到吴国为质，越国无主，谅其也翻不起大浪了；如若赶尽杀绝，越人必为死战，会稽山地势复杂，山外有山，一时确实难以收服，吴国与其将大量军力消耗在越国，何不集中力量先灭楚国，再图中原呢？”</w:t>
      </w:r>
    </w:p>
    <w:p w14:paraId="055E68FF">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“你分析得对，就怕仲父反对。”吴王夫差有所顾忌。</w:t>
      </w:r>
    </w:p>
    <w:p w14:paraId="43C77F9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“你是君，相国只是臣，古往今来，哪有君要听从臣的？”吴国太宰</w:t>
      </w:r>
      <w:r>
        <w:rPr>
          <w:rFonts w:hint="eastAsia" w:ascii="Arial" w:hAnsi="Arial" w:cs="Arial"/>
          <w:color w:val="333333"/>
          <w:shd w:val="clear" w:color="auto"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用了激将法。</w:t>
      </w:r>
    </w:p>
    <w:p w14:paraId="0BE7017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“好吧，就以你的办法，越王与范蠡在我手里，越国不足为虑。”吴王夫差做了决定……</w:t>
      </w:r>
    </w:p>
    <w:p w14:paraId="59E20C7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494年秋天，越王勾践令文种掌管越都事务，越王夫妇与范蠡前往吴国为奴，越王夫妇居姑苏后山虎丘之石屋，替吴王夫差养马，每当吴王夫差出行，就令勾践为他赶车，夫差上车，勾践伏在地上做脚垫；越王夫人雅鱼在石屋前后开荒种地，解决粮食蔬菜，雅鱼时常鼓励勾践一定要振作；范蠡作为越王勾践的唯一卫士，只要勾践走出石屋就不离左右；伍子胥暗杀了越国太子</w:t>
      </w:r>
      <w:r>
        <w:rPr>
          <w:rFonts w:hint="eastAsia" w:ascii="Arial" w:hAnsi="Arial" w:eastAsia="宋体" w:cs="Arial"/>
          <w:color w:val="333333"/>
          <w:shd w:val="clear" w:color="auto" w:fill="FFFFFF"/>
          <w:lang w:val="en-US" w:eastAsia="zh-CN"/>
        </w:rPr>
        <w:t>与夷，</w:t>
      </w:r>
      <w:r>
        <w:rPr>
          <w:rFonts w:hint="eastAsia" w:ascii="Arial" w:hAnsi="Arial" w:eastAsia="宋体" w:cs="Arial"/>
          <w:i w:val="0"/>
          <w:iCs w:val="0"/>
          <w:caps w:val="0"/>
          <w:color w:val="333333"/>
          <w:spacing w:val="0"/>
          <w:sz w:val="21"/>
          <w:szCs w:val="21"/>
          <w:shd w:val="clear" w:fill="FFFFFF"/>
          <w:lang w:val="en-US" w:eastAsia="zh-CN"/>
        </w:rPr>
        <w:t>为破坏越国与楚国的关系，阴谋让勾践夫人雅鱼侍寝了楚国的使者，以此侮辱勾践，勾践夫妇忍辱负重……</w:t>
      </w:r>
    </w:p>
    <w:p w14:paraId="509E15BD">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公元前491年春，吴王夫差偶染风寒，勾践对夫差说：“大王的病不日将痊愈，前几日大王粪便有甜味，今日大王的粪便没有甜味了……”</w:t>
      </w:r>
    </w:p>
    <w:p w14:paraId="1E4AA98B">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你竟然为我的病，尝了粪便，唉！堂堂一国之君，我不该再难为你啦……”夫差素来心志高傲，由己及人，颇为感动，忙扶起勾践，“整整三年啦，我看你确实归顺于我吴国了，越国常有使者前来，说会稽山黎民闹事，文种是管不下来的。你回去吧！”</w:t>
      </w:r>
    </w:p>
    <w:p w14:paraId="77F0EF9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“谢大王信任！”勾践连忙跪倒在地，“我越国对吴国不设防，大王什么时候想要越国，越国都会双手献上。”</w:t>
      </w:r>
    </w:p>
    <w:p w14:paraId="378CF97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得到吴王夫差应允，范蠡连夜护送勾践夫妇逃离姑苏。</w:t>
      </w:r>
    </w:p>
    <w:p w14:paraId="749F02C0">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得知消息的伍子胥连夜觐见吴王：“勾践能够如此隐忍，非常人也，日后一定会反叛吴国，乘其尚未逃离吴境，我令人宰杀，以免后患……”</w:t>
      </w:r>
    </w:p>
    <w:p w14:paraId="098D8806">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“我已经答应勾践返国，朝中尽知，仲父总不想让我做个言而无信之人吧。”</w:t>
      </w:r>
    </w:p>
    <w:p w14:paraId="3518421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“日后屠我等者，必为越国。”听到吴王夫差的回答，伍子胥恨恨而去。</w:t>
      </w:r>
    </w:p>
    <w:p w14:paraId="746650BC">
      <w:pPr>
        <w:numPr>
          <w:ilvl w:val="0"/>
          <w:numId w:val="0"/>
        </w:numPr>
        <w:spacing w:line="360" w:lineRule="auto"/>
        <w:ind w:firstLine="420"/>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整整三年，越王勾践夫妇受尽了屈辱，终于回到越国，但原来的千里之国，只剩下会稽山百里之地，句嵊越都因为易守难攻，伍子胥令其迁都，勾践选择了在父亲允常陵墓西的平水步云寺为临时都城。</w:t>
      </w:r>
    </w:p>
    <w:p w14:paraId="7E276395">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文种带领越国群臣前来觐见越王勾践，将越国祀庙牌位暂且放置在步云寺内。</w:t>
      </w:r>
    </w:p>
    <w:p w14:paraId="7B4B6B89">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君臣相见，自有许多感慨，急需商讨的大事，自然是新都的选址。</w:t>
      </w:r>
    </w:p>
    <w:p w14:paraId="780A2972">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上将军范蠡认为：“</w:t>
      </w:r>
      <w:r>
        <w:rPr>
          <w:rFonts w:hint="default" w:ascii="宋体" w:hAnsi="宋体"/>
          <w:lang w:val="en-US" w:eastAsia="zh-CN"/>
        </w:rPr>
        <w:t>不处平易之都，</w:t>
      </w:r>
      <w:r>
        <w:rPr>
          <w:rFonts w:hint="eastAsia" w:ascii="宋体" w:hAnsi="宋体"/>
          <w:lang w:val="en-US" w:eastAsia="zh-CN"/>
        </w:rPr>
        <w:t>不</w:t>
      </w:r>
      <w:r>
        <w:rPr>
          <w:rFonts w:hint="default" w:ascii="宋体" w:hAnsi="宋体"/>
          <w:lang w:val="en-US" w:eastAsia="zh-CN"/>
        </w:rPr>
        <w:t>据四达之地，将焉立霸王之业</w:t>
      </w:r>
      <w:r>
        <w:rPr>
          <w:rFonts w:hint="eastAsia" w:ascii="宋体" w:hAnsi="宋体"/>
          <w:lang w:val="en-US" w:eastAsia="zh-CN"/>
        </w:rPr>
        <w:t>？</w:t>
      </w:r>
      <w:r>
        <w:rPr>
          <w:rFonts w:hint="eastAsia" w:ascii="Arial" w:hAnsi="Arial" w:eastAsia="宋体" w:cs="Arial"/>
          <w:i w:val="0"/>
          <w:iCs w:val="0"/>
          <w:caps w:val="0"/>
          <w:color w:val="333333"/>
          <w:spacing w:val="0"/>
          <w:sz w:val="21"/>
          <w:szCs w:val="21"/>
          <w:shd w:val="clear" w:fill="FFFFFF"/>
          <w:lang w:val="en-US" w:eastAsia="zh-CN"/>
        </w:rPr>
        <w:t>旧都嶕岘北三十里，背靠华夏始祖大禹陵，面朝之江出海口，地势平坦，水网之地，是大格局的福祉。再说将都城建在平原之上，吴国也可免去防范之心。”</w:t>
      </w:r>
    </w:p>
    <w:p w14:paraId="0E63DE44">
      <w:pPr>
        <w:numPr>
          <w:ilvl w:val="0"/>
          <w:numId w:val="0"/>
        </w:numPr>
        <w:spacing w:line="360" w:lineRule="auto"/>
        <w:ind w:firstLine="420"/>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范蠡的提议得到越国君臣的赞许，越王勾践站起来说：“新都地处水网地块，应以水势而建，北面不要建城墙，以示我越国对吴国不设防；会稽山是我越国的根基，就叫‘会稽大城’，可好？”</w:t>
      </w:r>
    </w:p>
    <w:p w14:paraId="2CD63B85">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“主公英明！”文种、计然、诸稽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纷纷赞誉。</w:t>
      </w:r>
    </w:p>
    <w:p w14:paraId="0E45F4B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“范蠡文韬武略，又精通道学，建会稽大城非上将军范蠡莫属，注重民生，王宫从简。务必尽快完工。”越王勾践最后拍板。</w:t>
      </w:r>
    </w:p>
    <w:p w14:paraId="0397492A">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越王勾践留下范蠡与文种，沉寂良久，勾践忍不住留下了眼泪：“我恨，我恨不得即刻杀了夫差、伍子胥，两位一定要想出妙计，助我灭了吴国，我一定要报仇雪恨……”</w:t>
      </w:r>
    </w:p>
    <w:p w14:paraId="18726B8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“主公，千万不要忘记在吴国入质的耻辱，但千万不可行诸于色，会稽的黎民知道主公回来，都奔走相告，欣喜落泪；吴国的王叔夫概镇守在之江武林，万不可打草惊蛇。”大夫文种说道。</w:t>
      </w:r>
    </w:p>
    <w:p w14:paraId="722F9AAB">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范蠡也站起来说：“现在说灭吴尚早，越国与吴国相比，如今国力相差悬殊，首先要发展民生，增强国力，也要鼓励生育，快速增加人口，然后，寻找隐秘之处，秘密练兵，一定要练就以一当十的精锐，方可保家卫国；十年生聚，十年教训，夫差心大，必然会好大喜功，越国只需等待时机，才有取胜的希望。”</w:t>
      </w:r>
    </w:p>
    <w:p w14:paraId="370F1F82">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“我谨遵先生的教诲，以后军政由上将军全权帷幄运筹。”入吴三年的悲惨经历，勾践对范蠡的忠诚绝对信任……</w:t>
      </w:r>
    </w:p>
    <w:p w14:paraId="48F5A53B">
      <w:pPr>
        <w:numPr>
          <w:ilvl w:val="0"/>
          <w:numId w:val="0"/>
        </w:numPr>
        <w:spacing w:line="360" w:lineRule="auto"/>
        <w:ind w:firstLine="420"/>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越国君臣商定：（1）大力奖励生育，凡生女儿者，奖励一个猪头，凡生男孩者，奖励一个狗头，以至于今日在会稽山腹地依然称小女孩为“囡猪头”，称小男孩为“小狗头”；（2）为扩大粮食产量，水田开始种植早稻，晚稻二茬；（3）会稽大都缆船湾全力建造商船，鼓励越民行船经商，</w:t>
      </w:r>
      <w:r>
        <w:rPr>
          <w:rFonts w:hint="default" w:ascii="Arial" w:hAnsi="Arial" w:cs="Arial"/>
          <w:color w:val="333333"/>
          <w:shd w:val="clear" w:color="auto" w:fill="FFFFFF"/>
          <w:lang w:val="en-US" w:eastAsia="zh-CN"/>
        </w:rPr>
        <w:t>《越绝书·卷三》载:</w:t>
      </w:r>
      <w:r>
        <w:rPr>
          <w:rFonts w:hint="eastAsia" w:ascii="Arial" w:hAnsi="Arial" w:cs="Arial"/>
          <w:color w:val="333333"/>
          <w:shd w:val="clear" w:color="auto" w:fill="FFFFFF"/>
          <w:lang w:val="en-US" w:eastAsia="zh-CN"/>
        </w:rPr>
        <w:t>“</w:t>
      </w:r>
      <w:r>
        <w:rPr>
          <w:rFonts w:hint="default" w:ascii="Arial" w:hAnsi="Arial" w:cs="Arial"/>
          <w:color w:val="333333"/>
          <w:shd w:val="clear" w:color="auto" w:fill="FFFFFF"/>
          <w:lang w:val="en-US" w:eastAsia="zh-CN"/>
        </w:rPr>
        <w:t>方舟航买仪尘者，越人往如江也。</w:t>
      </w:r>
      <w:r>
        <w:rPr>
          <w:rFonts w:hint="eastAsia" w:ascii="Arial" w:hAnsi="Arial" w:cs="Arial"/>
          <w:color w:val="333333"/>
          <w:shd w:val="clear" w:color="auto" w:fill="FFFFFF"/>
          <w:lang w:val="en-US" w:eastAsia="zh-CN"/>
        </w:rPr>
        <w:t>”；（4）勤于政事，与民休息，官吏不得生事扰民；（5）折节下贤人，厚宾客，赃贫吊死，与百姓同其劳……</w:t>
      </w:r>
    </w:p>
    <w:p w14:paraId="72775768">
      <w:pPr>
        <w:numPr>
          <w:ilvl w:val="0"/>
          <w:numId w:val="0"/>
        </w:numPr>
        <w:spacing w:line="360" w:lineRule="auto"/>
        <w:ind w:firstLine="420"/>
        <w:rPr>
          <w:rFonts w:hint="eastAsia" w:ascii="Arial" w:hAnsi="Arial" w:cs="Arial"/>
          <w:color w:val="333333"/>
          <w:shd w:val="clear" w:color="auto" w:fill="FFFFFF"/>
          <w:lang w:val="en-US" w:eastAsia="zh-CN"/>
        </w:rPr>
      </w:pPr>
      <w:r>
        <w:rPr>
          <w:rFonts w:hint="eastAsia" w:ascii="Arial" w:hAnsi="Arial" w:cs="Arial"/>
          <w:b/>
          <w:bCs/>
          <w:color w:val="333333"/>
          <w:shd w:val="clear" w:color="auto" w:fill="FFFFFF"/>
          <w:lang w:val="en-US" w:eastAsia="zh-CN"/>
        </w:rPr>
        <w:t>编者按：</w:t>
      </w:r>
      <w:r>
        <w:rPr>
          <w:rFonts w:hint="eastAsia" w:ascii="Arial" w:hAnsi="Arial" w:cs="Arial"/>
          <w:color w:val="333333"/>
          <w:shd w:val="clear" w:color="auto" w:fill="FFFFFF"/>
          <w:lang w:val="en-US" w:eastAsia="zh-CN"/>
        </w:rPr>
        <w:t>会稽大城，也即今日之绍兴城，是在越国最艰难的时候开建的，整个大城的选址与设计都是越国上将军范蠡完成的，会稽山的军民同仇敌忾，仅仅用了一年时间，公元前490年春，会稽大城完工，又有谁能想到，就是这么一座残缺不全的城池，数千年经历了会稽山浓郁的越文化滋养，竟然成为了闻名中外的文化典范和鱼米之乡……</w:t>
      </w:r>
    </w:p>
    <w:p w14:paraId="67A1E113">
      <w:pPr>
        <w:numPr>
          <w:ilvl w:val="0"/>
          <w:numId w:val="0"/>
        </w:numPr>
        <w:spacing w:line="360" w:lineRule="auto"/>
        <w:ind w:firstLine="420"/>
        <w:jc w:val="center"/>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二五、</w:t>
      </w:r>
      <w:r>
        <w:rPr>
          <w:rFonts w:hint="eastAsia" w:ascii="Arial" w:hAnsi="Arial" w:cs="Arial"/>
          <w:b/>
          <w:bCs/>
          <w:color w:val="333333"/>
          <w:sz w:val="28"/>
          <w:szCs w:val="28"/>
          <w:shd w:val="clear" w:color="auto" w:fill="FFFFFF"/>
          <w:lang w:val="en-US" w:eastAsia="zh-CN"/>
        </w:rPr>
        <w:t>走马岗练兵</w:t>
      </w:r>
    </w:p>
    <w:p w14:paraId="719AAA65">
      <w:pPr>
        <w:numPr>
          <w:ilvl w:val="0"/>
          <w:numId w:val="0"/>
        </w:numPr>
        <w:spacing w:line="360" w:lineRule="auto"/>
        <w:ind w:left="0" w:leftChars="0" w:firstLine="420" w:firstLineChars="0"/>
        <w:jc w:val="both"/>
        <w:rPr>
          <w:rFonts w:hint="eastAsia" w:ascii="宋体" w:hAnsi="宋体"/>
          <w:lang w:val="en-US" w:eastAsia="zh-CN"/>
        </w:rPr>
      </w:pPr>
      <w:r>
        <w:rPr>
          <w:rFonts w:ascii="Arial" w:hAnsi="Arial" w:eastAsia="宋体" w:cs="Arial"/>
          <w:i w:val="0"/>
          <w:iCs w:val="0"/>
          <w:caps w:val="0"/>
          <w:color w:val="333333"/>
          <w:spacing w:val="0"/>
          <w:sz w:val="21"/>
          <w:szCs w:val="21"/>
          <w:shd w:val="clear" w:fill="FFFFFF"/>
        </w:rPr>
        <w:t>蒲松龄</w:t>
      </w:r>
      <w:r>
        <w:rPr>
          <w:rFonts w:hint="eastAsia" w:ascii="Arial" w:hAnsi="Arial" w:eastAsia="宋体" w:cs="Arial"/>
          <w:i w:val="0"/>
          <w:iCs w:val="0"/>
          <w:caps w:val="0"/>
          <w:color w:val="333333"/>
          <w:spacing w:val="0"/>
          <w:sz w:val="21"/>
          <w:szCs w:val="21"/>
          <w:shd w:val="clear" w:fill="FFFFFF"/>
          <w:lang w:eastAsia="zh-CN"/>
        </w:rPr>
        <w:t>：</w:t>
      </w:r>
      <w:r>
        <w:rPr>
          <w:rFonts w:hint="eastAsia" w:ascii="宋体" w:hAnsi="宋体"/>
          <w:lang w:val="en-US" w:eastAsia="zh-CN"/>
        </w:rPr>
        <w:t>“有志者，事竟成，破釜沉舟，百二秦关终属楚；苦心人，天不负，卧薪尝胆，三千越甲可吞吴。”</w:t>
      </w:r>
    </w:p>
    <w:p w14:paraId="4DBF7E4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公元前490年立夏，会稽大城竣工大典正式举行，王宫建在大城东側的卧龙山（今府山）南坡，高高在上的是数十丈宽广的越王台，</w:t>
      </w:r>
      <w:r>
        <w:rPr>
          <w:rFonts w:ascii="Arial" w:hAnsi="Arial" w:eastAsia="宋体" w:cs="Arial"/>
          <w:i w:val="0"/>
          <w:iCs w:val="0"/>
          <w:caps w:val="0"/>
          <w:color w:val="333333"/>
          <w:spacing w:val="0"/>
          <w:sz w:val="21"/>
          <w:szCs w:val="21"/>
          <w:shd w:val="clear" w:fill="FFFFFF"/>
        </w:rPr>
        <w:t>台基是一座</w:t>
      </w:r>
      <w:r>
        <w:rPr>
          <w:rFonts w:hint="eastAsia" w:ascii="Arial" w:hAnsi="Arial" w:eastAsia="宋体" w:cs="Arial"/>
          <w:i w:val="0"/>
          <w:iCs w:val="0"/>
          <w:caps w:val="0"/>
          <w:color w:val="333333"/>
          <w:spacing w:val="0"/>
          <w:sz w:val="21"/>
          <w:szCs w:val="21"/>
          <w:shd w:val="clear" w:fill="FFFFFF"/>
          <w:lang w:val="en-US" w:eastAsia="zh-CN"/>
        </w:rPr>
        <w:t>四丈长</w:t>
      </w:r>
      <w:r>
        <w:rPr>
          <w:rFonts w:ascii="Arial" w:hAnsi="Arial" w:eastAsia="宋体" w:cs="Arial"/>
          <w:i w:val="0"/>
          <w:iCs w:val="0"/>
          <w:caps w:val="0"/>
          <w:color w:val="333333"/>
          <w:spacing w:val="0"/>
          <w:sz w:val="21"/>
          <w:szCs w:val="21"/>
          <w:shd w:val="clear" w:fill="FFFFFF"/>
        </w:rPr>
        <w:t>拱形门洞的城墙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越国君臣登上越王台，顿感心旷神怡，整个会稽大城尽收眼底：数以千亩的大城犹如漂浮在水面的枫叶，石板铺街道，水巷织蛛网，绿树掩屋舍，舟船达四方；城东南巍巍大禹陵，城西南</w:t>
      </w:r>
      <w:r>
        <w:rPr>
          <w:rFonts w:hint="default" w:ascii="Arial" w:hAnsi="Arial" w:eastAsia="宋体" w:cs="Arial"/>
          <w:i w:val="0"/>
          <w:iCs w:val="0"/>
          <w:caps w:val="0"/>
          <w:color w:val="333333"/>
          <w:spacing w:val="0"/>
          <w:sz w:val="21"/>
          <w:szCs w:val="21"/>
          <w:shd w:val="clear" w:fill="FFFFFF"/>
          <w:lang w:val="en-US" w:eastAsia="zh-CN"/>
        </w:rPr>
        <w:t>八百里</w:t>
      </w:r>
      <w:r>
        <w:rPr>
          <w:rFonts w:hint="eastAsia" w:ascii="Arial" w:hAnsi="Arial" w:eastAsia="宋体" w:cs="Arial"/>
          <w:i w:val="0"/>
          <w:iCs w:val="0"/>
          <w:caps w:val="0"/>
          <w:color w:val="333333"/>
          <w:spacing w:val="0"/>
          <w:sz w:val="21"/>
          <w:szCs w:val="21"/>
          <w:shd w:val="clear" w:fill="FFFFFF"/>
          <w:lang w:val="en-US" w:eastAsia="zh-CN"/>
        </w:rPr>
        <w:t>鉴湖，而背后则是深不可测的会稽山群峰……</w:t>
      </w:r>
    </w:p>
    <w:p w14:paraId="138B8EA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越国君臣纷纷颌首称赞，会稽大城看似不设防，但水路四通八达，却比任何城池都要固若金汤。越王勾践也露出难得的笑容：“大夫文种领相邦职，就在此主持越国政务吧。夜晚我与上将军另有要事相商……”</w:t>
      </w:r>
    </w:p>
    <w:p w14:paraId="2DA20ACC">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夜晚，范蠡来到越王勾践的新居——城东五里的吼山，因建会稽大城在此采石，故而形成怪石淋漓，洞潭贯穿的隐蔽所在，越王勾践夫妇在此隐居已有半年。</w:t>
      </w:r>
    </w:p>
    <w:p w14:paraId="52DFEFA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“呀！上将军到！”越王夫人雅鱼正在石屋前空地架着梭布机织布，忙停下手中的梭子。</w:t>
      </w:r>
    </w:p>
    <w:p w14:paraId="03C1668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“越王返越后，心境大变，整日不说话，一心谋划怎么复仇……”雅鱼在吴国，多次靠范蠡鼓励，才忍辱活了下来，故对范蠡无话不说。</w:t>
      </w:r>
    </w:p>
    <w:p w14:paraId="63AD219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“放心！主公的复仇计划可以开始啦，他会振作起来的。”范蠡安慰雅鱼。</w:t>
      </w:r>
    </w:p>
    <w:p w14:paraId="28E1EDE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范蠡走进简陋的石屋，怎么没人？范蠡定睛细看，才看到墙角整齐堆着一方粗柴，越王勾践正卧其上……</w:t>
      </w:r>
    </w:p>
    <w:p w14:paraId="1AE2066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“主公，你怎么睡在粗柴上？”范蠡吃惊。</w:t>
      </w:r>
    </w:p>
    <w:p w14:paraId="473E35D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“我怕自己忘了在吴国所受的耻辱，返国后，我</w:t>
      </w:r>
      <w:r>
        <w:rPr>
          <w:rFonts w:hint="eastAsia" w:ascii="宋体" w:hAnsi="宋体" w:eastAsia="宋体" w:cs="宋体"/>
          <w:i w:val="0"/>
          <w:iCs w:val="0"/>
          <w:caps w:val="0"/>
          <w:color w:val="000000"/>
          <w:spacing w:val="0"/>
          <w:sz w:val="21"/>
          <w:szCs w:val="21"/>
          <w:shd w:val="clear" w:fill="FFFFFF"/>
        </w:rPr>
        <w:t>食不加肉，衣不重采，</w:t>
      </w:r>
      <w:r>
        <w:rPr>
          <w:rFonts w:hint="eastAsia" w:ascii="Arial" w:hAnsi="Arial" w:eastAsia="宋体" w:cs="Arial"/>
          <w:i w:val="0"/>
          <w:iCs w:val="0"/>
          <w:caps w:val="0"/>
          <w:color w:val="333333"/>
          <w:spacing w:val="0"/>
          <w:sz w:val="21"/>
          <w:szCs w:val="21"/>
          <w:shd w:val="clear" w:fill="FFFFFF"/>
          <w:lang w:val="en-US" w:eastAsia="zh-CN"/>
        </w:rPr>
        <w:t>一直睡柴薪之上，”越王勾践坐起，“你看，屋里还挂着猪苦胆，饭前睡醒都要舔一舔，时刻提醒自己要报仇雪恨，一日不可懈怠……”</w:t>
      </w:r>
    </w:p>
    <w:p w14:paraId="42A6A64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范蠡大为感动，忙跪于越王勾践面前：“臣等无能，让主公受苦啦！”</w:t>
      </w:r>
    </w:p>
    <w:p w14:paraId="349B625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勾践下床挽起范蠡，坐于案几前，指着会稽图：“我找到一处秘密练兵的绝佳之处，就是这里，越旧都大部西面的飞龙岗。”</w:t>
      </w:r>
    </w:p>
    <w:p w14:paraId="248760F1">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勾践、范蠡翻越虎扑岭，就进入大部古都，由大部城而西，大山深处，横亘一岭，远远望去，左右为两个椭圆形的山势，犹如两只强劲的翅膀，中间的山脊步步抬升，犹如大鸟的头颈。长咀旁边是“三坑”，分别是黄坑、皂坑、杜家坑，大部先王铸剑之处……</w:t>
      </w:r>
    </w:p>
    <w:p w14:paraId="0973C7D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“主公，谁说会稽枫地大部八位先王已经占尽龙脉，这才是会稽大部最大的龙脉……”范蠡仔细端详后感慨地说道。</w:t>
      </w:r>
    </w:p>
    <w:p w14:paraId="2BFC602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“我看这飞龙岗的的确确像一只大鸟，怎么会是龙脉呢？”越王勾践提出异议。</w:t>
      </w:r>
    </w:p>
    <w:p w14:paraId="191AB6E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龙脉有卧龙、盘龙、回龙、雷龙、僵龙、平洋龙，还有一种像鸟的龙脉，就是翼龙，我越国以大鸟为图腾，文字为鸟篆，龙脉自然是翼龙，这飞龙岗是会稽山的第二高峰，处于龙虾的背部集结部位。主公长颈而鸟喙，是标准的鹤形身材，主公又选定在此福祉练兵，这飞龙岗不正应在主公的身上啦？”</w:t>
      </w:r>
    </w:p>
    <w:p w14:paraId="5840390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“啊！这么说，我的成就会超越越国历代先王啦！”越王勾践自信心立刻爆满，主动在前面开路……</w:t>
      </w:r>
    </w:p>
    <w:p w14:paraId="478AC78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正午时分，勾践与范蠡终于顺着大鸟的头颈，爬上了飞龙岗右翼绝顶，啊！这才叫心旷神怡，满山的云雾逐渐退去，原来飞龙岗右翼绝顶是一条十里长的石梁，两边绝壁，梁顶平缓，宽十丈开外，犹如一只只巨大的石箱子整齐地排列，怪不得当地乡民有称飞龙岗为“箱子岩”的，一缕缕白云在山涧聚集飘逸；北望是枫地大部清晰的旷野，阡陌纵横，溪流蜿蜒；南望则是会稽朦胧的群峰，云腾雾绕，层层叠叠……</w:t>
      </w:r>
    </w:p>
    <w:p w14:paraId="2EDE888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“上将军，有龙必有凤，你看飞龙岗北麓那座山，叫‘舞凤’，像不像翩翩起舞的凤凰？我娘亲</w:t>
      </w:r>
      <w:r>
        <w:rPr>
          <w:rFonts w:hint="eastAsia" w:ascii="Arial" w:hAnsi="Arial" w:cs="Arial"/>
          <w:color w:val="333333"/>
          <w:shd w:val="clear" w:color="auto" w:fill="FFFFFF"/>
          <w:lang w:val="en-US" w:eastAsia="zh-CN"/>
        </w:rPr>
        <w:t>玄凤就是舞凤部落的长公主，所以，这里一山一水都我熟悉。</w:t>
      </w:r>
      <w:r>
        <w:rPr>
          <w:rFonts w:hint="eastAsia" w:ascii="Arial" w:hAnsi="Arial" w:eastAsia="宋体" w:cs="Arial"/>
          <w:i w:val="0"/>
          <w:iCs w:val="0"/>
          <w:caps w:val="0"/>
          <w:color w:val="333333"/>
          <w:spacing w:val="0"/>
          <w:sz w:val="21"/>
          <w:szCs w:val="21"/>
          <w:shd w:val="clear" w:fill="FFFFFF"/>
          <w:lang w:val="en-US" w:eastAsia="zh-CN"/>
        </w:rPr>
        <w:t>”</w:t>
      </w:r>
    </w:p>
    <w:p w14:paraId="7F0D8E2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舞凤山是三叠而上，三个平台三个村落，一个比一个大，山巅圆润，太像一只起舞的凤凰，龙凤呈祥，这龙应在越王勾践，哪凤呢？又有哪一位绝代女子能在越国崛起的历程中浓墨重彩呢？越国上将军范蠡此时的确还没有答案……</w:t>
      </w:r>
    </w:p>
    <w:p w14:paraId="6897F84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越王勾践胸有成竹，这里背风向阳的平地就建营房，那里隐蔽干燥的山洞可做库房，那里是食堂，那里是马棚，都一一做交代，看来越王勾践在飞龙岗确实下了苦功。</w:t>
      </w:r>
    </w:p>
    <w:p w14:paraId="63348A77">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“飞龙岗最大的问题是没有水井，上山的路又太难走……”</w:t>
      </w:r>
    </w:p>
    <w:p w14:paraId="02413B7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“哈哈！上将军随我来，”越王勾践走到箱子岩巨石下，一口天然的深潭，潭边缺口，一股清澈的溪水向山下石涧流去。</w:t>
      </w:r>
    </w:p>
    <w:p w14:paraId="7D8FE6B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“啊！这绝顶怎么会有如此喷涌的清泉，这水从哪里来呢？”范蠡彻底石化，仿佛一切都是上天有意安排的，范蠡兴奋异常，“这口井就叫‘大王井’吧”。</w:t>
      </w:r>
    </w:p>
    <w:p w14:paraId="119DD313">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上将军范蠡沿着飞龙岗的右翼（外走马岗）石梁信步前行，石梁如砥，梁旁时不时有巨石突兀，如狮子，如猿猴，如琴弦，一路数不胜数，最高点是一块长嘴前伸的巨岩，两人坐在鹰嘴巨岩上，不约而同想到一个大问题——军粮，如果全部从山下运送，耗时费力太大了，而山上又无大块土地……</w:t>
      </w:r>
    </w:p>
    <w:p w14:paraId="07A6244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的眼光落到飞龙岗漫山遍野的千年古树上，“这树的果子叫‘枇子’，树分雌雄，千年不枯，果子三年成熟，一树三代，去皮晒干炒着吃，特别香。山民们上山打猎就带着它充饥，而且‘枇子’还有强身健体和驱虫暖胃的功能。”</w:t>
      </w:r>
    </w:p>
    <w:p w14:paraId="4B7D5915">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范蠡仔细观察，这是一种蜡叶植物，走遍长江南北，从未见过此等植物，虬枝交错，遮天蔽日，会稽山真正神奇，居然有此神木，而且漫山遍野，取之不尽……</w:t>
      </w:r>
    </w:p>
    <w:p w14:paraId="3B94707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发现不同树，果实大小不一，大的如手指，小的却如珍珠，如果把大果的芽条嫁接到小果的树上，那么小果的树也能结出大果啦，这样就不愁军粮缺少时，士卒会饿肚子。范蠡在陶朱山隐居时，曾专研过农事，写过《养鱼经》，也嫁接过桃李，想来这‘枇子’也一定能嫁接的……</w:t>
      </w:r>
    </w:p>
    <w:p w14:paraId="418608ED">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越王勾践与范蠡解决了军粮大问题，喜不胜喜，又沿着石梁回走，登上飞龙岗的左翼（里走马岗），东山岗稍微底一点，但绝顶却是数十亩的平台，好像有人平整过似的……</w:t>
      </w:r>
    </w:p>
    <w:p w14:paraId="344FE0C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“这里可以做练武场，至少可容二百人结队。”越王勾践规划。</w:t>
      </w:r>
    </w:p>
    <w:p w14:paraId="2A97BEA5">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人！这兵卒从哪里来？越国虽然实现生育奖励，人口开始剧增，但远水解不了近渴。</w:t>
      </w:r>
    </w:p>
    <w:p w14:paraId="1950C9B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越王勾践和范蠡的眼光又落在石梁的南坡，石梁以下有茅舍数十，有山民在伐木，雄榧树的树干笔直，高十余丈，数围巨木在号子声中，向山下溪坑滑去，这是大部缆船湾造大船的材料……</w:t>
      </w:r>
    </w:p>
    <w:p w14:paraId="553802B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这些山民步山涧如履平川，身手矫健，只要加以阵法刀剑训练，绝对能够以一当十，会稽山区招募数千步卒，应该不是问题；诸暨湖畈招募水军，暂时在大部三江口训练，也是隐蔽的……”越国上将军说出了秘密练兵的计划。</w:t>
      </w:r>
    </w:p>
    <w:p w14:paraId="4C930B3A">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“好！光靠大部三坑制造兵器，远远不够，我在吼山也开办一个铸剑场。”越王勾践信心很足。</w:t>
      </w:r>
    </w:p>
    <w:p w14:paraId="4AC2206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“主公，快看，这块石头……”范蠡突然兴奋地大叫。</w:t>
      </w:r>
    </w:p>
    <w:p w14:paraId="7BD18C2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绝顶平台旁一块黑色的巨石，密密麻麻布满深深的马蹄印坑，“啊——”越王勾践也忍不住叫了出来，“在石梁，我一路上也发现许多这样的坑，没想到会是马蹄印。”</w:t>
      </w:r>
    </w:p>
    <w:p w14:paraId="5DB1278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能在石梁上留下马蹄印，绝不是普通的马，想不到会稽山会有天马！”范蠡平稳之人，这时也忍不住眉飞色舞，“越地多丘陵，虽然也有养马，但南方马个头小。我们不能像中原及吴国那样搞战车阵，我们给步卒骑上战马，就会来去如风，再配以长刀短剑，以速度为优势，那战力绝对可以胜过战车的。”。</w:t>
      </w:r>
    </w:p>
    <w:p w14:paraId="765B4A50">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“可是这天马怎么才能抓得到呢？”勾践在考虑下一个难题了。</w:t>
      </w:r>
    </w:p>
    <w:p w14:paraId="265A3CCB">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“天马只吃夜草，所以，世人见不到天马，飞龙岗有这么多马蹄印，必有天马喜欢吃的草料，我们找找吧”范蠡开始在山岗细细查看。</w:t>
      </w:r>
    </w:p>
    <w:p w14:paraId="19A8889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突然，石梁旁一片独茎双排叶子的草，引起范蠡的注意，蹲下身子，挖去泥土，是地蚕一样的茎块，“对啦！就是它，土虫草。350年前，越国先王洽就是用飞龙岗的土虫草医治了肆虐华夏的疫毒，土虫草</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"https://www.so.com/link?m=b5NUELEgna2Wl2JAEuQSeSF+wwTytbl9bpW2HJVUW8H7HLdtYr59Lcz4V2qKItyVGDCRZ0jXW31tvyWrRc9dLn5Ocjt+7TOLWet7/qeml2xK2hphkZzBeQsDyS4pj8vq5ckU1q0vy/hqwC9cFBP4Q3dy4XpBXRM2WGZPOJGb8uUqgARxwTKL7uCwu8RK+Yd3RBx3Ax06z+gXJ8RyPF6JlqptyYbUNMAhOotvwsw==" \o "益肾润肺、滋阴除热、清肺解表" \t "https://www.so.com/_blank"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益肾润肺、滋阴除热、清肺解表</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、强身健体，还能止血疗伤，所以，天马才到飞龙岗来进食……”</w:t>
      </w:r>
    </w:p>
    <w:p w14:paraId="2C61C78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“好啊！我们多多挖些土虫草，放在绝顶平台，然后躲在里面，等天马靠近，用藤条突然套它脖子，今晚就抓它一匹大母马……”越王勾践狩猎很有心得。</w:t>
      </w:r>
    </w:p>
    <w:p w14:paraId="5079A569">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马是合群的动物，只要抓住头马的马崽，母马就会留下来，母马留下来，公马也不会跑掉。天马野性，不比普通的江南马，成年马很难抓住的，饲料加点盐，只有喂熟了，才能驯服……”范蠡对于养马也很有一套。</w:t>
      </w:r>
    </w:p>
    <w:p w14:paraId="194D1092">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立即忙乎起来，做好一切准备，只等天马到来。夜深人静，月亮东升，箱子岩果然出现一个马头，一会儿，五六匹天马出现在绝顶平台，看到成堆的土虫草，自然前往，勾践突然跃起，抱住头马的白色马崽的后腿，马崽虽然不及人高，但也力量非凡，一蹬后腿，勾践猝不及防，向后倒去，范蠡一跃而骑上马背，忙用藤条套住马崽脖子，活结一抽，马崽嘶鸣一声，沿着石梁飞驰而去，范蠡伏在马背，不敢丝毫松懈，耳边风声呼啸，十里石梁，瞬间跑过，石梁尽头是断崖，马崽无路可走，于是蹲跃直立，十八般武艺都用完了，终于被范蠡驯服，乖乖地开始听从骑士的驱使……</w:t>
      </w:r>
    </w:p>
    <w:p w14:paraId="1263E2A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勾践和范蠡把马崽栓在石梁平台，静静守到天亮，发现二十多匹天马，随着头马静静卧在石梁上，越王勾践立即点燃响箭，须臾，有大队亲兵到来……</w:t>
      </w:r>
    </w:p>
    <w:p w14:paraId="1363B48C">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“主公，你与上将军怎么会在这里？这是什么地方？”百夫长问道。</w:t>
      </w:r>
    </w:p>
    <w:p w14:paraId="22CB7AF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范蠡立即抢先说道：“我骑马在这石梁上跑了一圈，这里就叫‘走马岗’吧，你们赶快收集这种草，再撒上盐，放在这平台上，等喂几天，马安静下来，就用麻绳套起来。”</w:t>
      </w:r>
    </w:p>
    <w:p w14:paraId="13EADF2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“对！对！走马岗，这里是走马岗，执行上将军令，速速收集土虫草。”越王勾践立即醒悟，飞龙岗的名字以后是不能用的。于是起身与范蠡告别，走马岗练兵之事交由上将军全权负责……</w:t>
      </w:r>
    </w:p>
    <w:p w14:paraId="5219DA18">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走马岗因越王勾践曾在此秘密练兵而得名，主峰835米，为会稽山山香榧森林公园最高峰，分为里走马岗与外走马岗，有大王井、点将台、西施墓等遗迹；有五虎岗、卫士岩、马形石、琴岩、观音坐骑岩等景观。山梁为近似水平的岩墙，岗岩起伏如锯，一块块巨石印有马蹄状。在里外走马岗对望，两面山脊均如骏马側卧；向西远望，还有一座巨形大山如烈马奔腾而来，即东和天马山……大部乡走马岗，无论是生态，还是物产，都为2500年前的越国秘密练兵提供了全方位的保障，这到底是天地的巧合，还是对越王勾践卧薪尝胆的回报呢？</w:t>
      </w:r>
    </w:p>
    <w:p w14:paraId="770BE7D3">
      <w:pPr>
        <w:numPr>
          <w:ilvl w:val="0"/>
          <w:numId w:val="0"/>
        </w:numPr>
        <w:spacing w:line="360" w:lineRule="auto"/>
        <w:ind w:left="0" w:leftChars="0" w:firstLine="420" w:firstLineChars="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二六、风流翠华轩</w:t>
      </w:r>
    </w:p>
    <w:p w14:paraId="676AA56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徐渭《提翠华轩卷》：“枫桥先辈有风流，捧心效颦镇绮楼。山水大观凡八咏，人家乔木几千秋。黄丝暗缝偏游蠹，白雪吴绫半织虬。俗眼灯前从古忌，贤孙随处好藏收。”</w:t>
      </w:r>
    </w:p>
    <w:p w14:paraId="2F5C13C4">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庄周《庄子天运》：“故西施病心而矉其里，其里之丑人见而美之，归亦捧心而矉其里。其里之富人见之，坚闭门而不出；贫人见之，挈妻子而去之走。”</w:t>
      </w:r>
    </w:p>
    <w:p w14:paraId="708D86E7">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default" w:ascii="Arial" w:hAnsi="Arial" w:cs="Arial"/>
          <w:i w:val="0"/>
          <w:iCs w:val="0"/>
          <w:caps w:val="0"/>
          <w:color w:val="333333"/>
          <w:spacing w:val="0"/>
          <w:sz w:val="21"/>
          <w:szCs w:val="21"/>
          <w:shd w:val="clear" w:fill="FFFFFF"/>
        </w:rPr>
        <w:t>《皇览》</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计然者，濮上人也，博学无所不通，尤善计算，尝游南越，范蠡卑身事之。</w:t>
      </w:r>
      <w:r>
        <w:rPr>
          <w:rFonts w:hint="eastAsia" w:ascii="Arial" w:hAnsi="Arial" w:cs="Arial"/>
          <w:i w:val="0"/>
          <w:iCs w:val="0"/>
          <w:caps w:val="0"/>
          <w:color w:val="333333"/>
          <w:spacing w:val="0"/>
          <w:sz w:val="21"/>
          <w:szCs w:val="21"/>
          <w:shd w:val="clear" w:fill="FFFFFF"/>
          <w:lang w:eastAsia="zh-CN"/>
        </w:rPr>
        <w:t>”</w:t>
      </w:r>
    </w:p>
    <w:p w14:paraId="6CA809C8">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p>
    <w:p w14:paraId="26D56836">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越国上将军范蠡要在枫地走马岗建造秘密练兵场，大部山民雀跃欢呼，原来越王勾践入吴为人质的三年，吴国王叔夫概镇守浙地，曾几次带兵侵扰枫地大部，每次都要搜刮黎民财物满载而去。大部黎民第一次品尝到了“亡国”的痛苦，平素老百姓总以为是做做吃吃，不做就没得吃，谁做君主都一样。殊不知原来越王是“家天下”，每一任君主都想着给后代继位者留下一个好基础，因为这天下是自家的，老百姓就如自家养的蜜蜂，要采蜜首先要让蜜蜂活着，不能让他们累死饿死病死。但外来的君主，就是来取蜂蜜的，能取多少就取多少，谁会对野外的蜂巢留下蜂蜜续命哪？</w:t>
      </w:r>
    </w:p>
    <w:p w14:paraId="4E38F962">
      <w:pPr>
        <w:numPr>
          <w:ilvl w:val="0"/>
          <w:numId w:val="0"/>
        </w:numPr>
        <w:spacing w:line="360" w:lineRule="auto"/>
        <w:ind w:left="0" w:leftChars="0" w:firstLine="420" w:firstLineChars="0"/>
        <w:jc w:val="both"/>
        <w:rPr>
          <w:rFonts w:hint="eastAsia" w:ascii="Arial" w:hAnsi="Arial" w:cs="Arial"/>
          <w:color w:val="333333"/>
          <w:shd w:val="clear" w:color="auto"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会稽山山民明白了保家卫国的道理，踊跃参加军事训练，三千个名额报满，范蠡请孙武后人孙立传授阵法；请魏人无凯传授格斗；</w:t>
      </w:r>
      <w:r>
        <w:rPr>
          <w:rFonts w:hint="eastAsia" w:ascii="Arial" w:hAnsi="Arial" w:cs="Arial"/>
          <w:color w:val="333333"/>
          <w:shd w:val="clear" w:color="auto" w:fill="FFFFFF"/>
          <w:lang w:val="en-US" w:eastAsia="zh-CN"/>
        </w:rPr>
        <w:t>请楚人陈音传授弓矢；请越国放羊女阿青传</w:t>
      </w:r>
      <w:r>
        <w:rPr>
          <w:rFonts w:hint="eastAsia" w:ascii="Arial" w:hAnsi="Arial" w:eastAsia="宋体" w:cs="Arial"/>
          <w:i w:val="0"/>
          <w:iCs w:val="0"/>
          <w:caps w:val="0"/>
          <w:color w:val="333333"/>
          <w:spacing w:val="0"/>
          <w:sz w:val="21"/>
          <w:szCs w:val="21"/>
          <w:shd w:val="clear" w:fill="FFFFFF"/>
          <w:lang w:val="en-US" w:eastAsia="zh-CN"/>
        </w:rPr>
        <w:t>授剑法（见金庸《越女剑》）；令越国大将诸稽</w:t>
      </w:r>
      <w:r>
        <w:rPr>
          <w:rFonts w:hint="eastAsia" w:ascii="Arial" w:hAnsi="Arial" w:cs="Arial"/>
          <w:color w:val="333333"/>
          <w:shd w:val="clear" w:color="auto" w:fill="FFFFFF"/>
          <w:lang w:val="en-US" w:eastAsia="zh-CN"/>
        </w:rPr>
        <w:fldChar w:fldCharType="begin"/>
      </w:r>
      <w:r>
        <w:rPr>
          <w:rFonts w:hint="eastAsia" w:ascii="Arial" w:hAnsi="Arial" w:cs="Arial"/>
          <w:color w:val="333333"/>
          <w:shd w:val="clear" w:color="auto" w:fill="FFFFFF"/>
          <w:lang w:val="en-US" w:eastAsia="zh-CN"/>
        </w:rPr>
        <w:instrText xml:space="preserve"> HYPERLINK "https://baike.so.com/doc/5610724-5823334.html" \t "https://baike.so.com/doc/_blank" </w:instrText>
      </w:r>
      <w:r>
        <w:rPr>
          <w:rFonts w:hint="eastAsia" w:ascii="Arial" w:hAnsi="Arial" w:cs="Arial"/>
          <w:color w:val="333333"/>
          <w:shd w:val="clear" w:color="auto" w:fill="FFFFFF"/>
          <w:lang w:val="en-US" w:eastAsia="zh-CN"/>
        </w:rPr>
        <w:fldChar w:fldCharType="separate"/>
      </w:r>
      <w:r>
        <w:rPr>
          <w:rFonts w:hint="default" w:ascii="Arial" w:hAnsi="Arial" w:cs="Arial"/>
          <w:color w:val="333333"/>
          <w:shd w:val="clear" w:color="auto" w:fill="FFFFFF"/>
          <w:lang w:val="en-US" w:eastAsia="zh-CN"/>
        </w:rPr>
        <w:t>郢</w:t>
      </w:r>
      <w:r>
        <w:rPr>
          <w:rFonts w:hint="default" w:ascii="Arial" w:hAnsi="Arial" w:cs="Arial"/>
          <w:color w:val="333333"/>
          <w:shd w:val="clear" w:color="auto" w:fill="FFFFFF"/>
          <w:lang w:val="en-US" w:eastAsia="zh-CN"/>
        </w:rPr>
        <w:fldChar w:fldCharType="end"/>
      </w:r>
      <w:r>
        <w:rPr>
          <w:rFonts w:hint="eastAsia" w:ascii="Arial" w:hAnsi="Arial" w:cs="Arial"/>
          <w:color w:val="333333"/>
          <w:shd w:val="clear" w:color="auto" w:fill="FFFFFF"/>
          <w:lang w:val="en-US" w:eastAsia="zh-CN"/>
        </w:rPr>
        <w:t>之子诸稽弘章总管走马岗练兵场事务。三千步卒分期轮换，每期三百，每月一换，其余时间依然返家劳作，如果说会稽山是一只伏在东海岸的大龙虾，那么主峰东白山就是高高翘起的虾尾，而走马岗就是虾尾与虾腹的节点，也就是会稽山的根山，登顶远望，万山朝圣，千岭来归，走马岗练兵场将开启了越国历史新纪元……</w:t>
      </w:r>
    </w:p>
    <w:p w14:paraId="5793C61E">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上将军范蠡却着重于训练战马的进程，整整三个月时间，走马岗收服剽悍的野马38匹，</w:t>
      </w:r>
      <w:r>
        <w:rPr>
          <w:rFonts w:hint="eastAsia" w:ascii="Arial" w:hAnsi="Arial" w:eastAsia="宋体" w:cs="Arial"/>
          <w:i w:val="0"/>
          <w:iCs w:val="0"/>
          <w:caps w:val="0"/>
          <w:color w:val="333333"/>
          <w:spacing w:val="0"/>
          <w:sz w:val="21"/>
          <w:szCs w:val="21"/>
          <w:shd w:val="clear" w:fill="FFFFFF"/>
          <w:lang w:val="en-US" w:eastAsia="zh-CN"/>
        </w:rPr>
        <w:t>马崽26只，另购本地母马44匹，共计108匹。就以此为起步吧，范蠡分别在走马岗箱子岩上方和走马岗下的大部马塘村各建有马厩，两者遥遥相望，但坡陡岩立，杂木丛生。然后把母马关在山上石梁的马厩里，马崽牵到山下的马塘边，母马奶涨而声声呼唤，马崽饥饿难忍，但坡陡难上，第一天竟然没有一只马崽能够上山，第二天，上午有三只马崽忍不了饥饿，试探着登山，结果摔死一只，另二只九死一生，爬上绝顶得以饱餐一顿，下午，所有马崽向山上进发，结果摔死三只，其余成功，如此十日，又把母马关到山下马厩，马崽牵在箱子岩上面，马崽又只能艰难下陡坡，存活者才可以饱餐一顿。如此反复训练，走马岗训练的战马再也不惧怕山高路陡，越山涧如履平川。这绝妙的战马训练地，有了一个专业的名字——马哺山。勇士配天马，三千越甲在山地作战，快捷如风，自然是战力非凡勇不可挡……</w:t>
      </w:r>
    </w:p>
    <w:p w14:paraId="077C798F">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三千越甲由步卒升格为骑兵，范蠡明白兵在于精而不在于多，故重金请来了赵国的都校赵跨之为教官，进行骑术训练。范蠡计划五年后越国二万步卒换为骑兵初具规模，十年后真正成军……</w:t>
      </w:r>
    </w:p>
    <w:p w14:paraId="2CD6189E">
      <w:pPr>
        <w:numPr>
          <w:ilvl w:val="0"/>
          <w:numId w:val="0"/>
        </w:numPr>
        <w:spacing w:line="360" w:lineRule="auto"/>
        <w:ind w:left="0" w:leftChars="0" w:firstLine="420" w:firstLineChars="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大部三坑打铸兵器已经无法满足扩军的需要，范蠡向越王勾践举荐铸剑师欧治之、曾从子，吼山废石区成为了越国又一处兵器场；欧冶子后来成为浙地龙泉宝剑的鼻祖。</w:t>
      </w:r>
    </w:p>
    <w:p w14:paraId="3627C2A0">
      <w:pPr>
        <w:numPr>
          <w:ilvl w:val="0"/>
          <w:numId w:val="0"/>
        </w:numPr>
        <w:spacing w:line="360" w:lineRule="auto"/>
        <w:ind w:left="0" w:leftChars="0" w:firstLine="420" w:firstLineChars="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逃亡和隐居的越国旧臣逢同、苦成、皋如纷纷来归，宋国著名</w:t>
      </w:r>
      <w:r>
        <w:rPr>
          <w:rFonts w:ascii="Arial" w:hAnsi="Arial" w:eastAsia="宋体" w:cs="Arial"/>
          <w:i w:val="0"/>
          <w:iCs w:val="0"/>
          <w:caps w:val="0"/>
          <w:color w:val="333333"/>
          <w:spacing w:val="0"/>
          <w:sz w:val="21"/>
          <w:szCs w:val="21"/>
          <w:shd w:val="clear" w:fill="FFFFFF"/>
        </w:rPr>
        <w:t>谋士</w:t>
      </w:r>
      <w:r>
        <w:rPr>
          <w:rFonts w:hint="eastAsia" w:ascii="Arial" w:hAnsi="Arial" w:eastAsia="宋体" w:cs="Arial"/>
          <w:i w:val="0"/>
          <w:iCs w:val="0"/>
          <w:caps w:val="0"/>
          <w:color w:val="333333"/>
          <w:spacing w:val="0"/>
          <w:sz w:val="21"/>
          <w:szCs w:val="21"/>
          <w:shd w:val="clear" w:fill="FFFFFF"/>
          <w:lang w:val="en-US" w:eastAsia="zh-CN"/>
        </w:rPr>
        <w:t>计然闻范蠡博学多才，猩猩相惜，所以也来到了越国，</w:t>
      </w:r>
      <w:r>
        <w:rPr>
          <w:rFonts w:hint="default" w:ascii="Arial" w:hAnsi="Arial" w:cs="Arial"/>
          <w:i w:val="0"/>
          <w:iCs w:val="0"/>
          <w:caps w:val="0"/>
          <w:color w:val="333333"/>
          <w:spacing w:val="0"/>
          <w:sz w:val="21"/>
          <w:szCs w:val="21"/>
          <w:shd w:val="clear" w:fill="FFFFFF"/>
        </w:rPr>
        <w:t>范蠡惊其才，</w:t>
      </w:r>
      <w:r>
        <w:rPr>
          <w:rFonts w:hint="eastAsia" w:ascii="Arial" w:hAnsi="Arial" w:cs="Arial"/>
          <w:i w:val="0"/>
          <w:iCs w:val="0"/>
          <w:caps w:val="0"/>
          <w:color w:val="333333"/>
          <w:spacing w:val="0"/>
          <w:sz w:val="21"/>
          <w:szCs w:val="21"/>
          <w:shd w:val="clear" w:fill="FFFFFF"/>
          <w:lang w:val="en-US" w:eastAsia="zh-CN"/>
        </w:rPr>
        <w:t>拜</w:t>
      </w:r>
      <w:r>
        <w:rPr>
          <w:rFonts w:hint="eastAsia" w:ascii="Arial" w:hAnsi="Arial" w:eastAsia="宋体" w:cs="Arial"/>
          <w:i w:val="0"/>
          <w:iCs w:val="0"/>
          <w:caps w:val="0"/>
          <w:color w:val="333333"/>
          <w:spacing w:val="0"/>
          <w:sz w:val="21"/>
          <w:szCs w:val="21"/>
          <w:shd w:val="clear" w:fill="FFFFFF"/>
          <w:lang w:val="en-US" w:eastAsia="zh-CN"/>
        </w:rPr>
        <w:t>计然</w:t>
      </w:r>
      <w:r>
        <w:rPr>
          <w:rFonts w:hint="default" w:ascii="Arial" w:hAnsi="Arial" w:cs="Arial"/>
          <w:i w:val="0"/>
          <w:iCs w:val="0"/>
          <w:caps w:val="0"/>
          <w:color w:val="333333"/>
          <w:spacing w:val="0"/>
          <w:sz w:val="21"/>
          <w:szCs w:val="21"/>
          <w:shd w:val="clear" w:fill="FFFFFF"/>
        </w:rPr>
        <w:t>为师。</w:t>
      </w:r>
      <w:r>
        <w:rPr>
          <w:rFonts w:hint="eastAsia" w:ascii="Arial" w:hAnsi="Arial" w:cs="Arial"/>
          <w:i w:val="0"/>
          <w:iCs w:val="0"/>
          <w:caps w:val="0"/>
          <w:color w:val="333333"/>
          <w:spacing w:val="0"/>
          <w:sz w:val="21"/>
          <w:szCs w:val="21"/>
          <w:shd w:val="clear" w:fill="FFFFFF"/>
          <w:lang w:val="en-US" w:eastAsia="zh-CN"/>
        </w:rPr>
        <w:t>推举给越王勾践，勾践授</w:t>
      </w:r>
      <w:r>
        <w:rPr>
          <w:rFonts w:hint="eastAsia" w:ascii="Arial" w:hAnsi="Arial" w:eastAsia="宋体" w:cs="Arial"/>
          <w:i w:val="0"/>
          <w:iCs w:val="0"/>
          <w:caps w:val="0"/>
          <w:color w:val="333333"/>
          <w:spacing w:val="0"/>
          <w:sz w:val="21"/>
          <w:szCs w:val="21"/>
          <w:shd w:val="clear" w:fill="FFFFFF"/>
          <w:lang w:val="en-US" w:eastAsia="zh-CN"/>
        </w:rPr>
        <w:t>计然为太宰，从此，相邦文种管理越国政务，计然则管理越国商业与财务……</w:t>
      </w:r>
    </w:p>
    <w:p w14:paraId="28768E3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eastAsia="zh-CN"/>
        </w:rPr>
      </w:pPr>
      <w:r>
        <w:rPr>
          <w:rFonts w:hint="eastAsia" w:ascii="Arial" w:hAnsi="Arial" w:eastAsia="宋体" w:cs="Arial"/>
          <w:i w:val="0"/>
          <w:iCs w:val="0"/>
          <w:caps w:val="0"/>
          <w:color w:val="333333"/>
          <w:spacing w:val="0"/>
          <w:sz w:val="21"/>
          <w:szCs w:val="21"/>
          <w:shd w:val="clear" w:fill="FFFFFF"/>
          <w:lang w:val="en-US" w:eastAsia="zh-CN"/>
        </w:rPr>
        <w:t>计然提出：“</w:t>
      </w:r>
      <w:r>
        <w:rPr>
          <w:rFonts w:hint="default" w:ascii="Arial" w:hAnsi="Arial" w:cs="Arial"/>
          <w:i w:val="0"/>
          <w:iCs w:val="0"/>
          <w:caps w:val="0"/>
          <w:color w:val="333333"/>
          <w:spacing w:val="0"/>
          <w:sz w:val="21"/>
          <w:szCs w:val="21"/>
          <w:shd w:val="clear" w:fill="FFFFFF"/>
        </w:rPr>
        <w:t>知斗则修备，时用则知物，二者形则万货之情</w:t>
      </w:r>
      <w:r>
        <w:rPr>
          <w:rFonts w:hint="eastAsia" w:ascii="Arial" w:hAnsi="Arial" w:cs="Arial"/>
          <w:i w:val="0"/>
          <w:iCs w:val="0"/>
          <w:caps w:val="0"/>
          <w:color w:val="333333"/>
          <w:spacing w:val="0"/>
          <w:sz w:val="21"/>
          <w:szCs w:val="21"/>
          <w:shd w:val="clear" w:fill="FFFFFF"/>
          <w:lang w:eastAsia="zh-CN"/>
        </w:rPr>
        <w:t>，</w:t>
      </w:r>
      <w:r>
        <w:rPr>
          <w:rFonts w:hint="default" w:ascii="Arial" w:hAnsi="Arial" w:cs="Arial"/>
          <w:i w:val="0"/>
          <w:iCs w:val="0"/>
          <w:caps w:val="0"/>
          <w:color w:val="333333"/>
          <w:spacing w:val="0"/>
          <w:sz w:val="21"/>
          <w:szCs w:val="21"/>
          <w:shd w:val="clear" w:fill="FFFFFF"/>
        </w:rPr>
        <w:t>可得而观返。</w:t>
      </w:r>
      <w:r>
        <w:rPr>
          <w:rFonts w:hint="eastAsia" w:ascii="Arial" w:hAnsi="Arial" w:cs="Arial"/>
          <w:i w:val="0"/>
          <w:iCs w:val="0"/>
          <w:caps w:val="0"/>
          <w:color w:val="333333"/>
          <w:spacing w:val="0"/>
          <w:sz w:val="21"/>
          <w:szCs w:val="21"/>
          <w:shd w:val="clear" w:fill="FFFFFF"/>
          <w:lang w:eastAsia="zh-CN"/>
        </w:rPr>
        <w:t>”</w:t>
      </w:r>
    </w:p>
    <w:p w14:paraId="1AA50A7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走马岗越甲训练按部就班进行，上将军范蠡就开始对造船与水军的进行谋划。师傅</w:t>
      </w:r>
      <w:r>
        <w:rPr>
          <w:rFonts w:hint="eastAsia" w:ascii="Arial" w:hAnsi="Arial" w:eastAsia="宋体" w:cs="Arial"/>
          <w:i w:val="0"/>
          <w:iCs w:val="0"/>
          <w:caps w:val="0"/>
          <w:color w:val="333333"/>
          <w:spacing w:val="0"/>
          <w:sz w:val="21"/>
          <w:szCs w:val="21"/>
          <w:shd w:val="clear" w:fill="FFFFFF"/>
          <w:lang w:val="en-US" w:eastAsia="zh-CN"/>
        </w:rPr>
        <w:t>计然</w:t>
      </w:r>
      <w:r>
        <w:rPr>
          <w:rFonts w:hint="eastAsia" w:ascii="Arial" w:hAnsi="Arial" w:cs="Arial"/>
          <w:i w:val="0"/>
          <w:iCs w:val="0"/>
          <w:caps w:val="0"/>
          <w:color w:val="333333"/>
          <w:spacing w:val="0"/>
          <w:sz w:val="21"/>
          <w:szCs w:val="21"/>
          <w:shd w:val="clear" w:fill="FFFFFF"/>
          <w:lang w:val="en-US" w:eastAsia="zh-CN"/>
        </w:rPr>
        <w:t>高瞻远瞩，吴越生死一战，不可避免，但必须针对性备战，一旦开战，不仅是军力的较量，更是两国经济的较量，吴国水网地形，粮油丰富，会稽物产丰富，但必须变成钱，才有实力，变钱就要与各国贸易，而贸易就需要大船……范蠡沉思数日，终于决定越国战船不造高大的楼船，只造翼船以及各类专业用船。</w:t>
      </w:r>
    </w:p>
    <w:p w14:paraId="528B8B1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“上将军，越国战船只有翼船，没有楼船，如果吴越两军对阵，我军翼船必然会被吴军楼船撞得船毁人亡，如之奈何？”越王勾践对此十分担心。</w:t>
      </w:r>
    </w:p>
    <w:p w14:paraId="172557B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“主公，我师计然曰‘</w:t>
      </w:r>
      <w:r>
        <w:rPr>
          <w:rFonts w:hint="default" w:ascii="Arial" w:hAnsi="Arial" w:cs="Arial"/>
          <w:i w:val="0"/>
          <w:iCs w:val="0"/>
          <w:caps w:val="0"/>
          <w:color w:val="333333"/>
          <w:spacing w:val="0"/>
          <w:sz w:val="21"/>
          <w:szCs w:val="21"/>
          <w:shd w:val="clear" w:fill="FFFFFF"/>
        </w:rPr>
        <w:t>时用则知物</w:t>
      </w:r>
      <w:r>
        <w:rPr>
          <w:rFonts w:hint="eastAsia" w:ascii="Arial" w:hAnsi="Arial"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吴国水网遍布，虽然有东海、长江、太湖，但腹地平原都是小河小溪，船小好掉头，来去反而更快捷。日后吴越开战，我们不走太湖、长江与之决战，主力只需从檇李、吴淞而进，直捣姑苏，吴国纵有数百楼船又有何用？建造楼船耗资巨大，同样的钱我们可以造许多商船，商贸才是越国富民强国的主要举措。”</w:t>
      </w:r>
    </w:p>
    <w:p w14:paraId="5D82CCC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“哈哈！上天助我越国，有上将军师徒操劳，越国必能报仇雪恨灭了吴国，”越王勾践一提起吴国，就恨得切齿，“水军秘密训练就定在大部三江口，上将军准备如何运作？”</w:t>
      </w:r>
    </w:p>
    <w:p w14:paraId="717576C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湖畈地区‘舟楫为舆马’，驾船行舟自然不在话下，只需授以水军阵法与刀剑功夫即可，因此，水军训练以短训为主，各村落为单位，组成百人小队，每年接受一月训练，刀剑随即赠送，作为其练武与攻伐之用，平日劳作或经商，一旦越国有事，即刻应诏编队，争取十年，越国年轻男子全部通过水军阵法考核。”</w:t>
      </w:r>
    </w:p>
    <w:p w14:paraId="70E60CAA">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十年后，我越国就拥有十万将士，再也无需让吴国随意欺凌。”勾践终于喜形于色，“上将军，相邦文种提出‘联楚抗吴’的国策，楚国来报，楚昭王王妃，也就是我姐姒施，前年，其子章十岁继位，即楚惠王，正好楚昭王妃近日将回我越国省亲，你看我越国该如何隆重接待哪？”</w:t>
      </w:r>
    </w:p>
    <w:p w14:paraId="563D86E2">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要来越国？”范蠡陷入沉思，“按理说，‘联楚抗吴’是越国的利益所在，可是一旦被吴国知道，必然打草惊蛇，越国就失去生聚的时间，必然遭受吴国的打击，又有灭国之忧，可是，拒绝楚昭王妃省亲，于情于理均不可。对啦！楚昭王妃的外婆家在大部舞凤……主公，你就在枫地大部弄接待楚昭王妃，不可惊动任何人，楚昭王妃是带着使命来的，记住你兄妹俩见面只谈感情，不谈国事……”</w:t>
      </w:r>
    </w:p>
    <w:p w14:paraId="18DEB36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范蠡的一番分析，让越王勾践如梦初醒，差点吓出一身冷汗，连忙应允：“对，只谈感情，不谈国事……”</w:t>
      </w:r>
    </w:p>
    <w:p w14:paraId="3BC26236">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487年重阳节，枫地樟树青枫叶红，大部弄枫溪两岸，青红相间，正是一年最繁华的季节，由于之江水口吴国大将军夫概的关口难过，大部弄商贸老大的位置已经被会稽大城取代，但诸暨湖畈与龙门、会稽里山的物品丰富，还是要在大部弄加工打包，所以，枫溪少了许多商船，岸上多了许多马帮，由马帮运往会稽大城再装船出港，前往吴国、鲁国、齐国、楚国，因此，大部弄依然车水马龙热闹繁华……</w:t>
      </w:r>
    </w:p>
    <w:p w14:paraId="33E54DE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中午，大部弄街道出现一辆华丽的马车，十多个从人，人人皂衣长剑，气宇昂然，由于前方遇堵，主人推开华帘，走下车来，呀！路人纷纷驻足惊叹，“怎么有这么可人的女子！”只见此少妇发髻高耸，身材窈窕，绿衣白裳，金带束腰，盈盈可握，粉脸俏丽，眉目生情，款款一棵鲜嫩的小白菜……</w:t>
      </w:r>
    </w:p>
    <w:p w14:paraId="39EE1CF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楚昭王妃姒施走在故乡的土地上，听到家乡人的夸奖，心花怒放，行走的脚步更为轻盈……</w:t>
      </w:r>
    </w:p>
    <w:p w14:paraId="0C01503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“啊呀！今天是什么日子？怎么大部弄街上的女子，一个比一个漂亮？”行人纷纷又向旁边涌去。</w:t>
      </w:r>
    </w:p>
    <w:p w14:paraId="7427763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“什么？一个比一个漂亮，难道比我还漂亮？”姒施好奇心暴涨，忙追了上去，只见那年轻女子蓝衣素面，黛眉微颦，双手捧心，似乎有点身体不适。</w:t>
      </w:r>
    </w:p>
    <w:p w14:paraId="260C1C3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“唉！男人就喜欢女人弱弱的，什么心理？装弱还不容易吗？”姒施长长地“哎呀！”一声，然后皱起娥眉，双手抚摸着自己纤细的蜂腰和丰硕的乳房……</w:t>
      </w:r>
    </w:p>
    <w:p w14:paraId="3F0CA52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“啊哈！真勾人哪……”姒施一番动作，瞬间石化了路人，而后周围的人都大笑起来，有些女人愤怒地揪着丈夫的耳朵离开人群……</w:t>
      </w:r>
    </w:p>
    <w:p w14:paraId="31C64164">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“不行，我一定要弄清楚这年轻女子到底美在哪里？”楚昭王妃姒施觉得挽回一点颜面，忙只身逃出人群向前赶去……</w:t>
      </w:r>
    </w:p>
    <w:p w14:paraId="633C11B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前面就是枫地大部的三江口，只见年轻女子站在河堤之上，一位英俊的将军跳下战船迎面跑来：“施施，你怎么来啦！一百多里路哪，累坏了吧？”将军眼中满满的柔情。</w:t>
      </w:r>
    </w:p>
    <w:p w14:paraId="7EFC8F1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“什么？她也叫姒施……”楚昭王妃顿时傻眼。</w:t>
      </w:r>
    </w:p>
    <w:p w14:paraId="5F1BA010">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“将军，你在陶朱山青龙谷庙的竹简和羊皮卷我都整理好啦，三个月你都没回去了，听说你在枫地三江口训练水军，我就来啦，就是想看你一眼……”</w:t>
      </w:r>
    </w:p>
    <w:p w14:paraId="79BE5B96">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“难为姑娘为我做了这么多，谢谢啦！”英俊的将军双手施礼。</w:t>
      </w:r>
    </w:p>
    <w:p w14:paraId="6E7C6961">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我更要谢你哪！你青龙谷一屋子书，我都认真拜读了，读你的书，让我明白了许多道理，不信，我背诵一段吧，”姑娘脸红起来啦，“关关雎鸠，在河之洲。窈窕淑女，君子好逑。参差荇菜，左右流之。窈窕淑女，寤寐求之。求之不得，寤寐思服。悠哉悠哉，辗转反侧……”</w:t>
      </w:r>
    </w:p>
    <w:p w14:paraId="412CEC2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“哈哈！这是男子向心仪的女子求爱……”</w:t>
      </w:r>
    </w:p>
    <w:p w14:paraId="08943D07">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“那男子不来求，女子该怎么办哪？”年轻女子认真看着将军的眼睛，嘴角两个酒窝在不停地灵动。</w:t>
      </w:r>
    </w:p>
    <w:p w14:paraId="7D24AD5F">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“参差荇菜，左右采之。窈窕淑女，琴瑟友之。</w:t>
      </w:r>
      <w:r>
        <w:rPr>
          <w:rFonts w:hint="default" w:ascii="Arial" w:hAnsi="Arial" w:cs="Arial"/>
          <w:i w:val="0"/>
          <w:iCs w:val="0"/>
          <w:caps w:val="0"/>
          <w:color w:val="333333"/>
          <w:spacing w:val="0"/>
          <w:sz w:val="21"/>
          <w:szCs w:val="21"/>
          <w:shd w:val="clear" w:fill="FFFFFF"/>
          <w:lang w:val="en-US" w:eastAsia="zh-CN"/>
        </w:rPr>
        <w:t>参差荇菜，左右芼之。窈窕淑女，钟鼓乐之</w:t>
      </w:r>
      <w:r>
        <w:rPr>
          <w:rFonts w:hint="eastAsia" w:ascii="Arial" w:hAnsi="Arial" w:cs="Arial"/>
          <w:i w:val="0"/>
          <w:iCs w:val="0"/>
          <w:caps w:val="0"/>
          <w:color w:val="333333"/>
          <w:spacing w:val="0"/>
          <w:sz w:val="21"/>
          <w:szCs w:val="21"/>
          <w:shd w:val="clear" w:fill="FFFFFF"/>
          <w:lang w:val="en-US" w:eastAsia="zh-CN"/>
        </w:rPr>
        <w:t>。”范蠡不敢看对方的眼睛，只好转移话题，“我送你的竹笛还在吗？”</w:t>
      </w:r>
    </w:p>
    <w:p w14:paraId="6627D0E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“在啊，我随身带着。还有将军爱吃的萝卜丝饼……”年轻女子从随身背包拿出竹笛和一个布包。</w:t>
      </w:r>
    </w:p>
    <w:p w14:paraId="410E3B9E">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“好一对才子佳人！看来男子还有点扯不开脸面……”楚昭王妃决定一探究竟，如果能成人之美，那可就是七级浮屠的造化，于是立即上前问道：“姑娘，你怎么也叫姒施？”</w:t>
      </w:r>
    </w:p>
    <w:p w14:paraId="78E9874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范蠡看到来人的装束与气度，立刻猜到是谁，连忙施礼：“见过楚昭王妃！”</w:t>
      </w:r>
    </w:p>
    <w:p w14:paraId="71CCDF7B">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“楚昭王妃？”两位绝世美人的眼光对到一起，都由衷感叹对方的美丽。</w:t>
      </w:r>
    </w:p>
    <w:p w14:paraId="7745706D">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“两位名字是音同字不同，这样吧，为了区别两位，楚昭王妃出生在浣沙溪东面的枫之地，就叫东施，施夷光出生在浣沙溪西面的苎萝山，就叫西施，可好？”范蠡恭敬地再向楚昭王妃施礼。</w:t>
      </w:r>
    </w:p>
    <w:p w14:paraId="2A6730D5">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越地好风水，雅鱼两姒施。”是越王勾践的声音，原来今日勾践为避免楚昭王妃到来引起轰动，于是选择在大部弄最高档次的翠华轩接待自己的姐姐，由于便衣装束，不意街上一场闹剧，便没有发现姐姐已经走过，直到见到楚昭王妃的卫队，才知道姐姐追美人去了三江口。</w:t>
      </w:r>
    </w:p>
    <w:p w14:paraId="0AC29F5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姐弟相见，自然许多感慨，情侣相见，自然更多不舍。越王勾践提议，四人一起向翠华轩而来，大部弄的商贾素闻越国两大美人的名号，口耳相传，纷纷涌向翠华轩，只求能见绝世美人一面……</w:t>
      </w:r>
    </w:p>
    <w:p w14:paraId="120AFF03">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处大部弄之青石大拱桥北側山丘之上，清澈的枫溪在此转向东流，大拱桥西面是三丈高的蓄水大坝，溪水顺着大坝石墩分九阶而下，一道道白色的巨大水帘，如诗如乐；枫溪两岸是连片的商铺屋舍，黄墙黑瓦，高低参差，沿溪东向延伸二十余里，望不到尽头……</w:t>
      </w:r>
    </w:p>
    <w:p w14:paraId="57CB89D0">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翠华轩地势突兀，是用黄泥烧制的大土砖建造，三栋三进九天井，廊腰缦回，檐牙高啄；各抱地势，勾心斗角，登高远望，整个大部弄尽收眼底，夜晚枫溪两岸张灯结彩，灯火通明……</w:t>
      </w:r>
    </w:p>
    <w:p w14:paraId="33917B4C">
      <w:pPr>
        <w:numPr>
          <w:ilvl w:val="0"/>
          <w:numId w:val="0"/>
        </w:numPr>
        <w:spacing w:line="360" w:lineRule="auto"/>
        <w:ind w:left="0" w:leftChars="0" w:firstLine="420" w:firstLineChars="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东施、西施落落大方，站在翠华轩的前门顶楼台，东施抚琴，西施吟唱：</w:t>
      </w:r>
    </w:p>
    <w:p w14:paraId="00672CA7">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胡然而天兮，新波同</w:t>
      </w:r>
      <w:r>
        <w:rPr>
          <w:rFonts w:hint="eastAsia" w:ascii="Arial" w:hAnsi="Arial" w:cs="Arial"/>
          <w:i w:val="0"/>
          <w:iCs w:val="0"/>
          <w:caps w:val="0"/>
          <w:color w:val="333333"/>
          <w:spacing w:val="0"/>
          <w:sz w:val="21"/>
          <w:szCs w:val="21"/>
          <w:shd w:val="clear" w:fill="FFFFFF"/>
          <w:lang w:val="en-US" w:eastAsia="zh-CN"/>
        </w:rPr>
        <w:t>航</w:t>
      </w:r>
      <w:r>
        <w:rPr>
          <w:rFonts w:hint="default" w:ascii="Arial" w:hAnsi="Arial" w:cs="Arial"/>
          <w:i w:val="0"/>
          <w:iCs w:val="0"/>
          <w:caps w:val="0"/>
          <w:color w:val="333333"/>
          <w:spacing w:val="0"/>
          <w:sz w:val="21"/>
          <w:szCs w:val="21"/>
          <w:shd w:val="clear" w:fill="FFFFFF"/>
          <w:lang w:val="en-US" w:eastAsia="zh-CN"/>
        </w:rPr>
        <w:t>。胡然而帝兮，在水中央。</w:t>
      </w:r>
    </w:p>
    <w:p w14:paraId="727F0ACC">
      <w:pPr>
        <w:numPr>
          <w:ilvl w:val="0"/>
          <w:numId w:val="0"/>
        </w:numPr>
        <w:spacing w:line="360" w:lineRule="auto"/>
        <w:ind w:left="0" w:leftChars="0" w:firstLine="840" w:firstLineChars="400"/>
        <w:jc w:val="both"/>
        <w:rPr>
          <w:rFonts w:hint="default"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绣被离披兮，辉盈青翰。心如水而悠悠兮，焉知彼岸。</w:t>
      </w:r>
    </w:p>
    <w:p w14:paraId="7E62A571">
      <w:pPr>
        <w:numPr>
          <w:ilvl w:val="0"/>
          <w:numId w:val="0"/>
        </w:numPr>
        <w:spacing w:line="360" w:lineRule="auto"/>
        <w:ind w:left="0" w:leftChars="0" w:firstLine="840" w:firstLineChars="400"/>
        <w:jc w:val="both"/>
        <w:rPr>
          <w:rFonts w:hint="eastAsia" w:ascii="Arial" w:hAnsi="Arial" w:cs="Arial"/>
          <w:i w:val="0"/>
          <w:iCs w:val="0"/>
          <w:caps w:val="0"/>
          <w:color w:val="333333"/>
          <w:spacing w:val="0"/>
          <w:sz w:val="21"/>
          <w:szCs w:val="21"/>
          <w:shd w:val="clear" w:fill="FFFFFF"/>
          <w:lang w:val="en-US" w:eastAsia="zh-CN"/>
        </w:rPr>
      </w:pPr>
      <w:r>
        <w:rPr>
          <w:rFonts w:hint="default" w:ascii="Arial" w:hAnsi="Arial" w:cs="Arial"/>
          <w:i w:val="0"/>
          <w:iCs w:val="0"/>
          <w:caps w:val="0"/>
          <w:color w:val="333333"/>
          <w:spacing w:val="0"/>
          <w:sz w:val="21"/>
          <w:szCs w:val="21"/>
          <w:shd w:val="clear" w:fill="FFFFFF"/>
          <w:lang w:val="en-US" w:eastAsia="zh-CN"/>
        </w:rPr>
        <w:t>山有云兮江有泉，怀佳人兮未敢言</w:t>
      </w:r>
      <w:r>
        <w:rPr>
          <w:rFonts w:hint="eastAsia" w:ascii="Arial" w:hAnsi="Arial" w:cs="Arial"/>
          <w:i w:val="0"/>
          <w:iCs w:val="0"/>
          <w:caps w:val="0"/>
          <w:color w:val="333333"/>
          <w:spacing w:val="0"/>
          <w:sz w:val="21"/>
          <w:szCs w:val="21"/>
          <w:shd w:val="clear" w:fill="FFFFFF"/>
          <w:lang w:val="en-US" w:eastAsia="zh-CN"/>
        </w:rPr>
        <w:t>……</w:t>
      </w:r>
    </w:p>
    <w:p w14:paraId="1B8F1771">
      <w:pPr>
        <w:numPr>
          <w:ilvl w:val="0"/>
          <w:numId w:val="0"/>
        </w:numPr>
        <w:spacing w:line="360" w:lineRule="auto"/>
        <w:ind w:left="0" w:leftChars="0" w:firstLine="420" w:firstLineChars="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琴弦演绎着高山流水，知音可遇，歌喉抒怀了侠骨柔情，前世来生。绝世佳人的天籁之音，醉到了整个大部弄，翠华轩院落前的人们久久不肯散去。有人把东施西施的这部曲收入到《越人歌》里。夜很深了，东施起身把西施与范蠡一起推进了翠华轩最温馨的房间，至于两个心仪之人在房间做了些什么，就无人知晓了……</w:t>
      </w:r>
    </w:p>
    <w:p w14:paraId="19DEFE0B">
      <w:pPr>
        <w:numPr>
          <w:ilvl w:val="0"/>
          <w:numId w:val="0"/>
        </w:numPr>
        <w:spacing w:line="360" w:lineRule="auto"/>
        <w:ind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东施与西施在枫之地大部弄相会的轶事，被华夏各诸侯国传得沸沸扬扬，连一百五十年后的梦中化蝶的道家</w:t>
      </w:r>
      <w:r>
        <w:rPr>
          <w:rFonts w:ascii="Arial" w:hAnsi="Arial" w:eastAsia="宋体" w:cs="Arial"/>
          <w:i w:val="0"/>
          <w:iCs w:val="0"/>
          <w:caps w:val="0"/>
          <w:color w:val="333333"/>
          <w:spacing w:val="0"/>
          <w:sz w:val="21"/>
          <w:szCs w:val="21"/>
          <w:shd w:val="clear" w:fill="FFFFFF"/>
        </w:rPr>
        <w:t>南华真人</w:t>
      </w:r>
      <w:r>
        <w:rPr>
          <w:rFonts w:hint="eastAsia" w:ascii="Arial" w:hAnsi="Arial" w:eastAsia="宋体" w:cs="Arial"/>
          <w:i w:val="0"/>
          <w:iCs w:val="0"/>
          <w:caps w:val="0"/>
          <w:color w:val="333333"/>
          <w:spacing w:val="0"/>
          <w:sz w:val="21"/>
          <w:szCs w:val="21"/>
          <w:shd w:val="clear" w:fill="FFFFFF"/>
          <w:lang w:val="en-US" w:eastAsia="zh-CN"/>
        </w:rPr>
        <w:t>庄子也知道了这件事，写了名作《东施效颦》，可是，内容却与真实大相径庭啦，可见历史是胜利者写的。读史可以明智，知古方能鉴今，,以史为镜可以知兴替。但读史的时候，一定还要带着自己的脑子……</w:t>
      </w:r>
    </w:p>
    <w:p w14:paraId="30491D7F">
      <w:pPr>
        <w:numPr>
          <w:ilvl w:val="0"/>
          <w:numId w:val="0"/>
        </w:numPr>
        <w:spacing w:line="360" w:lineRule="auto"/>
        <w:ind w:left="420" w:leftChars="0"/>
        <w:jc w:val="center"/>
        <w:rPr>
          <w:rFonts w:hint="eastAsia"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二七、西施古琴岭</w:t>
      </w:r>
    </w:p>
    <w:p w14:paraId="348448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eastAsia="zh-CN"/>
        </w:rPr>
      </w:pPr>
      <w:r>
        <w:rPr>
          <w:rFonts w:hint="eastAsia"/>
        </w:rPr>
        <w:t>《</w:t>
      </w:r>
      <w:r>
        <w:rPr>
          <w:rFonts w:hint="eastAsia"/>
          <w:color w:val="000000"/>
        </w:rPr>
        <w:t>越国君王世系考》</w:t>
      </w:r>
      <w:r>
        <w:rPr>
          <w:rFonts w:hint="eastAsia" w:ascii="Arial" w:hAnsi="Arial" w:cs="Arial"/>
          <w:i w:val="0"/>
          <w:iCs w:val="0"/>
          <w:caps w:val="0"/>
          <w:color w:val="333333"/>
          <w:spacing w:val="0"/>
          <w:sz w:val="21"/>
          <w:szCs w:val="21"/>
          <w:shd w:val="clear" w:fill="FFFFFF"/>
          <w:lang w:val="en-US" w:eastAsia="zh-CN"/>
        </w:rPr>
        <w:t>：“楚昭王娶越王允常之女越姬为夫人”。</w:t>
      </w:r>
      <w:r>
        <w:rPr>
          <w:rFonts w:hint="eastAsia"/>
          <w:color w:val="000000"/>
          <w:lang w:val="en-US" w:eastAsia="zh-CN"/>
        </w:rPr>
        <w:t>公元</w:t>
      </w:r>
      <w:r>
        <w:rPr>
          <w:rFonts w:hint="eastAsia" w:ascii="Arial" w:hAnsi="Arial" w:eastAsia="宋体" w:cs="Arial"/>
          <w:i w:val="0"/>
          <w:iCs w:val="0"/>
          <w:caps w:val="0"/>
          <w:color w:val="333333"/>
          <w:spacing w:val="0"/>
          <w:sz w:val="21"/>
          <w:szCs w:val="21"/>
          <w:shd w:val="clear" w:fill="FFFFFF"/>
          <w:lang w:val="en-US" w:eastAsia="zh-CN"/>
        </w:rPr>
        <w:t>前486年“</w:t>
      </w:r>
      <w:r>
        <w:rPr>
          <w:rFonts w:hint="eastAsia" w:ascii="Arial" w:hAnsi="Arial" w:eastAsia="宋体" w:cs="Arial"/>
          <w:i w:val="0"/>
          <w:iCs w:val="0"/>
          <w:caps w:val="0"/>
          <w:color w:val="333333"/>
          <w:spacing w:val="0"/>
          <w:sz w:val="21"/>
          <w:szCs w:val="21"/>
          <w:shd w:val="clear" w:fill="FFFFFF"/>
        </w:rPr>
        <w:t>十月，楚昭王去世，王妃越姬之子章即位，是为楚惠王。</w:t>
      </w:r>
      <w:r>
        <w:rPr>
          <w:rFonts w:hint="eastAsia" w:ascii="Arial" w:hAnsi="Arial" w:eastAsia="宋体" w:cs="Arial"/>
          <w:i w:val="0"/>
          <w:iCs w:val="0"/>
          <w:caps w:val="0"/>
          <w:color w:val="333333"/>
          <w:spacing w:val="0"/>
          <w:sz w:val="21"/>
          <w:szCs w:val="21"/>
          <w:shd w:val="clear" w:fill="FFFFFF"/>
          <w:lang w:eastAsia="zh-CN"/>
        </w:rPr>
        <w:t>”</w:t>
      </w:r>
    </w:p>
    <w:p w14:paraId="122D35F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话说楚昭王妃</w:t>
      </w:r>
      <w:r>
        <w:rPr>
          <w:rFonts w:hint="eastAsia" w:ascii="Arial" w:hAnsi="Arial" w:cs="Arial"/>
          <w:i w:val="0"/>
          <w:iCs w:val="0"/>
          <w:caps w:val="0"/>
          <w:color w:val="333333"/>
          <w:spacing w:val="0"/>
          <w:sz w:val="21"/>
          <w:szCs w:val="21"/>
          <w:shd w:val="clear" w:fill="FFFFFF"/>
          <w:lang w:val="en-US" w:eastAsia="zh-CN"/>
        </w:rPr>
        <w:t>姒施返乡省亲，看到大部弄依然平和繁华，陷入深深的沉思：楚国与吴国世仇，公元前515年，自楚昭王继位以来，吴军在战神孙武统领下，所</w:t>
      </w:r>
      <w:r>
        <w:rPr>
          <w:rFonts w:hint="eastAsia" w:ascii="Arial" w:hAnsi="Arial" w:eastAsia="宋体" w:cs="Arial"/>
          <w:i w:val="0"/>
          <w:iCs w:val="0"/>
          <w:caps w:val="0"/>
          <w:color w:val="333333"/>
          <w:spacing w:val="0"/>
          <w:sz w:val="21"/>
          <w:szCs w:val="21"/>
          <w:shd w:val="clear" w:fill="FFFFFF"/>
          <w:lang w:val="en-US" w:eastAsia="zh-CN"/>
        </w:rPr>
        <w:t>向披靡，公元前504年，</w:t>
      </w:r>
      <w:r>
        <w:rPr>
          <w:rFonts w:hint="eastAsia" w:ascii="Arial" w:hAnsi="Arial" w:cs="Arial"/>
          <w:i w:val="0"/>
          <w:iCs w:val="0"/>
          <w:caps w:val="0"/>
          <w:color w:val="333333"/>
          <w:spacing w:val="0"/>
          <w:sz w:val="21"/>
          <w:szCs w:val="21"/>
          <w:shd w:val="clear" w:fill="FFFFFF"/>
          <w:lang w:val="en-US" w:eastAsia="zh-CN"/>
        </w:rPr>
        <w:t>攻占楚国都城鄢都（今湖北宜城），伍子胥鞭尸楚庄王，楚昭王被迫迁都载郢（今湖北荆州），当下楚国新主年幼，作为楚惠王的亲生母亲，只有到母国寻求援力，如今楚国与越国军均被吴国压迫欺凌，如何才能促使楚国与越国联手反败为胜？可是目前越国几乎被吴国所灭，尚在恢复生息，一旦被吴国察觉越国异动，母邦必受灭顶之灾，</w:t>
      </w:r>
      <w:r>
        <w:rPr>
          <w:rFonts w:hint="eastAsia" w:ascii="Arial" w:hAnsi="Arial" w:eastAsia="宋体" w:cs="Arial"/>
          <w:i w:val="0"/>
          <w:iCs w:val="0"/>
          <w:caps w:val="0"/>
          <w:color w:val="333333"/>
          <w:spacing w:val="0"/>
          <w:sz w:val="21"/>
          <w:szCs w:val="21"/>
          <w:shd w:val="clear" w:fill="FFFFFF"/>
          <w:lang w:val="en-US" w:eastAsia="zh-CN"/>
        </w:rPr>
        <w:t>楚昭王妃心牵两国，一时也不知如何作为。想到昨天与上将军范蠡美女西施的交往，认定此二人绝非寻常之人，两国的希望也许就在这一对神仙眷侣身上……</w:t>
      </w:r>
    </w:p>
    <w:p w14:paraId="6B494E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日上三杆，</w:t>
      </w:r>
      <w:r>
        <w:rPr>
          <w:rFonts w:hint="eastAsia" w:ascii="Arial" w:hAnsi="Arial" w:cs="Arial"/>
          <w:i w:val="0"/>
          <w:iCs w:val="0"/>
          <w:caps w:val="0"/>
          <w:color w:val="333333"/>
          <w:spacing w:val="0"/>
          <w:sz w:val="21"/>
          <w:szCs w:val="21"/>
          <w:shd w:val="clear" w:fill="FFFFFF"/>
          <w:lang w:val="en-US" w:eastAsia="zh-CN"/>
        </w:rPr>
        <w:t>翠华轩西施的房门才打开，但只有西施独自一人在梳妆。</w:t>
      </w:r>
    </w:p>
    <w:p w14:paraId="1466F4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“嗨！独守空房呀，范蠡将军呢？”楚昭王妃姒施似乎很意外。</w:t>
      </w:r>
    </w:p>
    <w:p w14:paraId="467848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“亲兵报告吴国太宰伯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出使越国，已经到了</w:t>
      </w:r>
      <w:r>
        <w:rPr>
          <w:rFonts w:hint="eastAsia" w:ascii="Arial" w:hAnsi="Arial" w:cs="Arial"/>
          <w:i w:val="0"/>
          <w:iCs w:val="0"/>
          <w:caps w:val="0"/>
          <w:color w:val="333333"/>
          <w:spacing w:val="0"/>
          <w:sz w:val="21"/>
          <w:szCs w:val="21"/>
          <w:shd w:val="clear" w:fill="FFFFFF"/>
          <w:lang w:val="en-US" w:eastAsia="zh-CN"/>
        </w:rPr>
        <w:t>会稽大城，范郎昨晚三更就与越王一起赶回去了。”</w:t>
      </w:r>
    </w:p>
    <w:p w14:paraId="0B0F6A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“嗷！连称呼都变成‘范郎’啦，真是美景如画，良辰苦短啊！”</w:t>
      </w:r>
    </w:p>
    <w:p w14:paraId="050218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粉脸通红，忙站起来拉楚昭王妃来到翠华轩东大厅，阳光透过立地绣窗，整个大厅案明几亮，楚昭王妃端详着西施，忍不住赞道：“手如柔荑，肤如凝脂，领如蝤蛴，齿如瓠犀，螓首蛾眉，巧笑倩兮，美目盼兮……”</w:t>
      </w:r>
    </w:p>
    <w:p w14:paraId="477189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以为‘见素抱朴，性出情深’，才是真正的美。相貌再美，也有衰老时，只有高尚的品德与丰富的学识，才更能永恒的吸引世人。我与范郎相见是在陶朱山青龙谷，他这次从吴国返回，准备搬家，乡民要求再讲讲《养鱼经》，他发现我也在偷听，有会心一笑，这一笑，令我终身难忘。正巧越王急召见，他知道我认得字，就让我帮忙整理青龙谷的书，三个月了，我就翻看整理范郎满屋子的竹简和羊皮卷，这些书让我明白了许多……”西施沉浸在美好的回忆中。</w:t>
      </w:r>
    </w:p>
    <w:p w14:paraId="3C9CB0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想不到你一个村姑，能有如此独到的见识，我算服了。”楚昭王妃再次端详着西施，“我终于发现妹妹的美貌还是有缺陷的，楚庄王喜欢蜂腰小脚，以至于华夏女子纷纷效仿，以此为美。妹妹的大脚丫，就是美中不足了。”</w:t>
      </w:r>
    </w:p>
    <w:p w14:paraId="7238F29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“我父亲砍柴为生，我母亲终日浣纱，家里再穷，也让我私塾识字，我从小就帮父母劳作，这脚天性长成，但大脚有力，从陶朱山到大部有一百多里，我是靠这双大脚才走到的。”</w:t>
      </w:r>
    </w:p>
    <w:p w14:paraId="2FFBA53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“大脚有力？对，我正有一套《响屐舞》，这种舞蹈的形式自由，只需专注于脚尖和脚跟的节拍节奏即可，穿上木屐鞋，裙系小铃铛，脚踏中空板，</w:t>
      </w:r>
      <w:r>
        <w:rPr>
          <w:rFonts w:hint="eastAsia" w:ascii="Arial" w:hAnsi="Arial" w:eastAsia="宋体" w:cs="Arial"/>
          <w:i w:val="0"/>
          <w:iCs w:val="0"/>
          <w:caps w:val="0"/>
          <w:color w:val="333333"/>
          <w:spacing w:val="0"/>
          <w:sz w:val="21"/>
          <w:szCs w:val="21"/>
          <w:shd w:val="clear" w:fill="FFFFFF"/>
          <w:lang w:val="en-US" w:eastAsia="zh-CN"/>
        </w:rPr>
        <w:t>声形具备</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绝对能独领风骚。天造地设，好像就是为妹妹量身定做的……”楚昭王妃异常兴奋。</w:t>
      </w:r>
    </w:p>
    <w:p w14:paraId="332F43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楚昭王妃与西施换上</w:t>
      </w:r>
      <w:r>
        <w:rPr>
          <w:rFonts w:hint="eastAsia" w:ascii="Arial" w:hAnsi="Arial" w:cs="Arial"/>
          <w:i w:val="0"/>
          <w:iCs w:val="0"/>
          <w:caps w:val="0"/>
          <w:color w:val="333333"/>
          <w:spacing w:val="0"/>
          <w:sz w:val="21"/>
          <w:szCs w:val="21"/>
          <w:shd w:val="clear" w:fill="FFFFFF"/>
          <w:lang w:val="en-US" w:eastAsia="zh-CN"/>
        </w:rPr>
        <w:t>木屐，</w:t>
      </w:r>
      <w:r>
        <w:rPr>
          <w:rFonts w:hint="eastAsia" w:ascii="Arial" w:hAnsi="Arial" w:eastAsia="宋体" w:cs="Arial"/>
          <w:i w:val="0"/>
          <w:iCs w:val="0"/>
          <w:caps w:val="0"/>
          <w:color w:val="333333"/>
          <w:spacing w:val="0"/>
          <w:sz w:val="21"/>
          <w:szCs w:val="21"/>
          <w:shd w:val="clear" w:fill="FFFFFF"/>
          <w:lang w:val="en-US" w:eastAsia="zh-CN"/>
        </w:rPr>
        <w:t>楚昭王妃一招一式进行辅导，西施天资聪慧，一盏茶功夫，就学会了舞步，由于</w:t>
      </w:r>
      <w:r>
        <w:rPr>
          <w:rFonts w:hint="eastAsia" w:ascii="Arial" w:hAnsi="Arial" w:cs="Arial"/>
          <w:i w:val="0"/>
          <w:iCs w:val="0"/>
          <w:caps w:val="0"/>
          <w:color w:val="333333"/>
          <w:spacing w:val="0"/>
          <w:sz w:val="21"/>
          <w:szCs w:val="21"/>
          <w:shd w:val="clear" w:fill="FFFFFF"/>
          <w:lang w:val="en-US" w:eastAsia="zh-CN"/>
        </w:rPr>
        <w:t>踢踏舞形式自由，西施更是创造了许多绝妙的身体动作，直把楚昭王妃都看得目瞪口呆……</w:t>
      </w:r>
    </w:p>
    <w:p w14:paraId="76C71A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正当越国双美沉浸于美妙的舞蹈，突然有越国亲兵前来禀报：“上将军请西施姑娘前往走马岗古琴岭相见。”</w:t>
      </w:r>
    </w:p>
    <w:p w14:paraId="319A203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“好啊！范将军果然是有情有义之人。好妹妹去吧！有情人终成眷属。”楚昭王妃与西施依依惜别……</w:t>
      </w:r>
    </w:p>
    <w:p w14:paraId="53F95B2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出使越国，在会稽大城知道了越王勾践与上将军范蠡均在会稽山大部，于是就立即向大部赶来，相邦文种阻拦无效，只得一面派人急报勾践，一面陪同</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绕道去了平水步云寺行宫，等勾践、范蠡赶到步云寺，</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已经很不耐烦了……</w:t>
      </w:r>
    </w:p>
    <w:p w14:paraId="358F10A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勾践、范蠡忙向</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施礼，勾践解释说，“大部商贾作乱，不知恩人到来，有失远迎，死罪！死罪！”</w:t>
      </w:r>
    </w:p>
    <w:p w14:paraId="38FD97C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“吴国将要北上攻打随国，听说越国铸剑师欧冶子铸造了五把绝世宝剑，我主公夫差命我前来借用。”</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直截了当。</w:t>
      </w:r>
    </w:p>
    <w:p w14:paraId="7E800C0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勾践上前跪下说道：“欧冶子的确铸造了五把宝剑，堪称绝世，三长两短，长剑是</w:t>
      </w:r>
      <w:r>
        <w:rPr>
          <w:rFonts w:ascii="Arial" w:hAnsi="Arial" w:eastAsia="宋体" w:cs="Arial"/>
          <w:i w:val="0"/>
          <w:iCs w:val="0"/>
          <w:caps w:val="0"/>
          <w:color w:val="333333"/>
          <w:spacing w:val="0"/>
          <w:sz w:val="21"/>
          <w:szCs w:val="21"/>
          <w:shd w:val="clear" w:fill="FFFFFF"/>
        </w:rPr>
        <w:t>湛卢</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纯钧</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巨阙</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短剑是</w:t>
      </w:r>
      <w:r>
        <w:rPr>
          <w:rFonts w:ascii="Arial" w:hAnsi="Arial" w:eastAsia="宋体" w:cs="Arial"/>
          <w:i w:val="0"/>
          <w:iCs w:val="0"/>
          <w:caps w:val="0"/>
          <w:color w:val="333333"/>
          <w:spacing w:val="0"/>
          <w:sz w:val="21"/>
          <w:szCs w:val="21"/>
          <w:shd w:val="clear" w:fill="FFFFFF"/>
        </w:rPr>
        <w:t>鱼肠</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胜邪</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别说借用了，我将</w:t>
      </w:r>
      <w:r>
        <w:rPr>
          <w:rFonts w:hint="default" w:ascii="Arial" w:hAnsi="Arial" w:eastAsia="宋体" w:cs="Arial"/>
          <w:i w:val="0"/>
          <w:iCs w:val="0"/>
          <w:caps w:val="0"/>
          <w:color w:val="333333"/>
          <w:spacing w:val="0"/>
          <w:sz w:val="21"/>
          <w:szCs w:val="21"/>
          <w:shd w:val="clear" w:fill="FFFFFF"/>
          <w:lang w:val="en-US" w:eastAsia="zh-CN"/>
        </w:rPr>
        <w:t>湛</w:t>
      </w:r>
      <w:r>
        <w:rPr>
          <w:rFonts w:hint="default" w:ascii="Arial" w:hAnsi="Arial" w:eastAsia="宋体" w:cs="Arial"/>
          <w:i w:val="0"/>
          <w:iCs w:val="0"/>
          <w:caps w:val="0"/>
          <w:color w:val="333333"/>
          <w:spacing w:val="0"/>
          <w:sz w:val="21"/>
          <w:szCs w:val="21"/>
          <w:shd w:val="clear" w:fill="FFFFFF"/>
        </w:rPr>
        <w:t>卢</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lang w:val="en-US" w:eastAsia="zh-CN"/>
        </w:rPr>
        <w:fldChar w:fldCharType="begin"/>
      </w:r>
      <w:r>
        <w:rPr>
          <w:rFonts w:hint="default" w:ascii="Arial" w:hAnsi="Arial" w:eastAsia="宋体" w:cs="Arial"/>
          <w:i w:val="0"/>
          <w:iCs w:val="0"/>
          <w:caps w:val="0"/>
          <w:color w:val="333333"/>
          <w:spacing w:val="0"/>
          <w:sz w:val="21"/>
          <w:szCs w:val="21"/>
          <w:shd w:val="clear" w:fill="FFFFFF"/>
          <w:lang w:val="en-US" w:eastAsia="zh-CN"/>
        </w:rPr>
        <w:instrText xml:space="preserve"> HYPERLINK "https://baike.so.com/doc/6225352-6438668.html" \t "https://baike.so.com/doc/_blank" </w:instrText>
      </w:r>
      <w:r>
        <w:rPr>
          <w:rFonts w:hint="default"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鱼肠</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"https://baike.so.com/doc/5998424-6211399.html" \t "https://baike.so.com/doc/_blank"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Fonts w:hint="default" w:ascii="Arial" w:hAnsi="Arial" w:eastAsia="宋体" w:cs="Arial"/>
          <w:i w:val="0"/>
          <w:iCs w:val="0"/>
          <w:caps w:val="0"/>
          <w:color w:val="333333"/>
          <w:spacing w:val="0"/>
          <w:sz w:val="21"/>
          <w:szCs w:val="21"/>
          <w:shd w:val="clear" w:fill="FFFFFF"/>
          <w:lang w:val="en-US" w:eastAsia="zh-CN"/>
        </w:rPr>
        <w:t>胜邪</w:t>
      </w:r>
      <w:r>
        <w:rPr>
          <w:rFonts w:hint="default" w:ascii="Arial" w:hAnsi="Arial" w:eastAsia="宋体" w:cs="Arial"/>
          <w:i w:val="0"/>
          <w:iCs w:val="0"/>
          <w:caps w:val="0"/>
          <w:color w:val="333333"/>
          <w:spacing w:val="0"/>
          <w:sz w:val="21"/>
          <w:szCs w:val="21"/>
          <w:shd w:val="clear" w:fill="FFFFFF"/>
          <w:lang w:val="en-US" w:eastAsia="zh-CN"/>
        </w:rPr>
        <w:fldChar w:fldCharType="end"/>
      </w:r>
      <w:r>
        <w:rPr>
          <w:rFonts w:hint="eastAsia" w:ascii="Arial" w:hAnsi="Arial" w:eastAsia="宋体" w:cs="Arial"/>
          <w:i w:val="0"/>
          <w:iCs w:val="0"/>
          <w:caps w:val="0"/>
          <w:color w:val="333333"/>
          <w:spacing w:val="0"/>
          <w:sz w:val="21"/>
          <w:szCs w:val="21"/>
          <w:shd w:val="clear" w:fill="FFFFFF"/>
          <w:lang w:val="en-US" w:eastAsia="zh-CN"/>
        </w:rPr>
        <w:t>三剑送与主公夫差，以谢不杀之恩。”</w:t>
      </w:r>
    </w:p>
    <w:p w14:paraId="108833D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“如此甚好，我在来此路上，听说大部昨天有两位美人出现，叫什么东施西施的，据说万人空巷，争往观看，到底是什么人？”</w:t>
      </w:r>
    </w:p>
    <w:p w14:paraId="5C2F2F4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“这……”勾践一时语急，不知如何作答。</w:t>
      </w:r>
    </w:p>
    <w:p w14:paraId="1E738BD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范蠡连忙上前：“什么也满不住太宰，我主公与我连夜赶去，正为这两位女子，大部商贾为这两位女子争风吃醋，大打出手，我们赶到，才知道原来是两位村姑而已……”</w:t>
      </w:r>
    </w:p>
    <w:p w14:paraId="43DD9BB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“村姑？村姑能引来万人空巷，争往观看，那绝对是美不可言，命人将她俩传唤来此。我顺带送给我主公”</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命令道。</w:t>
      </w:r>
    </w:p>
    <w:p w14:paraId="7D19C28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“不行！”范蠡紧握佩剑坚定地说。</w:t>
      </w:r>
    </w:p>
    <w:p w14:paraId="3150A25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勾践忙按住范蠡的手：“我已经将两位村姑押送回家，省得在大部弄招惹是非，扰乱治安。”</w:t>
      </w:r>
    </w:p>
    <w:p w14:paraId="03A90C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“哼哼！范将军沉稳有智，为了两个村姑，值得范将军动怒吗？看看吧，这是我主公要我带给越王的礼物。”</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将一个黑色布包丢在地上。</w:t>
      </w:r>
    </w:p>
    <w:p w14:paraId="6AC560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勾践打开布包，倒吸一口冷气，这是两只血肉模糊的手。</w:t>
      </w:r>
    </w:p>
    <w:p w14:paraId="1D26D49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指着勾践说道：“这是你送给吴王的越女，行为粗糙，还说相国伍子胥的坏话，被我主公砍去双手，让我带给你，以示警尤。”</w:t>
      </w:r>
    </w:p>
    <w:p w14:paraId="0513DB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文种连忙上前，拉</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归座：“太宰，此事只怪我选美不慎重，与我主公无关，你是我越国的大恩人，你的礼物都备好啦，你看……”</w:t>
      </w:r>
    </w:p>
    <w:p w14:paraId="7C0AEAF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见寺门外自己的乘舆整整齐齐放这三个大箱子，这才语气和缓一些：“把那东施西施寻来，随我一起去姑苏，我主公有交代的，要越王重选越女进贡。”</w:t>
      </w:r>
    </w:p>
    <w:p w14:paraId="04D7ACC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位越女绝对会送到姑苏的，不过东施西施都是村姑，必须要经过三年宫廷礼仪学习，方可献上，否则，像以前进贡的越女那样，又惹吴王生气，那你这个推举人也会受牵连的，不是吗？”文种见风使舵，话说得很软。</w:t>
      </w:r>
    </w:p>
    <w:p w14:paraId="732AA80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“好吧，就依文种之言，尽快让东施西施学习宫廷礼仪，学成一并送到姑苏服侍吴王。”</w:t>
      </w:r>
    </w:p>
    <w:p w14:paraId="1B414AD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越国君臣恭送吴国太宰伯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带着三把宝剑与三箱财宝连夜驱车离去……</w:t>
      </w:r>
    </w:p>
    <w:p w14:paraId="5FE7CEA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“这可怎么好？”等</w:t>
      </w:r>
      <w:r>
        <w:rPr>
          <w:rFonts w:hint="eastAsia" w:ascii="Arial" w:hAnsi="Arial" w:cs="Arial"/>
          <w:i w:val="0"/>
          <w:iCs w:val="0"/>
          <w:caps w:val="0"/>
          <w:color w:val="333333"/>
          <w:spacing w:val="0"/>
          <w:sz w:val="21"/>
          <w:szCs w:val="21"/>
          <w:shd w:val="clear" w:fill="FFFFFF"/>
          <w:lang w:val="en-US" w:eastAsia="zh-CN"/>
        </w:rPr>
        <w:t>吴国太宰伯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一离开，越王勾践便瘫坐在椅子上。</w:t>
      </w:r>
    </w:p>
    <w:p w14:paraId="046686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楚昭王妃是万万不能暴露的，如果给越国安上私通楚国的罪名，那吴国就会马上打上门来。”相邦文种沉思良久，才下定决心说，“我夫人郑遥是诸暨城南鹭鸶部落长公主，她妹妹郑旦年方十六岁，与西施隔浣溪相望，郑旦不服西施貌美，曾邀西施过溪比试，两人同时趴在井口，井里两美人四只眼睛熠熠生辉，从此，这口井就被部落人称为‘四眼井’，若论相貌，两人伯仲之间，让郑旦代替东施，也合理，因为鹭鸶部落在浣溪东岸，西施的家在浣溪西岸……”</w:t>
      </w:r>
    </w:p>
    <w:p w14:paraId="6738C69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相邦文种连小姨子都贡献出来了，越王勾践很感动，转头看向范蠡。</w:t>
      </w:r>
    </w:p>
    <w:p w14:paraId="38912DA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范蠡转头看向文种，无语。</w:t>
      </w:r>
    </w:p>
    <w:p w14:paraId="1CFE9A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“贤弟，为了越国千千万万的生命，我们……再说，吴国答应我们三年后，说不定三年后，越国有能力保护自己的女人了……”文种极力安慰范蠡。</w:t>
      </w:r>
    </w:p>
    <w:p w14:paraId="760D3A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“对！对！无论如何，不能露陷，立刻封锁消息，越国要做两手准备，让西施与郑旦先学习宫廷礼仪……令楚昭王妃不得外出，传西施到走马岗相见，那里隐蔽。”越王勾践下达命令……</w:t>
      </w:r>
    </w:p>
    <w:p w14:paraId="5F151779">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的入口——古琴岭岗，勾践、范蠡、文种早早守候在岭口，远远望见一队亲兵护送一位绝代佳人由寨门而入，山路崎岖，西施稳步而上，因西施由此坡去的走马岗，后人称此坡为‘西施坡’，西施坡黑石白水，风景如画，共计</w:t>
      </w:r>
      <w:r>
        <w:rPr>
          <w:rFonts w:hint="eastAsia"/>
          <w:lang w:val="en-US" w:eastAsia="zh-CN"/>
        </w:rPr>
        <w:t>九瀑十二滩，一步一景，极具神态……</w:t>
      </w:r>
    </w:p>
    <w:p w14:paraId="68ACA5F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看到西施已经上坡，范蠡连忙前去挽住西施的手臂：“你真行啊，这五里长坡，你居然歇都不歇，就上来啦。”</w:t>
      </w:r>
    </w:p>
    <w:p w14:paraId="0D0381F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“因为走马岗上有我的太阳……”西施顾不得与范蠡打情骂俏，连忙向越王勾践与相邦文种施礼。</w:t>
      </w:r>
    </w:p>
    <w:p w14:paraId="2882DC9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“此景只应天上有，宛如仙女落凡尘。”文种看到西施的真人，禁不住吟唱起来。</w:t>
      </w:r>
    </w:p>
    <w:p w14:paraId="2809FFD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“哈哈！别发酸啦，快请西施姑娘入席吧。”越王勾践大手一挥。</w:t>
      </w:r>
    </w:p>
    <w:p w14:paraId="5FEE90C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转过一块十余丈的巨石，眼前豁然开朗，居然是上百亩的平坦山谷，四面坡地全是一团团黑轧轧的古树，几人才能合围的树干，或立或卧，或醉或舞，虬枝交错，各具姿态，太令人震撼啦……</w:t>
      </w:r>
    </w:p>
    <w:p w14:paraId="508D41E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“这里是走马岗的入口——古琴岭岗，你看，那棵像古琴一样耸立的大树下就是我的房间。”范蠡指着北坡独立的一幢高脚屋。</w:t>
      </w:r>
    </w:p>
    <w:p w14:paraId="29B9B17D">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“啊！范郎，你这里是世外桃源，好美啊！”与心仪之人在一起，哪怕是荒山野岭，西施也感到无比幸福。</w:t>
      </w:r>
    </w:p>
    <w:p w14:paraId="1FA822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“走吧，越王与文种还在等我们。”范蠡不忍破坏西施的好心情。</w:t>
      </w:r>
    </w:p>
    <w:p w14:paraId="293C4BC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越王勾践与相邦文种在溪边的石板桌前正襟危坐，神态黯然。</w:t>
      </w:r>
    </w:p>
    <w:p w14:paraId="569B4D9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“范郎，你们有心事？”西施坐在石凳上，“范郎，有什么为难之事，我一定为你分忧。”</w:t>
      </w:r>
    </w:p>
    <w:p w14:paraId="7F0441F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“我，我，不知怎么说……”范蠡低头。</w:t>
      </w:r>
    </w:p>
    <w:p w14:paraId="3AD5E0B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“是这样的，昨天你与我姐在大部弄露面，引发轰动，吴国使者</w:t>
      </w:r>
      <w:r>
        <w:rPr>
          <w:rFonts w:hint="eastAsia" w:ascii="Arial" w:hAnsi="Arial" w:cs="Arial"/>
          <w:i w:val="0"/>
          <w:iCs w:val="0"/>
          <w:caps w:val="0"/>
          <w:color w:val="333333"/>
          <w:spacing w:val="0"/>
          <w:sz w:val="21"/>
          <w:szCs w:val="21"/>
          <w:shd w:val="clear" w:fill="FFFFFF"/>
          <w:lang w:val="en-US" w:eastAsia="zh-CN"/>
        </w:rPr>
        <w:t>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知道啦，一定要越国将你二人送去吴国侍奉吴王夫差，我姐是楚昭王妃，千万不能暴露，今晚我就让她回楚国，由文种的小姨子郑旦代替，你与郑旦也认识的，为了越国千千万万的生命，我们答应你俩要学习宫廷礼仪，三年后再去吴国……”越王勾践磕磕绊绊说出了事情原委。</w:t>
      </w:r>
    </w:p>
    <w:p w14:paraId="7F86EBA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“什么？要我们去侍奉吴王夫差？你们也做得出来？”西施霍地站了起来，“范郎，你说，你说呀！”</w:t>
      </w:r>
    </w:p>
    <w:p w14:paraId="606F4FA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“我……”范蠡无言以对。</w:t>
      </w:r>
    </w:p>
    <w:p w14:paraId="33072E9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“范郎，你还是男子汉吗？你原来是虚情假意，为的是利用我……”西施气急，抓起一块石头就往脸上划去，“我宁可破相，我也不会去吴国。”</w:t>
      </w:r>
    </w:p>
    <w:p w14:paraId="473DF6C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范蠡手快，一把抱住西施，泪流满面：“你这样，我也不活啦，可是，我俩都死啦，越国还要死千千万万的人哪……”</w:t>
      </w:r>
    </w:p>
    <w:p w14:paraId="50A8EE1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“是啊，西施姑娘，死是最容易的，死，要是能保住越国千万黎民，我早就去死啦，我在吴国为奴三年，我过得是什么日子呀，我夫人雅鱼……”越王勾践也泣不成声。</w:t>
      </w:r>
    </w:p>
    <w:p w14:paraId="526033C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“对呀，但凡有点办法，能保住越国百姓，我们绝不会牺牲我们越国的女子。”文种夺下西施手中的石头，转身打开石桌上的黑色布袋，“这是吴国送来的礼物，你看看吧。”</w:t>
      </w:r>
    </w:p>
    <w:p w14:paraId="1C41727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两只血肉模糊的手，西施大惊：“这是……”</w:t>
      </w:r>
    </w:p>
    <w:p w14:paraId="54B087B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“这是我越国去年进贡给吴王夫差的女子的双手，而我却不得不把自己的小姨子送给夫差这个魔鬼……”文种也忍不住泪如雨下。</w:t>
      </w:r>
    </w:p>
    <w:p w14:paraId="66F9203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“啊！世上竟然有如此残暴之人，”西施沉默了，终于明白恶魔不除，世界就永无太平了。良久，西施抬起头来，“我愿意去吴国，我愿意去死……”。</w:t>
      </w:r>
    </w:p>
    <w:p w14:paraId="063C76A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首先站起来说：“西施姑娘，不要总想着死，我们要活着，我们要兴越灭吴，我们要破镜重圆，你看到没有？那是历经千年风霜的香榧树，我们这些苦难又算得了什么？你和范将军在千年古树下发誓，不管遇到什么磨难，都要相亲相爱，永不变心。”</w:t>
      </w:r>
    </w:p>
    <w:p w14:paraId="048371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“啊！千年古树，你看到过多少的沧桑变迁，我们在你面前就像小小的蚂蚁……”西施喃喃自语，然后拉着范蠡的手，“范郎，那两棵香榧树最大，站在一起，上千年啦，都不离不弃，我们到树下去发誓吧。”</w:t>
      </w:r>
    </w:p>
    <w:p w14:paraId="1343CD2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西施、范蠡双双跪倒下两棵千年古树下：“苍天在上，古树作证，不管天灾人祸生老病死，我们三生三世，都会不离不弃，我们的心永远在一起……”</w:t>
      </w:r>
    </w:p>
    <w:p w14:paraId="3582C9D7">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二千五百年过去啦，走马岗古琴岭见证了西施、范蠡发誓三生三世，不离不弃的两棵香榧树，今日依然郁郁葱葱，雄树伟岸，雌树婆娑；虬枝交错，相拥入怀；青果次第，三代同树。整个岭岗，更有千万棵同样古老的榧树，或立或卧，或歌或舞，极度张扬，千姿百态。许多年轻的朋友千里迢迢特意寻访这两棵三生三世的圣木，据说，古树下发誓是非常灵验的，凡在古琴岭岗古香榧树下发过的愿望，都会一一实现的……</w:t>
      </w:r>
    </w:p>
    <w:p w14:paraId="17D43488">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二八、蜜月走马岗</w:t>
      </w:r>
    </w:p>
    <w:p w14:paraId="1497C1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宋代苏</w:t>
      </w:r>
      <w:r>
        <w:rPr>
          <w:rFonts w:hint="eastAsia" w:ascii="Arial" w:hAnsi="Arial" w:cs="Arial"/>
          <w:i w:val="0"/>
          <w:iCs w:val="0"/>
          <w:caps w:val="0"/>
          <w:color w:val="333333"/>
          <w:spacing w:val="0"/>
          <w:sz w:val="21"/>
          <w:szCs w:val="21"/>
          <w:shd w:val="clear" w:fill="FFFFFF"/>
          <w:lang w:val="en-US" w:eastAsia="zh-CN"/>
        </w:rPr>
        <w:t>轼：“彼美会稽果，桀为金盘玉；瘴雾脱蛮溪，清樽奉佳客；驱攘三彭虫，已我心腹疾；愿君如此木，凛凛傲霜雪。”</w:t>
      </w:r>
    </w:p>
    <w:p w14:paraId="578C4EA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清代朱彝尊《</w:t>
      </w:r>
      <w:r>
        <w:rPr>
          <w:rFonts w:hint="default" w:ascii="Arial" w:hAnsi="Arial" w:eastAsia="宋体" w:cs="Arial"/>
          <w:i w:val="0"/>
          <w:iCs w:val="0"/>
          <w:caps w:val="0"/>
          <w:color w:val="333333"/>
          <w:spacing w:val="0"/>
          <w:sz w:val="21"/>
          <w:szCs w:val="21"/>
          <w:shd w:val="clear" w:fill="FFFFFF"/>
          <w:lang w:val="en-US" w:eastAsia="zh-CN"/>
        </w:rPr>
        <w:t>鸳鸯湖棹歌</w:t>
      </w:r>
      <w:r>
        <w:rPr>
          <w:rFonts w:hint="eastAsia" w:ascii="Arial" w:hAnsi="Arial" w:eastAsia="宋体" w:cs="Arial"/>
          <w:i w:val="0"/>
          <w:iCs w:val="0"/>
          <w:caps w:val="0"/>
          <w:color w:val="333333"/>
          <w:spacing w:val="0"/>
          <w:sz w:val="21"/>
          <w:szCs w:val="21"/>
          <w:shd w:val="clear" w:fill="FFFFFF"/>
          <w:lang w:val="en-US" w:eastAsia="zh-CN"/>
        </w:rPr>
        <w:t>》“走马岗长夕照中，塘连沙渚路西东。不知吴都谁分地，生遍越椒一色红。”</w:t>
      </w:r>
    </w:p>
    <w:p w14:paraId="42FB3981">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p>
    <w:p w14:paraId="4A53688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话说走马岗古琴岭越国君臣悲情万分，入夜越王勾践与相邦文种含泪匆匆离开，直奔</w:t>
      </w:r>
      <w:r>
        <w:rPr>
          <w:rStyle w:val="6"/>
          <w:rFonts w:hint="eastAsia" w:ascii="宋体" w:hAnsi="宋体" w:eastAsia="宋体" w:cs="宋体"/>
          <w:b w:val="0"/>
          <w:bCs/>
          <w:sz w:val="21"/>
          <w:szCs w:val="21"/>
          <w:lang w:val="en-US" w:eastAsia="zh-CN"/>
        </w:rPr>
        <w:t>大部弄翠华轩，楚昭王妃</w:t>
      </w:r>
      <w:r>
        <w:rPr>
          <w:rFonts w:hint="eastAsia" w:ascii="Arial" w:hAnsi="Arial" w:cs="Arial"/>
          <w:i w:val="0"/>
          <w:iCs w:val="0"/>
          <w:caps w:val="0"/>
          <w:color w:val="333333"/>
          <w:spacing w:val="0"/>
          <w:sz w:val="21"/>
          <w:szCs w:val="21"/>
          <w:shd w:val="clear" w:fill="FFFFFF"/>
          <w:lang w:val="en-US" w:eastAsia="zh-CN"/>
        </w:rPr>
        <w:t>姒施记挂着西施匆匆离去，越王又把自己禁足在翠华轩，不知越国发生了什么大事，正窝在房间胡思乱想，突然看到勾践、文种乔装而来。</w:t>
      </w:r>
    </w:p>
    <w:p w14:paraId="5BCE685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未等楚昭王妃开口，勾践拔出佩剑丢在地上：“昨天你与西施倒是出尽风头，万人空巷就为观看你二人，吴国使者伯</w:t>
      </w:r>
      <w:r>
        <w:rPr>
          <w:rFonts w:ascii="Arial" w:hAnsi="Arial" w:eastAsia="宋体" w:cs="Arial"/>
          <w:i w:val="0"/>
          <w:iCs w:val="0"/>
          <w:caps w:val="0"/>
          <w:color w:val="333333"/>
          <w:spacing w:val="0"/>
          <w:sz w:val="21"/>
          <w:szCs w:val="21"/>
          <w:shd w:val="clear" w:fill="FFFFFF"/>
        </w:rPr>
        <w:t>嚭</w:t>
      </w:r>
      <w:r>
        <w:rPr>
          <w:rFonts w:hint="eastAsia" w:ascii="Arial" w:hAnsi="Arial" w:eastAsia="宋体" w:cs="Arial"/>
          <w:i w:val="0"/>
          <w:iCs w:val="0"/>
          <w:caps w:val="0"/>
          <w:color w:val="333333"/>
          <w:spacing w:val="0"/>
          <w:sz w:val="21"/>
          <w:szCs w:val="21"/>
          <w:shd w:val="clear" w:fill="FFFFFF"/>
          <w:lang w:val="en-US" w:eastAsia="zh-CN"/>
        </w:rPr>
        <w:t>昨晚</w:t>
      </w:r>
      <w:r>
        <w:rPr>
          <w:rFonts w:hint="eastAsia" w:ascii="Arial" w:hAnsi="Arial" w:cs="Arial"/>
          <w:i w:val="0"/>
          <w:iCs w:val="0"/>
          <w:caps w:val="0"/>
          <w:color w:val="333333"/>
          <w:spacing w:val="0"/>
          <w:sz w:val="21"/>
          <w:szCs w:val="21"/>
          <w:shd w:val="clear" w:fill="FFFFFF"/>
          <w:lang w:val="en-US" w:eastAsia="zh-CN"/>
        </w:rPr>
        <w:t>指定要东施西施去姑苏服侍吴王夫差，你说我该怎么办？”</w:t>
      </w:r>
    </w:p>
    <w:p w14:paraId="23C444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“我是楚昭王妃绝对不能让吴国知道，越王的意思是让我自裁，然后你们毁尸灭迹……”楚昭王妃拿起地上勾践的佩剑。</w:t>
      </w:r>
    </w:p>
    <w:p w14:paraId="42A152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误会啦，”文种连忙上前，“我主公的意思是让我小姨子郑旦充当东施，楚昭王妃立刻换越国服装返回楚国，请楚昭王妃带上我主公的佩剑，以宝剑为凭证，向楚惠王表达我越国‘联楚灭吴’的决心。主公，是这样吧？”</w:t>
      </w:r>
    </w:p>
    <w:p w14:paraId="7FF3641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越王勾践看着文种，良久，才点点头。</w:t>
      </w:r>
    </w:p>
    <w:p w14:paraId="42F4D6A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楚昭王妃姒施舒了一口气，含泪看着曾经的弟弟勾践，什么话也没有说，作别，下楼，立即召唤随从换上越国平民服饰，扮作商队，连夜离开了会稽大部弄……</w:t>
      </w:r>
    </w:p>
    <w:p w14:paraId="5E65A4FA">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此时，古琴岭岗只剩下范蠡与西施二人，西施开始嚎啕大哭，入夜，才渐渐安静下来，西施依偎在范蠡怀里，静静地看着范蠡的脸：“范郎，你说人死了，会不会有魂灵？”</w:t>
      </w:r>
    </w:p>
    <w:p w14:paraId="4C4778A0">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范蠡轻轻抚摸着西施的秀发：“有一本很古老的书，叫《山海经》，里面记载有一个‘无启民’的部落，住在洞穴，吃土而活，人死了，就用土埋葬，只要心还活着，百年以后又化作小孩子了……”</w:t>
      </w:r>
    </w:p>
    <w:p w14:paraId="1972105E">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“这么说，只要心不死，就会有重生的。”西施直起身子，信任地看着范蠡的眼睛，“我不怕啦，大不了一死。这辈子你我都有很沉重的责任，下辈子我们要活得轻松点，就怕，就怕下辈子你会不记得我了……”</w:t>
      </w:r>
    </w:p>
    <w:p w14:paraId="025C3E05">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“天不老，情难绝。这辈子相遇，是上辈子千百次回眸才得到的，下辈子我怎么能把你弄丢了呢？在人世间能遇到真正心仪之人，是可遇不可求的……”</w:t>
      </w:r>
    </w:p>
    <w:p w14:paraId="7B086D24">
      <w:pPr>
        <w:numPr>
          <w:ilvl w:val="0"/>
          <w:numId w:val="0"/>
        </w:numPr>
        <w:spacing w:line="360" w:lineRule="auto"/>
        <w:ind w:left="0" w:leftChars="0" w:firstLine="420" w:firstLineChars="200"/>
        <w:jc w:val="both"/>
        <w:rPr>
          <w:rStyle w:val="6"/>
          <w:rFonts w:hint="eastAsia"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男儿有泪不轻弹，只是未到伤心处。范蠡与西施哭一阵，笑一阵，胡言乱语又一阵，两人彻夜未眠……</w:t>
      </w:r>
    </w:p>
    <w:p w14:paraId="5330E8D6">
      <w:pPr>
        <w:numPr>
          <w:ilvl w:val="0"/>
          <w:numId w:val="0"/>
        </w:numPr>
        <w:spacing w:line="360" w:lineRule="auto"/>
        <w:ind w:left="0" w:leftChars="0" w:firstLine="420" w:firstLineChars="200"/>
        <w:jc w:val="both"/>
        <w:rPr>
          <w:rStyle w:val="6"/>
          <w:rFonts w:hint="default" w:ascii="宋体" w:hAnsi="宋体" w:eastAsia="宋体" w:cs="宋体"/>
          <w:b w:val="0"/>
          <w:bCs/>
          <w:sz w:val="21"/>
          <w:szCs w:val="21"/>
          <w:lang w:val="en-US" w:eastAsia="zh-CN"/>
        </w:rPr>
      </w:pPr>
      <w:r>
        <w:rPr>
          <w:rStyle w:val="6"/>
          <w:rFonts w:hint="eastAsia" w:ascii="宋体" w:hAnsi="宋体" w:eastAsia="宋体" w:cs="宋体"/>
          <w:b w:val="0"/>
          <w:bCs/>
          <w:sz w:val="21"/>
          <w:szCs w:val="21"/>
          <w:lang w:val="en-US" w:eastAsia="zh-CN"/>
        </w:rPr>
        <w:t>清晨，西施对着会稽山初升的太阳暗暗发誓，一定要快快乐乐过好与范郎相处的每一天，要把自己的身影深深烙在深爱之人的心里……</w:t>
      </w:r>
    </w:p>
    <w:p w14:paraId="2637190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Style w:val="6"/>
          <w:rFonts w:hint="eastAsia" w:ascii="宋体" w:hAnsi="宋体" w:eastAsia="宋体" w:cs="宋体"/>
          <w:b w:val="0"/>
          <w:bCs/>
          <w:sz w:val="21"/>
          <w:szCs w:val="21"/>
          <w:lang w:val="en-US" w:eastAsia="zh-CN"/>
        </w:rPr>
        <w:t>古琴岭岗数百亩</w:t>
      </w:r>
      <w:r>
        <w:rPr>
          <w:rFonts w:hint="eastAsia" w:ascii="Arial" w:hAnsi="Arial" w:eastAsia="宋体" w:cs="Arial"/>
          <w:i w:val="0"/>
          <w:iCs w:val="0"/>
          <w:caps w:val="0"/>
          <w:color w:val="333333"/>
          <w:spacing w:val="0"/>
          <w:sz w:val="21"/>
          <w:szCs w:val="21"/>
          <w:shd w:val="clear" w:fill="FFFFFF"/>
          <w:lang w:val="en-US" w:eastAsia="zh-CN"/>
        </w:rPr>
        <w:t>平地尽头是一排长长的土砖屋，茅草结顶，石头堆砌的灶台，范蠡与几位伙夫在忙绿着，今天的中餐是糠饼、香榧与稀粥，西施看到案头还有一板老豆腐和一包红薯粉，望着山边的竹林若有所思：“范郎，我们去挖笋，今天给将士改善伙食。”</w:t>
      </w:r>
    </w:p>
    <w:p w14:paraId="0D46F80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“秋天那来的竹笋？”范蠡疑惑道。</w:t>
      </w:r>
    </w:p>
    <w:p w14:paraId="517B96D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w:t>
      </w:r>
      <w:r>
        <w:rPr>
          <w:rFonts w:hint="default" w:ascii="Arial" w:hAnsi="Arial" w:eastAsia="宋体" w:cs="Arial"/>
          <w:i w:val="0"/>
          <w:iCs w:val="0"/>
          <w:caps w:val="0"/>
          <w:color w:val="333333"/>
          <w:spacing w:val="0"/>
          <w:sz w:val="21"/>
          <w:szCs w:val="21"/>
          <w:shd w:val="clear" w:fill="FFFFFF"/>
          <w:lang w:val="en-US" w:eastAsia="zh-CN"/>
        </w:rPr>
        <w:t>笋根稚子无人见，</w:t>
      </w:r>
      <w:r>
        <w:rPr>
          <w:rFonts w:hint="eastAsia" w:ascii="Arial" w:hAnsi="Arial" w:eastAsia="宋体" w:cs="Arial"/>
          <w:i w:val="0"/>
          <w:iCs w:val="0"/>
          <w:caps w:val="0"/>
          <w:color w:val="333333"/>
          <w:spacing w:val="0"/>
          <w:sz w:val="21"/>
          <w:szCs w:val="21"/>
          <w:shd w:val="clear" w:fill="FFFFFF"/>
          <w:lang w:val="en-US" w:eastAsia="zh-CN"/>
        </w:rPr>
        <w:t>水潭石蟹洞中</w:t>
      </w:r>
      <w:r>
        <w:rPr>
          <w:rFonts w:hint="default" w:ascii="Arial" w:hAnsi="Arial" w:eastAsia="宋体" w:cs="Arial"/>
          <w:i w:val="0"/>
          <w:iCs w:val="0"/>
          <w:caps w:val="0"/>
          <w:color w:val="333333"/>
          <w:spacing w:val="0"/>
          <w:sz w:val="21"/>
          <w:szCs w:val="21"/>
          <w:shd w:val="clear" w:fill="FFFFFF"/>
          <w:lang w:val="en-US" w:eastAsia="zh-CN"/>
        </w:rPr>
        <w:t>眠</w:t>
      </w:r>
      <w:r>
        <w:rPr>
          <w:rFonts w:hint="eastAsia" w:ascii="Arial" w:hAnsi="Arial" w:eastAsia="宋体" w:cs="Arial"/>
          <w:i w:val="0"/>
          <w:iCs w:val="0"/>
          <w:caps w:val="0"/>
          <w:color w:val="333333"/>
          <w:spacing w:val="0"/>
          <w:sz w:val="21"/>
          <w:szCs w:val="21"/>
          <w:shd w:val="clear" w:fill="FFFFFF"/>
          <w:lang w:val="en-US" w:eastAsia="zh-CN"/>
        </w:rPr>
        <w:t>，竹笋一年四季都有的，现在的鞭笋刚抽芽，特鲜嫩，我看这里野菜也很多，统统一起挖来，我来做一锅好菜。”</w:t>
      </w:r>
    </w:p>
    <w:p w14:paraId="4C2090A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啊！好啊！”几位伙夫带着锄头一起来到竹林，西施指挥众人顺着竹鞭开挖，每个竹鞭头都有刚刚绽放的笋芽，整整忙乎了一上午，居然搞到十多斤鞭笋、两大筐各式野菜，范蠡还在水溪摸来几十只石蟹，西施将所有食材都切成豆粒大小，架起一口大锅，先用猪油，将食材炒熟，然后用温水把红薯粉兑桨，缓缓倒入锅中……</w:t>
      </w:r>
    </w:p>
    <w:p w14:paraId="6815DD4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“好香啊！”傍晚训练回营的将士看到餐桌一盆盆热气腾腾的菜肴，纷纷向美女西施投来赞许的眼光，佳肴入口，顺滑清香，忍不住高声喧闹起来，大家一致提议将这道菜肴叫作“西施豆腐”……</w:t>
      </w:r>
    </w:p>
    <w:p w14:paraId="2CD7CC8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第一锅西施豆腐就这样在走马岗古琴岭岗诞生，数千年来，一直是古越诸暨人待客的地标菜，因为西施豆腐除了豆腐与淀粉外，其他配料可以是五花八门，自然味道各不相同，所以，西施豆腐又成了古越诸暨衡量一个家庭主妇烹饪水平高下的考核菜……</w:t>
      </w:r>
    </w:p>
    <w:p w14:paraId="22D3540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除了发明西施豆腐这道佳肴，西施又对外婆家学来的“萝卜丝包”的食材进行了改造，走马岗有很多野菜，如荠菜、蕨菜、蒲公英、马兰头等等，这些野菜通过开水去汁后，与竹笋、香榧粉等混合为馅，面粉包裹烤制成饼，味道鲜美，各具风味，将士给这种饼取了个好听的名字，叫做“西施团圆饼”……</w:t>
      </w:r>
    </w:p>
    <w:p w14:paraId="27DC557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想不到西施如此聪慧能干，范蠡交给西施一个更重要的任务，开发香榧产品。香榧是上天赐予会稽山腹地特有的珍果，这“坚果之王”不仅</w:t>
      </w:r>
      <w:r>
        <w:rPr>
          <w:rFonts w:ascii="Arial" w:hAnsi="Arial" w:eastAsia="宋体" w:cs="Arial"/>
          <w:i w:val="0"/>
          <w:iCs w:val="0"/>
          <w:caps w:val="0"/>
          <w:color w:val="333333"/>
          <w:spacing w:val="0"/>
          <w:sz w:val="21"/>
          <w:szCs w:val="21"/>
          <w:shd w:val="clear" w:fill="FFFFFF"/>
        </w:rPr>
        <w:t>香酥可口</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有饱腹感，而且营养丰富，强身健体，还有驱虫</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消积</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润燥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清毒的药用功效。三年来，范蠡带领将士进行嫁接改造，走马岗香榧饱满粒大，产量猛增，已经成为走马岗将士的主要食物，怎么才能成为更好的美食呢？深秋正是香榧采摘时节，西施带领大家将刚采摘下来的香榧青果堆放在石洞里，石洞桓温，让香榧青果自我发热发酵20多天，然后去皮清洗晒干，储存不可受潮，吃多少就炒多少，香榧要加沙子一起炒，这样就不会造成外焦内生的现象，炒香榧是技术活，先猛火，后慢火，来不得半点马虎；西施还发现了每颗香榧子大头部位的两个小白点的作用，这是香榧果皮给香榧仁输送营养的通道，所以香榧要连带内果皮一起发酵，这样才能让采摘下来的香榧子充分成熟，但又不能堆放发酵时间过长，果皮过分腐烂，就有腐味进入果仁而影响品质。香榧炒熟后，只要轻轻按一下香榧子的两个白点，香榧壳就会自动爆开。西施的这一发现，让将士深刻了解香榧的生态特征，因此，将士们就把香榧子的这两个白点亲切地叫做“西施眼”……</w:t>
      </w:r>
    </w:p>
    <w:p w14:paraId="6389E37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走马岗地处会稽山最深处，山势异常陡峭，更有箱子岩绝壁，军粮只能就地解决，经过西施的巧手，伙食一下子改善了不少；将士训练很辛苦，荤菜和食用油怎么解决呢？西施与范蠡爬山涉水，走遍整个走马岗依然一筹莫展。打猎，会稽山山民自然个个都是行家，但毕竟人多物少，没有荤菜，会影响将士体质。西施看到有士卒在采摘野生茶树的果实，然后捣烂在土盆暴晒，盆底会有一层黑色的油……</w:t>
      </w:r>
    </w:p>
    <w:p w14:paraId="4E7C5CB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“这几个士卒好聪明！有了。”西施忙拉起范蠡，向外走马岗的大王井跑去。西施端了一土盆炒熟的香榧子，来到布满马蹄印的小石坑，清理干净，倒入香榧子，取一块圆锥形卵石，用力把香榧子捣磨成粉……</w:t>
      </w:r>
    </w:p>
    <w:p w14:paraId="479D180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“香榧子是油腻食品，把香榧粉加到菜肴里，既好吃又有荤味，不是吗？”西施歪着头问范蠡。</w:t>
      </w:r>
    </w:p>
    <w:p w14:paraId="7497FB6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“秀色可餐，我看，还是你最好吃……”范蠡兴奋得捧住西施的樱桃小嘴。</w:t>
      </w:r>
    </w:p>
    <w:p w14:paraId="55F3B67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慢，还有一个重要的难题，没有解决哪，就是盐。”西施忙挣脱出来，我发现箱子岩底部有许多石洞，石洞壁上有一层白色的粉沫，我父亲说叫‘狗皮逍’，他说上山砍柴时吃过的，昨天我就舔过了几回啦，是咸的，感觉也没有肚子不舒服，我们去扫一些来……”</w:t>
      </w:r>
    </w:p>
    <w:p w14:paraId="08184C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“野丫头，你怎么会这么鬼机灵！”范蠡伸出中指在西施小巧的鼻梁上刮了一下。</w:t>
      </w:r>
    </w:p>
    <w:p w14:paraId="4480F5C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“我野吗？那我就再野一次给你看。”西施一指走马岗主峰，“目标鹰嘴岩，看我俩谁先达到……”</w:t>
      </w:r>
    </w:p>
    <w:p w14:paraId="69F8559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西施在前面跑，范蠡在后面追，这对神仙眷侣嘻嘻哈哈登上了鹰嘴岩，一块高大突兀的巨石，西施坐在岩石前端，脚下是百丈绝壁，轻云在箱子岩缓缓流过……</w:t>
      </w:r>
    </w:p>
    <w:p w14:paraId="2BD0F58D">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折了一束黄色的小花递给西施，指着对面三叠而上的山体：“看，那就是舞凤部落，你看那山像不像一只振翅欲飞的凤凰，飞龙岗，舞凤山，两山脚下却是鸳鸯湖，鸳鸯是有情鸟，雌雄相伴，绝不独活。我似乎有所明白，谁是飞龙，谁是舞凤了？忍常人之不能忍，能常人之不能事……”</w:t>
      </w:r>
    </w:p>
    <w:p w14:paraId="556DBB5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西施静静望着夜空的满月，良久才悠悠地说：“范郎，我该走啦，相邦文种派人来过好几次，我们在一起，明天就是一个月啦，我知道，你不忍心告诉我……”</w:t>
      </w:r>
    </w:p>
    <w:p w14:paraId="3EB6985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“文种在会稽大城南门外的迪荡湖修建了一个土城，城内建了一个圆形的大厅，曰‘美人宫’，还给你和郑旦找来六位服侍的侍女，分别叫月波、旋波、彝光、移光、玉珠、侍频……”</w:t>
      </w:r>
    </w:p>
    <w:p w14:paraId="0508992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“范郎，我一旦踏进土城，我就是另外一个人啦，三年后，我要强颜欢笑，忍受别的男人欺凌，想想都不如立刻死去……”西施忍不住潸然泪下。</w:t>
      </w:r>
    </w:p>
    <w:p w14:paraId="509E047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“是啊，你我背负的责任太重啦，无论如何，你一定要好好活着，等打败吴国，我就与你退隐江湖，找一个僻静的处所，安安静静过完我们的余生……”</w:t>
      </w:r>
    </w:p>
    <w:p w14:paraId="565603E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“真的吗？范郎，你会等我吗？那时候你会不会看不起我了？”</w:t>
      </w:r>
    </w:p>
    <w:p w14:paraId="4DF386E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我在里走马岗点将台的南坡建了一幢圆形的土砖楼，你走后，我就把你爸妈和族人接来住，灭吴以后，一定会有仇人来要挟寻事，我担心在诸暨城南的苎萝山是不安全的，兵荒马乱，万一我们走散，就回到走马岗来等待……”范蠡又留下痛苦的眼泪。</w:t>
      </w:r>
    </w:p>
    <w:p w14:paraId="09FBACE0">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“嗨！嗨！说过不哭的，我的将军，你怎么能英雄气短，儿女情长哪？”西施抹去范蠡眼泪，“走，我们回营帐，我还没有爱够哪……”</w:t>
      </w:r>
    </w:p>
    <w:p w14:paraId="2C35D4F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天蒙蒙亮，西施与范蠡就早早起床，背着行囊，打算悄悄离去，不知谁走漏了消息，走马岗所有将士都分列箱子岩道路两旁，西施在走马岗练兵场只有一个月，可是将士都知道越国的女神即将远行，为了越国的千千万万的百姓，不惜赴汤蹈火……</w:t>
      </w:r>
    </w:p>
    <w:p w14:paraId="12718005">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西施安静地走过将士的列队，将士们看到美女西施坚定的眼神，心里不忍啊，纷纷跪倒在箱子岩坚硬而冰冷的岩石上……</w:t>
      </w:r>
    </w:p>
    <w:p w14:paraId="13EAE47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西施走得很慢，但还是坚定地走到列队的尽头，止步，转身，高声喊道：“乡亲父老，我在吴国的姑苏城等你们，你们可不要让我等得太久啊！”</w:t>
      </w:r>
    </w:p>
    <w:p w14:paraId="48B2AAB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西施猛然转身，再也抑制不住，快步向走马岗山下跑去，眼泪滴滴答答砸在走马岗的岩石上……</w:t>
      </w:r>
    </w:p>
    <w:p w14:paraId="3BB60338">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据考证，范蠡大西施约32岁，但这对才子佳人的确是至爱的情侣，因为在诸暨城南的浣溪沙、陶朱山的青龙谷、会稽山的大部乡，自古就流传着俩人许多动人的故事，春秋时期，大部弄是非常繁华的，明朝江南才子徐渭“枫桥先辈有风流，捧心效颦镇绮楼”的诗句，以及范蠡与西施在走马岗澄怀古道亲手所嫁接的“榧公榧母”，还有走马岗点将台下施家湾那用大土砖建造的圆形大屋基，似乎都在见证着范蠡与西施曾经的爱情。虽然这对神仙眷侣只度过30天的蜜月期，但天下又有几人能遇到如此刻骨铭心的爱情呢？不是吗？</w:t>
      </w:r>
    </w:p>
    <w:p w14:paraId="122B4252">
      <w:pPr>
        <w:numPr>
          <w:ilvl w:val="0"/>
          <w:numId w:val="0"/>
        </w:numPr>
        <w:spacing w:line="360" w:lineRule="auto"/>
        <w:ind w:left="0" w:leftChars="0" w:firstLine="562" w:firstLine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二九、浣溪沙断缆</w:t>
      </w:r>
    </w:p>
    <w:p w14:paraId="6D08B5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《越绝书》记载：“越乃饰美女西施、郑旦，使大夫种献之于吴王。吴王大悦。”</w:t>
      </w:r>
    </w:p>
    <w:p w14:paraId="2FD56E81">
      <w:pPr>
        <w:numPr>
          <w:ilvl w:val="0"/>
          <w:numId w:val="0"/>
        </w:numPr>
        <w:spacing w:line="360" w:lineRule="auto"/>
        <w:ind w:firstLine="210" w:firstLineChars="1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《西施断缆》是根据西施赴吴的故事，由诸暨文化人阮逊创作，是诸暨越剧团创排的越剧剧目，1997年曾荣获中宣部“五个一工程”奖和文化部“文华奖”。</w:t>
      </w:r>
    </w:p>
    <w:p w14:paraId="30F17A8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7163FF5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自从西施进入土城后，音信全无，范蠡几次前往，均被相邦文种拦阻：“西施美名远扬，吴国在会稽大城密探众多，自然会格外关注土城美人宫，万一吴王夫差探知西施尚有私情，那么西施若到吴宫，还能有性命吗？”</w:t>
      </w:r>
    </w:p>
    <w:p w14:paraId="73B9610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万般无奈，只有将全部精力都放在越军的打造上，心中的苦痛才有所减轻。走马岗练兵场精选了三千越甲，组成精锐，全部都配以山地战马，走马岗箱子岩上，刀光剑影，战马如风；大部乡三江口至山下湖，河道开阔，水网如蛛，范蠡令乡民在河沟多种芦苇，各类翼船已达二千余艘，均隐藏于芦苇荡中；越国诸暨轻壮八万余众都经过了一轮水军实训；范蠡在大部三江口岸建“上城”“下城”两座城池，守住枫溪河口；范蠡又在枫溪西的低洼处建造一座更大的城，因为此城隐蔽，所以叫“墨城”，精选的二万水军主力驻扎在墨城……</w:t>
      </w:r>
    </w:p>
    <w:p w14:paraId="7659545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三年时间，范蠡打造的越军基本成型，但越国上将军范蠡却心力憔悴累倒了。越王勾践与相邦文种来到走马岗点将台下范蠡的病榻，君臣相见，自然有许多宽慰的话。</w:t>
      </w:r>
    </w:p>
    <w:p w14:paraId="261399A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范蠡落座，越王勾践施礼：“我有一事不决，还望上将军决断……”</w:t>
      </w:r>
    </w:p>
    <w:p w14:paraId="2CC4D87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公元前484年秋，楚国发生了严重的内乱，楚昭王妃命人快马求救，原来楚平王的太子建被郑国杀害，建之子白公胜逃亡吴国，时晋国讨伐郑国，楚国令尹子西带兵援助郑国，击退晋军后，子西收受了郑国贿赂而返，白公胜大怒，于是率死士在朝堂杀死子西，并趁机劫持楚惠王，好在随从屈固背着楚惠王逃到了母亲楚昭王妃越姬的宫里，白公胜却自立为楚王……</w:t>
      </w:r>
    </w:p>
    <w:p w14:paraId="0F1C898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经此大乱，吴国必然有所行动，况且白公胜当年会逃往吴国，在吴国必有根基，其必然以吴国为外援，结果是吴楚联盟或者楚为吴所灭，那么我越国恐怕更加难以立足，于情于理主公都必须解救楚国。”上将军范蠡分析道。</w:t>
      </w:r>
    </w:p>
    <w:p w14:paraId="52ED6F7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“可是我越国目前还是生聚时期，根本不是吴国的对手，一旦暴露实力，恐怕会死得更快。”越王勾践的担心也是实情。</w:t>
      </w:r>
    </w:p>
    <w:p w14:paraId="31AA37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“白公胜自立为楚王，楚人不服，楚国沈诸梁将军在蔡州的吴楚前线，手握重兵，曾与我有所交情，我立即前去游说，只要沈将军派军勤王，就无需我越国行动……”</w:t>
      </w:r>
    </w:p>
    <w:p w14:paraId="44ED19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“此计甚好，只是上将军的身体怎么吃得消长途跋涉？”相邦文种有些不放心。</w:t>
      </w:r>
    </w:p>
    <w:p w14:paraId="77278C6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“老兄放心！我带十人扮作商船走太湖，我又不是带兵打仗，睡一觉，三天可达蔡州。”</w:t>
      </w:r>
    </w:p>
    <w:p w14:paraId="4728C22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范蠡带病连夜出发，三天后，果然在蔡州见到了楚国的叶公沈诸梁。</w:t>
      </w:r>
    </w:p>
    <w:p w14:paraId="771E9A2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“老弟，什么风把你吹来了？”楚将沈诸梁高兴地抱了抱范蠡。</w:t>
      </w:r>
    </w:p>
    <w:p w14:paraId="1FF9134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“楚国是我母国，听说白公胜吹起了东南风，吴军三日内必然会来拜访将军。”范蠡打趣说道。</w:t>
      </w:r>
    </w:p>
    <w:p w14:paraId="5510089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“不会吧，白公胜自立为楚王，吴楚世仇，如果勾结吴国，那我楚国不是自取灭亡吗？”</w:t>
      </w:r>
    </w:p>
    <w:p w14:paraId="5CCD22B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沈诸梁话音未落，有探子来报“吴国大起水师，在</w:t>
      </w:r>
      <w:r>
        <w:rPr>
          <w:rFonts w:ascii="Arial" w:hAnsi="Arial" w:eastAsia="宋体" w:cs="Arial"/>
          <w:i w:val="0"/>
          <w:iCs w:val="0"/>
          <w:caps w:val="0"/>
          <w:color w:val="333333"/>
          <w:spacing w:val="0"/>
          <w:sz w:val="21"/>
          <w:szCs w:val="21"/>
          <w:shd w:val="clear" w:fill="FFFFFF"/>
        </w:rPr>
        <w:t>柴桑</w:t>
      </w:r>
      <w:r>
        <w:rPr>
          <w:rFonts w:hint="eastAsia" w:ascii="Arial" w:hAnsi="Arial" w:eastAsia="宋体" w:cs="Arial"/>
          <w:i w:val="0"/>
          <w:iCs w:val="0"/>
          <w:caps w:val="0"/>
          <w:color w:val="333333"/>
          <w:spacing w:val="0"/>
          <w:sz w:val="21"/>
          <w:szCs w:val="21"/>
          <w:shd w:val="clear" w:fill="FFFFFF"/>
          <w:lang w:val="en-US" w:eastAsia="zh-CN"/>
        </w:rPr>
        <w:t>聚集。”</w:t>
      </w:r>
    </w:p>
    <w:p w14:paraId="1A9AA38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“吴军来得好快，老弟教我。”</w:t>
      </w:r>
      <w:r>
        <w:rPr>
          <w:rFonts w:hint="eastAsia" w:ascii="Arial" w:hAnsi="Arial" w:cs="Arial"/>
          <w:i w:val="0"/>
          <w:iCs w:val="0"/>
          <w:caps w:val="0"/>
          <w:color w:val="333333"/>
          <w:spacing w:val="0"/>
          <w:sz w:val="21"/>
          <w:szCs w:val="21"/>
          <w:shd w:val="clear" w:fill="FFFFFF"/>
          <w:lang w:val="en-US" w:eastAsia="zh-CN"/>
        </w:rPr>
        <w:t>沈诸梁慌了，紧紧握住范蠡的手。</w:t>
      </w:r>
    </w:p>
    <w:p w14:paraId="338CEFB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“白公胜当年为何会逃往吴国？将军比我更清楚吧。”</w:t>
      </w:r>
    </w:p>
    <w:p w14:paraId="25E8D1F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“是啊，听说白公胜与伍子胥关系非同寻常……我明白了，所以白公胜敢于冒天下之大不韪，自立为王，为了楚国，我必杀此国贼，可是我除了白公胜，立谁为王呢？”</w:t>
      </w:r>
    </w:p>
    <w:p w14:paraId="381994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“楚惠王在母亲昭王妃宫中。将军将如何作为？”</w:t>
      </w:r>
    </w:p>
    <w:p w14:paraId="5E4881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“我带兵入国都，先杀国贼，立马请惠王重新登基主事，我军立刻返回蔡州。”</w:t>
      </w:r>
    </w:p>
    <w:p w14:paraId="2E7A29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“吴国水师是伍子胥统领，必然明白兵贵神速，恐怕留给你的时间不多，你如此调动，势必会打草惊蛇，万一白公胜据城死守，而伍子胥外援又到，那不是……”</w:t>
      </w:r>
    </w:p>
    <w:p w14:paraId="795B7CD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“那老弟说怎么办？”楚将沈诸梁也感到束手无策。</w:t>
      </w:r>
    </w:p>
    <w:p w14:paraId="402D24C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“即以其人之道，还致其人之身……”范蠡缓缓说出自己的计策。</w:t>
      </w:r>
    </w:p>
    <w:p w14:paraId="4FD760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“我明白了。”楚国叶公沈诸梁立即升帐：“令箴尹固带三十勇士以报吴军来袭为名，见伪楚王白公胜，可直接杀之；令副将子挺带五百精锐由都城北门入，前往楚昭王妃，护卫楚惠王入王宫。”</w:t>
      </w:r>
    </w:p>
    <w:p w14:paraId="7CA6840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楚都北面守备为叶公沈诸梁二弟，见长兄印符，立即放五百精锐入城，楚人憎恨白公胜勾结吴国而谋权篡位，果然一切都在范蠡预料之中，只是白公胜请求勇士箴尹固让他留有全尸，自缢身亡。</w:t>
      </w:r>
    </w:p>
    <w:p w14:paraId="4204E3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十日后，楚惠王母子二人就带领卫队来到蔡州前线，城外吴军已经排好阵势，伍子胥来到阵前：“叶公沈诸梁你竟敢以下犯上，阻挡我军护卫新楚王。”</w:t>
      </w:r>
    </w:p>
    <w:p w14:paraId="0851E4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“哈哈！楚惠王在此，白公胜叛贼已经正法，吴相国要护卫白公胜，那就去地狱吧！”叶公沈诸梁站在城头，指着楚惠王说道。</w:t>
      </w:r>
    </w:p>
    <w:p w14:paraId="6F8E421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“吴相国，我楚国幼儿寡母，愿意臣服吴国，今备下薄礼，请吴相国转交吴王。”楚昭王妃指着护城河的两车瓜果禽蛋，笑着对伍子胥说。</w:t>
      </w:r>
    </w:p>
    <w:p w14:paraId="4E83F8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“怎么？嫌弃礼物太少吗？那就请吴相邦亲自进城来取。”叶公沈诸梁哈哈大笑。</w:t>
      </w:r>
    </w:p>
    <w:p w14:paraId="40889B6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“什么？”伍子胥抬头只见城上锦旗飘扬，楚军严阵以待，回头望向蔡州城后，尘土飞扬，似乎有大军移动，楚国如此神速就能平定叛乱稳定政局，必有高人指点，他会是谁呢？</w:t>
      </w:r>
    </w:p>
    <w:p w14:paraId="0FF988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“楚惠王，你小小年纪，为什么就不怕我哪？我可是楚国的噩梦，你爷爷是我从坟墓挖出来鞭尸三百的。”伍子胥用激将法。</w:t>
      </w:r>
    </w:p>
    <w:p w14:paraId="057305C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“你是恶魔头，我有母舅的大将军，我不怕你。”楚惠王到底才十多岁，声音稚嫩。</w:t>
      </w:r>
    </w:p>
    <w:p w14:paraId="63BF9E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“哈哈！原来是范蠡在此，看来这次进军是讨不到便宜了。”伍子胥走下战车，“请范将军现身一见。”</w:t>
      </w:r>
    </w:p>
    <w:p w14:paraId="55A2172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知道藏不住了，于是走下城头，隔着护城河对伍子胥施礼：“吴相国，你我都是楚国人，母国有变，范某不得不私自回到楚国，其实楚国、越国弱小，都是吴国的属国，根本无需吴相国兴师动众，吴国的目标是华夏称霸，吴国的兵锋应该是中原勤周王啊。”</w:t>
      </w:r>
    </w:p>
    <w:p w14:paraId="7EE3065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“范将军言之有理，”伍子胥也对范蠡施礼，“请范将军教我，功成身退和盛极而衰的道理我懂，但就是改不了自己的个性。”</w:t>
      </w:r>
    </w:p>
    <w:p w14:paraId="4BEB0F5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“吴相国全家的遭遇，我很同情，覆巢之下如何保有完卵，吴相国比我更有心得。”</w:t>
      </w:r>
    </w:p>
    <w:p w14:paraId="5E3D1F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“我懂啦，受教！”伍子胥再向范蠡施礼，“请楚王与我歃血为盟，两国从此永不相犯。”</w:t>
      </w:r>
    </w:p>
    <w:p w14:paraId="355451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楚国危机友好解除，公元前483年春，范蠡病愈，于是辞别楚惠王与楚昭王妃，急匆匆返回越国。</w:t>
      </w:r>
    </w:p>
    <w:p w14:paraId="191FDC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“我越国美女西施、郑旦，要送给吴王夫差啦！今天就在她们的家乡苎萝山浣溪登船……”范蠡刚踏上枫溪大部弄，就听到百姓纷纷传言，有很多人赶去诸暨城，只为送送西施，因为西施在大部乡很得民心。</w:t>
      </w:r>
    </w:p>
    <w:p w14:paraId="5E3B08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“什么？文种竟然乘我去了楚国，偷偷将西施送往吴国。”范蠡立刻调转船头，马不停蹄向诸暨城赶去。</w:t>
      </w:r>
    </w:p>
    <w:p w14:paraId="62E43B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“呀！老弟这么快从楚国回来啦！”文种见到范蠡，也吃了一惊。</w:t>
      </w:r>
    </w:p>
    <w:p w14:paraId="1FED4F7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“我再不回来，不知你老兄背着我，还会做出什么伤天害理的事。”范蠡很生气。</w:t>
      </w:r>
    </w:p>
    <w:p w14:paraId="0B4F118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是怕你看见西施会更难过，”文种忙把范蠡拉到僻静处，“你知道吗？夫差把伍子胥杀了。听说伍子胥将儿子送到齐国，太宰伯噽进谗言，说屁股决定立场，伍子胥偷偷把儿子送去齐国，是打算叛吴投齐；还说伍子胥和楚国也暗中联络，说是去消灭楚国，结果一仗没打就退兵了。所以夫差就把伍子胥关进大牢。夫差为西施在姑苏城外二十里太湖边的灵岩山建造了一座‘馆娃宫”，开春就派太宰伯噽前来迎娶，我说越国美人怕伍子胥，前次伍子胥还砍了进贡越女的手，有伍子胥在，西施是不敢来的，你猜怎么样？没几天，夫差就赐鱼肠剑给大牢里的伍子胥，夫差还把伍子胥的尸身装进皮袋子丢进了之江……”</w:t>
      </w:r>
    </w:p>
    <w:p w14:paraId="50B8087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“啊！”范蠡大为惊恐，忙跪倒在地，朝天而拜，“吴相国，是我害了你，我只想到你家悲剧不要重演，没想到奸逆会这么可怕……”</w:t>
      </w:r>
    </w:p>
    <w:p w14:paraId="12219D7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“伍子胥不除，越国大事难成。你怎么替伍子胥叫屈啊？快！西施她们要上船啦，你既然来了，就与西施道个别吧……”文种拉着范蠡走向浣溪码头。</w:t>
      </w:r>
    </w:p>
    <w:p w14:paraId="280C104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今天诸暨城南的苎萝山张灯结彩，浣溪花船更是光影无限，西施、郑旦并排走在前面，红衣红裙红腰带，团扇遮面，其后六位少女，个个光彩照人……</w:t>
      </w:r>
    </w:p>
    <w:p w14:paraId="399565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范蠡被文种推到西施面前，情不自禁喃喃地说道：“施施，你，你廋啦……”</w:t>
      </w:r>
    </w:p>
    <w:p w14:paraId="4DF9F6F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是范蠡的声音，西施立即拿掉团扇，眼光森然：“你，你好……”</w:t>
      </w:r>
    </w:p>
    <w:p w14:paraId="72A944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“施施，你能，能不去吗？”范蠡语无伦次。</w:t>
      </w:r>
    </w:p>
    <w:p w14:paraId="2369CCA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是谁？你认识我吗？你知道我喜欢吃萝卜丝饼吗？你知道我喜欢穿家乡的苎麻衣吗？我在土城三年，长三岁啦，你知道吗？我都十九岁啦，我姓施，名夷光，我家人永远姓施，我懂得家国大义，不用将军你来教我。起开，后面六个姐妹要走上来的……”西施举起团扇遮住自己的脸，毅然向前走去。</w:t>
      </w:r>
    </w:p>
    <w:p w14:paraId="3D81138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浣溪两岸人山人海，范蠡直愣愣站在路边，有人在喊，“就知道把越国女人送给敌国，什么将军，就是缩头乌龟……”</w:t>
      </w:r>
    </w:p>
    <w:p w14:paraId="7E8ABDF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“诸暨男人都死光啦，让女人去顶缸，去受罪，去死。我越国人为什么要受这种气，大不了战死……”</w:t>
      </w:r>
    </w:p>
    <w:p w14:paraId="33838A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浣江两岸群愤激荡，文种眼看形势难以控制，连忙跳上花船，命令立即开船，有人跳下河堤，拉住了花船的缆绳，范蠡也随着人群上前抓住船绳……</w:t>
      </w:r>
    </w:p>
    <w:p w14:paraId="6A0987C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花船船舱小门打开，西施立于船尾，向两岸人群施礼：“父老乡亲，让我们走吧……”然后，提起裙摆，从右腿绷带拔出一把短刀，正是范蠡送她的“七星刀”，只见西施举起刀，向船尾的缆绳用力砍去，一下，二下，三下，缆绳断开，花船如脱缰的野马，顺流而去……</w:t>
      </w:r>
    </w:p>
    <w:p w14:paraId="4DA89634">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随着西施手中的七星刀一次次砍下，范蠡顿觉心口绞痛，一口殷虹的鲜血喷洒在浣溪沙上……</w:t>
      </w:r>
    </w:p>
    <w:p w14:paraId="25B7CD46">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西施断缆”的故事，西施故里的人们口口相传，诸暨文化人阮逊改编成话剧，曾荣获国家文化部特等奖。有人说，西施是因为貌美才迷惑了吴王夫差，从而纳入古代四大美女之首，试问，自古以来美貌女子何止千万，为什么偏偏就是西施能让古今全才第一人的范蠡刻骨铭心？为什么偏偏就是西施能让心志高傲的吴王夫差付出真情？其中奥秘，需要每一位性情中人细细体味……</w:t>
      </w:r>
    </w:p>
    <w:p w14:paraId="491399F7">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三十、梦醒多黛山</w:t>
      </w:r>
    </w:p>
    <w:p w14:paraId="6AB647F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《吴越春秋》载：“阖闾城西，有山号砚石，上有馆娃宫。”砚石山便是如今苏州灵岩山的别称。</w:t>
      </w:r>
    </w:p>
    <w:p w14:paraId="19B1E24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p>
    <w:p w14:paraId="0E91D0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话说范蠡眼看着西施砍断花船的缆绳，花船逐浪而去，范蠡心如刀割，整个身子仿佛抽掉了主心骨，软软倒在浣江河岸……</w:t>
      </w:r>
    </w:p>
    <w:p w14:paraId="00A8FE4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“小子，好沉啊，给我醒醒……”</w:t>
      </w:r>
    </w:p>
    <w:p w14:paraId="5BF0D358">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范蠡睁开眼睛，发现自己躺在浣江东岸的小山坡上，一位须发老者，正是师傅计然。</w:t>
      </w:r>
    </w:p>
    <w:p w14:paraId="23A99CC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看到范蠡苏醒，计然开起玩笑：“小子，怪你爹妈没给你取个好名字，你是一条圣虫而已，你连西施出生地的风水都看不懂，还梦想比翼双飞啊……”</w:t>
      </w:r>
    </w:p>
    <w:p w14:paraId="7D3B5BD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范蠡不服，起身指着四周说：“吴越我十四年考察，没有一处不孰知的，这诸暨是</w:t>
      </w:r>
      <w:r>
        <w:rPr>
          <w:rFonts w:ascii="Arial" w:hAnsi="Arial" w:eastAsia="宋体" w:cs="Arial"/>
          <w:i w:val="0"/>
          <w:iCs w:val="0"/>
          <w:caps w:val="0"/>
          <w:color w:val="333333"/>
          <w:spacing w:val="0"/>
          <w:sz w:val="21"/>
          <w:szCs w:val="21"/>
          <w:shd w:val="clear" w:fill="FFFFFF"/>
        </w:rPr>
        <w:t>史传禹至大越，上苗山</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会稽山）</w:t>
      </w:r>
      <w:r>
        <w:rPr>
          <w:rFonts w:ascii="Arial" w:hAnsi="Arial" w:eastAsia="宋体" w:cs="Arial"/>
          <w:i w:val="0"/>
          <w:iCs w:val="0"/>
          <w:caps w:val="0"/>
          <w:color w:val="333333"/>
          <w:spacing w:val="0"/>
          <w:sz w:val="21"/>
          <w:szCs w:val="21"/>
          <w:shd w:val="clear" w:fill="FFFFFF"/>
        </w:rPr>
        <w:t>大集诸侯，驻跸于此，爵有德、封有功，因定此境为</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诸暨</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，意即天下诸侯到达驻留议事之所。</w:t>
      </w:r>
      <w:r>
        <w:rPr>
          <w:rFonts w:hint="eastAsia" w:ascii="Arial" w:hAnsi="Arial" w:cs="Arial"/>
          <w:i w:val="0"/>
          <w:iCs w:val="0"/>
          <w:caps w:val="0"/>
          <w:color w:val="333333"/>
          <w:spacing w:val="0"/>
          <w:sz w:val="21"/>
          <w:szCs w:val="21"/>
          <w:shd w:val="clear" w:fill="FFFFFF"/>
          <w:lang w:val="en-US" w:eastAsia="zh-CN"/>
        </w:rPr>
        <w:t>山下那条河叫‘浣溪’，源于浦地仙华山，溪水浩大而清澈，是会稽山与龙门山的分界线；诸暨城西为陶朱山，也叫县龙山，别看县龙山小，但位居诸暨湖畈中央，山顶平缓，是座土行山；诸暨东面是会稽山主峰东白山，是座木形山；诸暨南面是句嵊山，是座火形山；诸暨西面是天塘岗，是座金形山；诸暨北面是杭坞山，是座水形山。四围高山峻岭，中央土山突兀，诸暨的地理小风水与我华夏的五岳大风水完全相同，与道家的初始盘也完全相符，所以，枫地大都成为越国风水主脉是与天地相应和的……”</w:t>
      </w:r>
    </w:p>
    <w:p w14:paraId="68E9AD1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“好小子！”计然满意地捋着长须，总算激活了范蠡，“那再说说诸暨城的风水吧。”</w:t>
      </w:r>
    </w:p>
    <w:p w14:paraId="6DB0C9E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暨城建于浣溪中段突出部，以浣溪西岸的县龙山为靠山，山前有花园顶为日，立文庙（今市府大楼），有智渡山为月，建学馆（今诸暨中学）；浣溪东岸旷野则为明堂，有金鸡、多黛、船桅等七星连珠的小山为案，整个诸暨城为‘天地日月星云图”，天造地设，风水绝佳之福祉。”</w:t>
      </w:r>
    </w:p>
    <w:p w14:paraId="22367C7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“好小子，有些长进了，那就再说说西施出生地的风水吧。”计然鼓掌。</w:t>
      </w:r>
    </w:p>
    <w:p w14:paraId="019F0F3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“西施出生在浣溪黑鱼潭边的苎萝山，苎萝山为浑圆形小山，为陶朱山前的‘龙珠’，因盛产苎麻织萝而命名，西为县龙山主峰白杨顶，东为鹭鸶湾之金鸡山，整个风水格局就是‘龙凤戏珠’……”</w:t>
      </w:r>
    </w:p>
    <w:p w14:paraId="12AC95B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“小子，那你知道这县龙、金鸡、宝珠的来历和典故吗？”</w:t>
      </w:r>
    </w:p>
    <w:p w14:paraId="3562A54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“未知，”范蠡摇头，“愿闻其详。”</w:t>
      </w:r>
    </w:p>
    <w:p w14:paraId="3564E8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都说‘龙生九子’，其实东海龙王自己还生了一子，”计然捋捋长须继续讲述，“相传有一天东海龙王觉得头顶发痒，用力又挠又抓，不曾想把自己的脑筋给抽了出来，丢在地上，脑筋蹦蹦跳跳，变成一条小龙，东海龙王给取名线龙（后传为县龙），一年一度龙王上凌霄殿叙事，玉皇见县龙可爱，就任其爬在自己的袍子上，故人间的君主也有养学样穿起了龙袍；县龙在天庭无所事事，就摘下玉皇冠上的宝珠把玩，而金鸡出生在鄂地的鸡公山，被玉皇召入天宫，司报晓之职，金鸡无事就喜欢与县龙一起把玩宝珠，这就是‘龙凤戏珠’的来历；一日正玩的开心，一不小心，宝珠掉下了凡间，县龙与金鸡立马寻迹来到诸暨地面，可是怎么也找不到，原来苎萝山下的黑鱼潭有一条千年修行的鲤鱼精，张口就把宝珠吞进了肚子了，所以县龙、金鸡只闻其味，不知其所，害怕玉皇责罚，于是只好分别把守浣溪两岸，静静等候宝珠的出现，天长日久，县龙、金鸡身上就积满了尘土，长出了草木，也就是说，县龙、金鸡都是真身山，吉云祥气永不散去；五百年后，宝珠在鱼腹修炼灵感成熟，正巧苎萝山有一村妇来黑鱼潭边的浣纱石浣纱，鲤鱼精突然张口，将宝珠喷到村妇的怀中，村妇受孕，十六个月怀胎。临产之日，五彩金鸡从天而降，村妇的丈夫施姓，正在山上砍柴，突然见自家屋舍红光缥缈，起火啦，连忙下山，才知道妻子产下一女，因此，给女儿取名‘施夷光’，故民间有“尝母浴帛于溪，明珠射体而孕。”之传说……”</w:t>
      </w:r>
    </w:p>
    <w:p w14:paraId="2099ED9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“这么说，西施的来历很不平凡哪！”范蠡大为震惊，“师傅，你是这么知道这些的？”</w:t>
      </w:r>
    </w:p>
    <w:p w14:paraId="21D0065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“哈哈！我是师傅，当然要道行更深一些。”计然颇为得意。</w:t>
      </w:r>
    </w:p>
    <w:p w14:paraId="37F107D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“那师傅认为西施此次赴吴，吉凶如何？”范蠡最关心西施的安危。</w:t>
      </w:r>
    </w:p>
    <w:p w14:paraId="4B8B34B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“吉人自有天相，苎萝山既然有如此美妙的传说，西施必然会光耀华夏。”计然指着脚下问，“小子，你知道这里为什么叫多黛山？你知道‘多黛’在诸暨话中是什么意思吗？”</w:t>
      </w:r>
    </w:p>
    <w:p w14:paraId="2DFADC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“不知……”范蠡摇头。</w:t>
      </w:r>
    </w:p>
    <w:p w14:paraId="76AC06B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“‘多黛’，诸暨话就是‘多此一举’。你与西施注定是没有结果的，还是想想西施临别时给你讲的每一句话吧……”</w:t>
      </w:r>
    </w:p>
    <w:p w14:paraId="4C82530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“前面她说了许多，最后一句是‘起开，后面六位姐妹要上来的’……”范蠡回忆道。</w:t>
      </w:r>
    </w:p>
    <w:p w14:paraId="1C90935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小子，你身为越国上将军，只会做事，一点城府也没有，你知道吗？吴王夫差点名要西施与东施（郑旦），不错，金鸡山震旦，名字就带有仙气，也非凡物……”计然接着说，“而越国却送了八位美人，其中三位是越王选来的，三位是文种选来的，你觉得这六位美女的职责，仅仅是西施与郑旦的侍女吗？”</w:t>
      </w:r>
    </w:p>
    <w:p w14:paraId="1270AC7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“啊！人心怎么会如此复杂？”范蠡如梦初醒，送行之时，人山人海，吴国奸细必然也有混杂，自己确实失态啦，自己差一点害了西施，好在西施很冷静……</w:t>
      </w:r>
    </w:p>
    <w:p w14:paraId="1B47D31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范蠡抓着自己的头：“对啦，西施还说她喜欢吃萝卜丝饼，喜欢穿家乡的苎麻线衣……嗷，我懂啦！”</w:t>
      </w:r>
    </w:p>
    <w:p w14:paraId="536091E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“害人之心不可有，防人之心不可无，小子，以后做任何事情，都要三思而行。”看到范蠡开窍，计然长舒了一口气。好马无需重鞭，响鼓不用重敲。</w:t>
      </w:r>
    </w:p>
    <w:p w14:paraId="2B6C83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范蠡拜别计然，立马赶回走马岗点将台的大军帐，召集诸稽弘章等副将商讨大事。</w:t>
      </w:r>
    </w:p>
    <w:p w14:paraId="0E78C1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在姑苏城外二十里太湖边的砚石山建造了馆娃宫，我们借越国八美进驻馆娃宫的商机，以开饭馆、商铺、货运的名义，建几个秘密站点，各营推举稳重又有一技之长的将士，以诸暨土著人为主，精选三十人，另外推举越国在姑苏可靠的生意人，作为各站点的管事，把馆娃宫的一切用度尽量都承办下来……”范蠡向各营主事下达任务。</w:t>
      </w:r>
    </w:p>
    <w:p w14:paraId="2B7617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诸稽弘章留下来推举了自己的娘舅马标，马标是诸暨城南十里的马村人氏，武艺高强，以养马和贩马为生计，往来于吴越之间，在太湖砚石山下建有屯马场，并开有越菜馆和当铺……</w:t>
      </w:r>
    </w:p>
    <w:p w14:paraId="3E183AB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范蠡指示诸稽弘章亲自前往姑苏布置，并建议各站点都要建有秘密藏身之处，以备不时之需……</w:t>
      </w:r>
    </w:p>
    <w:p w14:paraId="034B9F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范蠡为馆娃宫越女的安全做了多种应变方案，心中对至爱西施的思念愈加深沉。</w:t>
      </w:r>
    </w:p>
    <w:p w14:paraId="3B6A7B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煎熬的一个月，终于等到诸稽弘章的返回，诸稽弘章同时还带来了娘舅马标，马标五十多岁，长相清秀，外表就是个白面书生，怎么也看不出是武艺高强之人。</w:t>
      </w:r>
    </w:p>
    <w:p w14:paraId="57BEFF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马标看出上将军范蠡的怀疑，笑着取下黑色腰带，随手挥去，一根实木凳子从中断为两块，原来腰带里裹一把软剑，如此柔韧之宝剑，连范蠡也开了眼界，马标抬脚一顿，脚下石砖四裂，原来马标娘舅还是运气大师。</w:t>
      </w:r>
    </w:p>
    <w:p w14:paraId="2EDCA0E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忙请娘舅入座，马标向范蠡细述了西施进入馆娃宫的经历：吴王夫差盼星星，盼月亮，终于盼到了越国东施与西施的到来，由于越国文种等人一再的吹捧西施的《响屐舞》如何了得，吴王夫差在馆娃宫数十丈迂回的彩绘走廊下并排放置五石大水缸，水缸上铺设了空心木板，可以把音效扩充到极致，吴王夫差在音律极有造诣，亲自点鼓助兴，西施一曲《响屐舞》，且歌且舞，恍惚仙乐，声响犹如玉盘落珠，舞姿甚于飞天仙女，彻底征服了夫差高傲的心。夫差痴痴握着西施的手，“西施美人，无论你要什么赏赐，我都会为你办到。”</w:t>
      </w:r>
    </w:p>
    <w:p w14:paraId="3669C1A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西施歪着头指指天上的月亮：“大王，今晚月亮好圆，我就要她吧。”</w:t>
      </w:r>
    </w:p>
    <w:p w14:paraId="2C4C2B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“什么？月亮，”夫差想了想说，“不难，明天我就造百丈高楼，美人就可以摘到月亮啦。”</w:t>
      </w:r>
    </w:p>
    <w:p w14:paraId="63E335E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“那还是我把月亮取来送给大王吧，不过，大王欠我一个人情，什么时候还了人情，你才能真正得到我，大王，打个赌吧。”西施撒娇。</w:t>
      </w:r>
    </w:p>
    <w:p w14:paraId="746F440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“好，美人如果能摘得月亮，我一切都依西施姑娘。”夫差想想西施也摘不来月亮。</w:t>
      </w:r>
    </w:p>
    <w:p w14:paraId="451B14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“大王，一国之君，说话可得算数。”西施走下台阶，从碧水池里双手捧起一汪清水，找准角度，“大王，快来，月亮在我手里……”</w:t>
      </w:r>
    </w:p>
    <w:p w14:paraId="5E00DC8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果然一轮黄蝶蝶的月亮在西施的双手里晃动，“好聪明的女子！”夫差捧住西施的双手，将池水喝得一干二净，还伸出舌头，舔着西施的手指，“哈哈！月亮吃到我肚子里了。”</w:t>
      </w:r>
    </w:p>
    <w:p w14:paraId="588DB36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吴王夫差说着就要搂报西施，西施像泥鳅一样滑走：“大王打赌输啦，说过要满足我一个要求的。”</w:t>
      </w:r>
    </w:p>
    <w:p w14:paraId="270EDB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接下来是东施郑旦表演《醉剑舞》，只见郑旦一个倒跟头，人已经跃上八尺高的圆形舞台，起式金鸡独立，接着一个大回转，燕子提泥、彩凤戏珠、山鸡蹬枝、寒雀探雪、叶底藏花，突然一个飞跃，双剑分刃造型白鹤亮翅……</w:t>
      </w:r>
    </w:p>
    <w:p w14:paraId="4DC77CB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的剑术是越女剑放羊女阿青传授的，虽然功力尚浅，不过郑旦身型异常柔软，一招一式就显得尤为婀娜连绵，将倾尚立，欲拒还迎，身姿若弱柳轻风，箭花如行云流水。直把吴王夫差看的技痒难耐，情不自禁双脚轻点，越上圆形舞台，一招灵蛇吐芯，袭向郑旦的胸部，郑旦见是吴王，忙丢弃双剑，一招闭门推月堪堪躲开夫差的进攻，夫差将擒拿手法快速展开，犀牛望月尚未展开，旋即就是羚羊绊蹄、青龙探爪、猿猴摘果，一招快于一招，郑旦只得使出玉女穿梭来避实击虚飞旋于夫差周身，突然，郑旦凌空而起，双臂划水，两腿后踢，夫差以为郑旦使出了老兔蹬鹰，想不到郑旦左脚未到，右足已至，正踢在夫差头上的紫金箍，夫差顾不得紫金箍掉落，单手使出海底捞，正好抓住郑旦的右脚，把郑旦拉入怀中……</w:t>
      </w:r>
    </w:p>
    <w:p w14:paraId="5A58ABAD">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后人把郑旦这一高难动作唤作“倒踢紫金冠”。</w:t>
      </w:r>
    </w:p>
    <w:p w14:paraId="4224C7C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“啊呀！大王耍赖，搞突然袭击，不算数的，重新比试……”郑旦的酥胸微微起伏。</w:t>
      </w:r>
    </w:p>
    <w:p w14:paraId="126F9E7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“本王可不赌啦，西施这里赌输了，而今只能干瞪眼，东施美人今晚已经抓住，本王绝不会放手啦……”</w:t>
      </w:r>
    </w:p>
    <w:p w14:paraId="34F358A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越国进贡的八位美人琴棋书画歌舞妖娆各有绝招，夫差乐不思蜀，就长住在馆娃宫了……</w:t>
      </w:r>
    </w:p>
    <w:p w14:paraId="410E95F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吴王夫差为避免八美思念家乡，在馆娃宫增添了许多越国的景致和用品，还特意聘请了一大班越国的厨子，因而马标娘舅扮作厨师，马标的人每天都能自由进出馆娃宫了……</w:t>
      </w:r>
    </w:p>
    <w:p w14:paraId="2E63E39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听完马标娘舅的述说，长长舒了一口气，心里轻松了许多。男人哪！当听到心仪之人得到了另一位男人无微不至的关怀，心中没有嫉妒，反而觉得完全轻松啦。只要心仪之人能过的更好，自己再怎么苦痛也是可以忍受的，这也许就是圣人的心境吧……</w:t>
      </w:r>
    </w:p>
    <w:p w14:paraId="667A3300">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编者按：</w:t>
      </w:r>
      <w:r>
        <w:rPr>
          <w:rFonts w:hint="eastAsia" w:ascii="Arial" w:hAnsi="Arial" w:cs="Arial"/>
          <w:i w:val="0"/>
          <w:iCs w:val="0"/>
          <w:caps w:val="0"/>
          <w:color w:val="333333"/>
          <w:spacing w:val="0"/>
          <w:sz w:val="21"/>
          <w:szCs w:val="21"/>
          <w:shd w:val="clear" w:fill="FFFFFF"/>
          <w:lang w:val="en-US" w:eastAsia="zh-CN"/>
        </w:rPr>
        <w:t>姑苏之馆娃宫是中国最早的园林建筑，太湖风光甲天下，三分秀色在灵岩。灵岩山座落于苏州城西南木渎镇太湖之滨，山多奇石，以形而名，俊秀挺拔。立于山巅，环顾四方，太湖三万六千顷，多少烟波浩渺中。片片帆影，粼粼波光，水天相连，群山连绵，苍翠松涛，使人赏心悦目。2500年过去了，馆娃宫已经成为苏州灵岩山公园，园内的吴王井、梳妆台、玩花池、玩月池、智积井、琴台、长寿亭等春秋遗迹尚存，可是又有多少人能够重温如此风流卓绝的春秋大梦呢？</w:t>
      </w:r>
    </w:p>
    <w:p w14:paraId="47C39DD5">
      <w:pPr>
        <w:numPr>
          <w:ilvl w:val="0"/>
          <w:numId w:val="0"/>
        </w:numPr>
        <w:spacing w:line="360" w:lineRule="auto"/>
        <w:ind w:left="0" w:leftChars="0" w:firstLine="0" w:firstLineChars="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三一、金鸡郑家祠</w:t>
      </w:r>
    </w:p>
    <w:p w14:paraId="0422C9B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《东周列国志》载：郑旦“郁郁不得志，经年而死，夫差哀之，葬于黄茅山。”郑旦性情刚烈，善舞剑，与西施有“浣纱双姝”之称。</w:t>
      </w:r>
    </w:p>
    <w:p w14:paraId="7F45BA9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唐代杜牧《鹭鸶》：“雪衣雪发青玉觜，群捕鱼儿浣溪中。双姝不知何处去，一树梨花落晚风。”</w:t>
      </w:r>
    </w:p>
    <w:p w14:paraId="021ED5EC">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p>
    <w:p w14:paraId="2149ACA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西施、郑旦赴吴，天降灾祸于越国，公元前483年六月，连日暴雨，诸暨湖畈成水泽，又正值钱江大潮高泛期，淫水倒灌浣溪、枫溪之白塔湖出水口斗门，洪水淹没了整个诸暨湖畈，至今有民谣传诵：“西施去，大水来，六月十九，苎萝金鸡变成海。”可见当年水灾之重，越国早稻颗粒无收，晚稻秧苗尽毁。公元前482年春，青黄不接，越国大地无以生计，饿殍遍地，越王勾践多次请求吴王夫差赈灾，吴宫杳无信息……</w:t>
      </w:r>
    </w:p>
    <w:p w14:paraId="50963A2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听说母国天灾，西施心急如焚夜不能寐，清晨方才入睡，曚昽睁眼，见夫差端坐床前，满眼热切之情。</w:t>
      </w:r>
    </w:p>
    <w:p w14:paraId="37AB5A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西施连忙挣扎起身：“大王，臣妾无事，你快去陪郑旦妹妹练剑呀。”</w:t>
      </w:r>
    </w:p>
    <w:p w14:paraId="068BA0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扶西施躺下，深情地说：“别人都是一幅画，而爱妃却是一本书，画可以领悟许多美丽的蕴意，但画终究是要褪色的，而一本好书却是可以百读不厌，因为书的内容太丰富啦，每一次阅读都可以发现新的启迪。爱妃，难道你没有事情要来求本王吗？”</w:t>
      </w:r>
    </w:p>
    <w:p w14:paraId="69F8D4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“臣妾的确有一事相求，臣妾的母国遭受天灾，民不聊生，越国子民也是大王的子民……”</w:t>
      </w:r>
    </w:p>
    <w:p w14:paraId="118E71D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“爱妾是要本王赈灾越国粮食，但本王只有一个条件，就是让我打开爱妃这本书……”</w:t>
      </w:r>
    </w:p>
    <w:p w14:paraId="62A5D69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“大王是守信之君子，能如此容忍臣妾达一年之久，臣妾虽为女子，也不能失信于人，只要大王像爱惜吴国一样去爱惜越国子民，臣妾愿意与大王明天早晨一起起床……”西施羞答答地说。</w:t>
      </w:r>
    </w:p>
    <w:p w14:paraId="75C53C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“哈哈！爱妃说话就是高深，早晨与本王一起起床，还不如说今天晚上同意本王睡你。”吴王夫差激动地抱住西施，“本王现在就要睡……”</w:t>
      </w:r>
    </w:p>
    <w:p w14:paraId="78C3C2C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西施推开夫差伸过来的嘴：“大王怎么变得如此粗俗？还没有实现承诺哪。”</w:t>
      </w:r>
    </w:p>
    <w:p w14:paraId="548822E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“嗷！来人。”吴王夫差出门，对侍从吩咐，“令人将姑苏粮仓三万石稻谷全部运送越国赈灾，不过要告诉勾践，明年要还我吴国的。”</w:t>
      </w:r>
    </w:p>
    <w:p w14:paraId="1177703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吴王夫差转身要搂抱西施，西施忙起身，从樟木箱子里取出一个黄泥封口的陶瓷坛：“大王，这是我越国的米酒‘女儿红’。”</w:t>
      </w:r>
    </w:p>
    <w:p w14:paraId="1EAC6BD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“哈哈！听说越国人生了女儿，都要把一坛米酒深埋在地下，等女儿出嫁时，才打开来招待宾客。所以叫‘女儿红’，爱妃，这是你父母给你藏的女儿红吗？”夫差非常渴望。</w:t>
      </w:r>
    </w:p>
    <w:p w14:paraId="42DB94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西施将“女儿红”倒入一对三足的鼎卮，酒水清冽醇香，琥珀色，西施举起鼎卮杯邀约吴王夫差：“大王，臣妾，臣妾先干为敬……”从不喝酒的西施一饮而尽，呛得直咳嗽，大粒的眼泪婆娑婆娑地掉在地上。</w:t>
      </w:r>
    </w:p>
    <w:p w14:paraId="1FAA91F6">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吴王夫差怜爱地轻轻抚摸着西施……</w:t>
      </w:r>
    </w:p>
    <w:p w14:paraId="6C03EC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吴国三万石稻谷总算解救了越国的绝境，可是吴王夫差也终于得到了自己最想要的，整天腻在西施的身边，游姑苏，泛太湖，天天漫游，夜夜笙歌……</w:t>
      </w:r>
    </w:p>
    <w:p w14:paraId="2D1A93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“大王，臣妾这本书，让大王早就翻烂了，臣妾要立规矩了，大王要玉露遍施，八位姐妹，每人一晚轮值。”</w:t>
      </w:r>
    </w:p>
    <w:p w14:paraId="2FC746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“不要这样绝情，你与其他姐妹对等轮值服侍本王。”吴王夫差死皮赖脸缠着西施。</w:t>
      </w:r>
    </w:p>
    <w:p w14:paraId="5E27234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西施勉强答应，但也提出要求：“臣妾听说中原人在兽皮上写字画画，越国会稽山多有山羊和石墨……”</w:t>
      </w:r>
    </w:p>
    <w:p w14:paraId="0D83B84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“本王知道啦，爱妃就喜欢母国的用品，本王会给爱妃多多备货，再让越王给爱妃聘请两位越国的画师来指导爱妃……”</w:t>
      </w:r>
    </w:p>
    <w:p w14:paraId="243890A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从此，西施空闲之时，就在越国画师的指导下，将吴国各处的山川景致之处悉数做画，忙得不也乐乎……</w:t>
      </w:r>
    </w:p>
    <w:p w14:paraId="6ED0DA6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一日，郑旦来访，旧时好友，今日姐妹，两人自然有许多贴心的话。郑旦突然问道：“姐姐认为吴王与越王，谁更有风雅有趣？”</w:t>
      </w:r>
    </w:p>
    <w:p w14:paraId="1DCEC73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“吴王英俊风流，越王矢志深沉，各有千秋，不知妹妹为何有此一问？”</w:t>
      </w:r>
    </w:p>
    <w:p w14:paraId="2E3571F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“吴王对我等姐妹，呵护有加，特别是对姐姐，更是有求必应，难道姐姐还不动心吗？我们身为女子，能得吴王如此怜爱，我愿已足，我们再不要……这一年，我发觉好像爱上大王啦！”郑旦心直口快直述心思。</w:t>
      </w:r>
    </w:p>
    <w:p w14:paraId="37EF363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打住，此话不可再说，我的心已经装满范郎，其他任何男人也进不了我的心。吴王对于我们只是肌肤之欢，吴越两国已经势不两立，如果吴国吞并了越国，还会不断地去攻打别的国家，因为吴国秉承的是中原诸侯弱肉强食的文化，如此我越国黎民就会被吴国驱使着一直去当炮灰，最后吴越两国黎民都会消耗殆尽；如果越国打败吴国，依据越国历代君王所为，是‘以和为政，以商求和’，就是用商贸和技术来吸引别国依附。越国立国已达千年，除了吴国，是从来没有去攻打过别的国家，所以，兴越灭吴，吴越黎民才可过上安稳日子。妹妹，大爱与小爱，你可要分清楚。”</w:t>
      </w:r>
    </w:p>
    <w:p w14:paraId="69D312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“可是，可是我总觉得我们对不起吴王的一片真情……”郑旦挣扎在情与义的纠葛中，很痛苦。</w:t>
      </w:r>
    </w:p>
    <w:p w14:paraId="6A8A85F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“郑旦，别糊涂啦，吴王一旦知道我等来吴的目的，我们八姐妹还会有性命吗？”越女旋波、移光同时现身门外。</w:t>
      </w:r>
    </w:p>
    <w:p w14:paraId="656DD7E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西施与郑旦大吃一惊，西施将两位越女拉入房间：“你们什么也没有听到，若有一丝泄露，我让大王先杀了你二位，我与郑旦妹妹深得大王宠爱，大王是断然不会为难我俩的，知道吗？”西施毕竟老到，气势上压住了两位越女，两位越女连忙应允告退。</w:t>
      </w:r>
    </w:p>
    <w:p w14:paraId="4284C9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“妹妹，我们已经深陷其中，以后一切均当慎言慎行。”西施再三嘱咐郑旦。</w:t>
      </w:r>
    </w:p>
    <w:p w14:paraId="1A4930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可是，七日后，郑旦还是在自己的寝宫暴病身亡，赴吴刚刚一年，“浣纱双姝”之一的郑旦就莫名其妙的陨落，吴王夫差整整三天，不吃不喝守候在郑旦的灵柩旁，心里在排查是吴国的那位重臣怨恨自己不上朝，将怨气发泄到越国八美的身上，毫无头绪，人都廋了一圈，三天后，夫差将郑旦埋葬在吴国王陵黄茅山……</w:t>
      </w:r>
    </w:p>
    <w:p w14:paraId="1177A2D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“郑旦死了……”，当听完娘舅马标的叙述，范蠡飞马赶到会稽大城文种的寝宫。</w:t>
      </w:r>
    </w:p>
    <w:p w14:paraId="7981115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“郑旦是我小姨子，我是不会下令杀死她的。”文种也痛苦地说道。</w:t>
      </w:r>
    </w:p>
    <w:p w14:paraId="751FAD0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“起码你是知道的。”范蠡盯着文种的眼睛。</w:t>
      </w:r>
    </w:p>
    <w:p w14:paraId="1F6910A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“此事关系重大，万一郑旦向吴王夫差坦白或者神色有变，那么我们的大事就会全盘皆输……”文种吞吞吐吐地说。</w:t>
      </w:r>
    </w:p>
    <w:p w14:paraId="6C94EB80">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“你混蛋！为了你们的大事，宁可错杀，也不姑息，还有没有一点人性。”范蠡第一次大骂文种。</w:t>
      </w:r>
    </w:p>
    <w:p w14:paraId="1E94DB6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“主公也是为了保证西施她们万无一失呀！”文种突然转身，“你是怎么知道这一切的？让你的眼线一定要保护好西施姑娘，否则，郑旦就白死了。”</w:t>
      </w:r>
    </w:p>
    <w:p w14:paraId="6649708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语提醒梦中人，范蠡立刻赶回走马岗，娘舅马标还在等候范蠡，范蠡将马标领到僻静处：“回吴后在太湖屯马场后山与馆娃宫之间秘密挖掘一条地道，万一形势有变，立即将西施救出，藏匿在太湖边的密室里，没有我的信符，任何人来都不能将西施带走。切记！切记！”</w:t>
      </w:r>
    </w:p>
    <w:p w14:paraId="39395943">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“知道，我会在砚石山多处建好藏身之处的。”</w:t>
      </w:r>
    </w:p>
    <w:p w14:paraId="4B4ACAEB">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范蠡跪倒在地：“你是我副将诸稽</w:t>
      </w:r>
      <w:r>
        <w:rPr>
          <w:rFonts w:hint="eastAsia" w:ascii="Arial" w:hAnsi="Arial" w:cs="Arial"/>
          <w:color w:val="333333"/>
          <w:shd w:val="clear" w:color="auto" w:fill="FFFFFF"/>
          <w:lang w:val="en-US" w:eastAsia="zh-CN"/>
        </w:rPr>
        <w:t>弘章的娘舅，也是我范蠡的娘舅。西施姑娘的安危就拜托老娘舅了！”</w:t>
      </w:r>
    </w:p>
    <w:p w14:paraId="523BDF0D">
      <w:pPr>
        <w:numPr>
          <w:ilvl w:val="0"/>
          <w:numId w:val="0"/>
        </w:numPr>
        <w:spacing w:line="360" w:lineRule="auto"/>
        <w:ind w:left="0" w:leftChars="0" w:firstLine="420" w:firstLineChars="200"/>
        <w:jc w:val="both"/>
        <w:rPr>
          <w:rFonts w:hint="default" w:ascii="Arial" w:hAnsi="Arial" w:cs="Arial"/>
          <w:color w:val="333333"/>
          <w:shd w:val="clear" w:color="auto" w:fill="FFFFFF"/>
          <w:lang w:val="en-US" w:eastAsia="zh-CN"/>
        </w:rPr>
      </w:pPr>
      <w:r>
        <w:rPr>
          <w:rFonts w:hint="eastAsia" w:ascii="Arial" w:hAnsi="Arial" w:cs="Arial"/>
          <w:color w:val="333333"/>
          <w:shd w:val="clear" w:color="auto" w:fill="FFFFFF"/>
          <w:lang w:val="en-US" w:eastAsia="zh-CN"/>
        </w:rPr>
        <w:t>“上将军请起！有我马标在，绝不会让西施姑娘受到任何危险，西施姑娘的衣食住行，我都会派人暗中时刻保护的……”娘舅马标扶起范蠡，“我保证：只要我马标还有一口气，就绝不会让西施姑娘受到任何危险。”</w:t>
      </w:r>
    </w:p>
    <w:p w14:paraId="2120FD2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娘舅马标接过范蠡的花纹玉板信</w:t>
      </w:r>
      <w:r>
        <w:rPr>
          <w:rFonts w:hint="eastAsia" w:ascii="Arial" w:hAnsi="Arial" w:cs="Arial"/>
          <w:i w:val="0"/>
          <w:iCs w:val="0"/>
          <w:caps w:val="0"/>
          <w:color w:val="333333"/>
          <w:spacing w:val="0"/>
          <w:sz w:val="21"/>
          <w:szCs w:val="21"/>
          <w:shd w:val="clear" w:fill="FFFFFF"/>
          <w:lang w:val="en-US" w:eastAsia="zh-CN"/>
        </w:rPr>
        <w:t>符，消失在漆黑的夜晚……</w:t>
      </w:r>
    </w:p>
    <w:p w14:paraId="28B9C8E0">
      <w:pPr>
        <w:numPr>
          <w:ilvl w:val="0"/>
          <w:numId w:val="0"/>
        </w:numPr>
        <w:spacing w:line="360" w:lineRule="auto"/>
        <w:ind w:left="0" w:leftChars="0" w:firstLine="422"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西施有“沉鱼”之貌，郑旦有“落雁”之倩。相传有一队南飞的大雁，看到浣溪江畔有一白衣女子舞剑，美轮美奂，以为是同伴落单，于是围绕着郑旦不肯离去，乡民就让这些大雁帮忙捕鱼，这就是鹭鸶湾的地名的来历。听说郑旦殒命姑苏馆娃宫，白色的鹭鸶悲哀欲绝，一夜之间，毛色都变成了灰褐色，金鸡山乡民在鹭鸶湾“四眼井”旁建造了一座巍峨的郑家祠堂，以安放郑旦的游子魂，只是不知道对越国爱恨交织的美女郑旦，是否还愿不愿意魂归故里呢？</w:t>
      </w:r>
    </w:p>
    <w:p w14:paraId="2E899B7B">
      <w:pPr>
        <w:numPr>
          <w:ilvl w:val="0"/>
          <w:numId w:val="0"/>
        </w:numPr>
        <w:spacing w:line="360" w:lineRule="auto"/>
        <w:ind w:leftChars="200"/>
        <w:jc w:val="center"/>
        <w:rPr>
          <w:rFonts w:hint="default" w:ascii="Arial" w:hAnsi="Arial" w:cs="Arial"/>
          <w:b/>
          <w:bCs/>
          <w:i w:val="0"/>
          <w:iCs w:val="0"/>
          <w:caps w:val="0"/>
          <w:color w:val="333333"/>
          <w:spacing w:val="0"/>
          <w:sz w:val="28"/>
          <w:szCs w:val="28"/>
          <w:shd w:val="clear" w:fill="FFFFFF"/>
          <w:lang w:val="en-US" w:eastAsia="zh-CN"/>
        </w:rPr>
      </w:pPr>
      <w:r>
        <w:rPr>
          <w:rFonts w:hint="eastAsia" w:ascii="Arial" w:hAnsi="Arial" w:cs="Arial"/>
          <w:b/>
          <w:bCs/>
          <w:i w:val="0"/>
          <w:iCs w:val="0"/>
          <w:caps w:val="0"/>
          <w:color w:val="333333"/>
          <w:spacing w:val="0"/>
          <w:sz w:val="28"/>
          <w:szCs w:val="28"/>
          <w:shd w:val="clear" w:fill="FFFFFF"/>
          <w:lang w:val="en-US" w:eastAsia="zh-CN"/>
        </w:rPr>
        <w:t>三三、山下湖之战</w:t>
      </w:r>
    </w:p>
    <w:p w14:paraId="65E6C82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《雁宿湖小学校歌》：“</w:t>
      </w:r>
      <w:r>
        <w:rPr>
          <w:rFonts w:hint="default" w:ascii="Arial" w:hAnsi="Arial" w:cs="Arial"/>
          <w:i w:val="0"/>
          <w:iCs w:val="0"/>
          <w:caps w:val="0"/>
          <w:color w:val="333333"/>
          <w:spacing w:val="0"/>
          <w:sz w:val="21"/>
          <w:szCs w:val="21"/>
          <w:shd w:val="clear" w:fill="FFFFFF"/>
          <w:lang w:val="en-US" w:eastAsia="zh-CN"/>
        </w:rPr>
        <w:t>巍峨明镜</w:t>
      </w:r>
      <w:r>
        <w:rPr>
          <w:rFonts w:hint="eastAsia" w:ascii="Arial" w:hAnsi="Arial" w:cs="Arial"/>
          <w:i w:val="0"/>
          <w:iCs w:val="0"/>
          <w:caps w:val="0"/>
          <w:color w:val="333333"/>
          <w:spacing w:val="0"/>
          <w:sz w:val="21"/>
          <w:szCs w:val="21"/>
          <w:shd w:val="clear" w:fill="FFFFFF"/>
          <w:lang w:val="en-US" w:eastAsia="zh-CN"/>
        </w:rPr>
        <w:t>雁宿湖，归</w:t>
      </w:r>
      <w:r>
        <w:rPr>
          <w:rFonts w:hint="default" w:ascii="Arial" w:hAnsi="Arial" w:cs="Arial"/>
          <w:i w:val="0"/>
          <w:iCs w:val="0"/>
          <w:caps w:val="0"/>
          <w:color w:val="333333"/>
          <w:spacing w:val="0"/>
          <w:sz w:val="21"/>
          <w:szCs w:val="21"/>
          <w:shd w:val="clear" w:fill="FFFFFF"/>
          <w:lang w:val="en-US" w:eastAsia="zh-CN"/>
        </w:rPr>
        <w:t>雁</w:t>
      </w:r>
      <w:r>
        <w:rPr>
          <w:rFonts w:hint="eastAsia" w:ascii="Arial" w:hAnsi="Arial" w:cs="Arial"/>
          <w:i w:val="0"/>
          <w:iCs w:val="0"/>
          <w:caps w:val="0"/>
          <w:color w:val="333333"/>
          <w:spacing w:val="0"/>
          <w:sz w:val="21"/>
          <w:szCs w:val="21"/>
          <w:shd w:val="clear" w:fill="FFFFFF"/>
          <w:lang w:val="en-US" w:eastAsia="zh-CN"/>
        </w:rPr>
        <w:t>静</w:t>
      </w:r>
      <w:r>
        <w:rPr>
          <w:rFonts w:hint="default" w:ascii="Arial" w:hAnsi="Arial" w:cs="Arial"/>
          <w:i w:val="0"/>
          <w:iCs w:val="0"/>
          <w:caps w:val="0"/>
          <w:color w:val="333333"/>
          <w:spacing w:val="0"/>
          <w:sz w:val="21"/>
          <w:szCs w:val="21"/>
          <w:shd w:val="clear" w:fill="FFFFFF"/>
          <w:lang w:val="en-US" w:eastAsia="zh-CN"/>
        </w:rPr>
        <w:t>，</w:t>
      </w:r>
      <w:r>
        <w:rPr>
          <w:rFonts w:hint="eastAsia" w:ascii="Arial" w:hAnsi="Arial" w:cs="Arial"/>
          <w:i w:val="0"/>
          <w:iCs w:val="0"/>
          <w:caps w:val="0"/>
          <w:color w:val="333333"/>
          <w:spacing w:val="0"/>
          <w:sz w:val="21"/>
          <w:szCs w:val="21"/>
          <w:shd w:val="clear" w:fill="FFFFFF"/>
          <w:lang w:val="en-US" w:eastAsia="zh-CN"/>
        </w:rPr>
        <w:t>白鹭舞，藻</w:t>
      </w:r>
      <w:r>
        <w:rPr>
          <w:rFonts w:hint="default" w:ascii="Arial" w:hAnsi="Arial" w:cs="Arial"/>
          <w:i w:val="0"/>
          <w:iCs w:val="0"/>
          <w:caps w:val="0"/>
          <w:color w:val="333333"/>
          <w:spacing w:val="0"/>
          <w:sz w:val="21"/>
          <w:szCs w:val="21"/>
          <w:shd w:val="clear" w:fill="FFFFFF"/>
          <w:lang w:val="en-US" w:eastAsia="zh-CN"/>
        </w:rPr>
        <w:t>池桃李，</w:t>
      </w:r>
      <w:r>
        <w:rPr>
          <w:rFonts w:hint="eastAsia" w:ascii="Arial" w:hAnsi="Arial" w:cs="Arial"/>
          <w:i w:val="0"/>
          <w:iCs w:val="0"/>
          <w:caps w:val="0"/>
          <w:color w:val="333333"/>
          <w:spacing w:val="0"/>
          <w:sz w:val="21"/>
          <w:szCs w:val="21"/>
          <w:shd w:val="clear" w:fill="FFFFFF"/>
          <w:lang w:val="en-US" w:eastAsia="zh-CN"/>
        </w:rPr>
        <w:t>苎萝仙姑，谁把会稽做古都？蜿蜒枫溪鹫鱼砮，宝珠润，锦鲤姝，千亩河图，蚌丰成珠，且将霓虹谱新赋……”</w:t>
      </w:r>
    </w:p>
    <w:p w14:paraId="251CBAF5">
      <w:pPr>
        <w:rPr>
          <w:rFonts w:hint="default" w:ascii="Arial" w:hAnsi="Arial" w:cs="Arial"/>
          <w:i w:val="0"/>
          <w:iCs w:val="0"/>
          <w:caps w:val="0"/>
          <w:color w:val="333333"/>
          <w:spacing w:val="0"/>
          <w:sz w:val="21"/>
          <w:szCs w:val="21"/>
          <w:shd w:val="clear" w:fill="FFFFFF"/>
          <w:lang w:val="en-US" w:eastAsia="zh-CN"/>
        </w:rPr>
      </w:pPr>
    </w:p>
    <w:p w14:paraId="67F03D92">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话说范蠡坐在走马岗点将台，遥望北方没有一丝星光的夜空，深深为西施的安危而担忧……</w:t>
      </w:r>
    </w:p>
    <w:p w14:paraId="0DB96E9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突然，亲兵带之江密探来报：“之江北岸的武林有大批战船在列队，看架势是吴国大将夫概准备进犯会稽大都……”</w:t>
      </w:r>
    </w:p>
    <w:p w14:paraId="2329C135">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月，镇守之江武林的吴国大将夫概得到密报，吴王夫差将向越国赈灾五万石粮食，心里就愤愤不平，决定在之江口劫持一半粮食归为已有。眼看着吴国的运粮船蜂拥而至，突然越国白塔湖之斗门涌出数百越国战船前来护粮，事出突然，破坏了夫概的劫粮计划。夫概派人深入诸暨密查，发现诸暨湖畈的芦苇荡里还藏有不少战船，夫概知道吴王夫差对自己不信任，让自己镇守武林，既可以震慑越国，又可以控制自己，一旦自己有所异动，吴王夫差就会命令越国夹击武林。如果自己突然攻占诸暨，越国这些战船就可证明越国确有反叛之心，吴王就不好怪罪了，自己的地盘就得到大大的扩展，乱世之中，实力最为重要。所以，夫概打算突然袭击，夺得诸暨，然后再向吴王禀报，省得吴王有借口派兵抢功，而后赖着不走，自己反而不好处置。</w:t>
      </w:r>
    </w:p>
    <w:p w14:paraId="5E999B1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吴国大将夫概经过秘密筹划，公元前281年六月，六百战船，一万水军全部出动，浩浩荡荡杀向诸暨湖畈……</w:t>
      </w:r>
    </w:p>
    <w:p w14:paraId="5A1F1E6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越国上将军令副将</w:t>
      </w:r>
      <w:r>
        <w:rPr>
          <w:rFonts w:hint="eastAsia" w:ascii="Arial" w:hAnsi="Arial" w:cs="Arial"/>
          <w:color w:val="333333"/>
          <w:shd w:val="clear" w:color="auto" w:fill="FFFFFF"/>
          <w:lang w:val="en-US" w:eastAsia="zh-CN"/>
        </w:rPr>
        <w:t>诸稽弘章率二千越甲埋伏在杭坞山密林，令偏将</w:t>
      </w:r>
      <w:r>
        <w:rPr>
          <w:rFonts w:hint="eastAsia" w:ascii="Arial" w:hAnsi="Arial" w:eastAsia="宋体" w:cs="Arial"/>
          <w:i w:val="0"/>
          <w:iCs w:val="0"/>
          <w:caps w:val="0"/>
          <w:color w:val="333333"/>
          <w:spacing w:val="0"/>
          <w:sz w:val="21"/>
          <w:szCs w:val="21"/>
          <w:shd w:val="clear" w:fill="FFFFFF"/>
          <w:lang w:val="en-US" w:eastAsia="zh-CN"/>
        </w:rPr>
        <w:t>孙立带一千越甲埋伏在山下湖兰岭，</w:t>
      </w:r>
      <w:r>
        <w:rPr>
          <w:rFonts w:hint="eastAsia" w:ascii="Arial" w:hAnsi="Arial" w:cs="Arial"/>
          <w:color w:val="333333"/>
          <w:shd w:val="clear" w:color="auto" w:fill="FFFFFF"/>
          <w:lang w:val="en-US" w:eastAsia="zh-CN"/>
        </w:rPr>
        <w:t>等夫概军全部进入枫之地，看到中军升起红蓝旗，两军才可出击，截断夫概军的退路；令偏将陈音率弓箭手守卫大部三江口的前城、后城；令偏将</w:t>
      </w:r>
      <w:r>
        <w:rPr>
          <w:rFonts w:hint="eastAsia" w:ascii="Arial" w:hAnsi="Arial" w:eastAsia="宋体" w:cs="Arial"/>
          <w:i w:val="0"/>
          <w:iCs w:val="0"/>
          <w:caps w:val="0"/>
          <w:color w:val="333333"/>
          <w:spacing w:val="0"/>
          <w:sz w:val="21"/>
          <w:szCs w:val="21"/>
          <w:shd w:val="clear" w:fill="FFFFFF"/>
          <w:lang w:val="en-US" w:eastAsia="zh-CN"/>
        </w:rPr>
        <w:t>无凯率八百战船隐蔽在墨城的芦苇水网之中；范蠡与剑客阿青率二百战船前往白塔湖摆开阵势……</w:t>
      </w:r>
    </w:p>
    <w:p w14:paraId="6073E34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六月初五凌晨，夫概立于铁甲楼船，挥师通过要塞斗门，越国居然没有防守，看来越军是在诱敌深入，夫概的水军悉数进入白塔湖，列大雁阵，徐徐而进，晨雾散去，两军阵势已明，只见越军二百战船挂帆紧靠白塔湖西岸天子山列奇门阵以待……</w:t>
      </w:r>
    </w:p>
    <w:p w14:paraId="0BA2BFE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看到越军只有二百战船，越国上将军范蠡立于中军船头，夫概站在三层楼船上，俯视着范蠡：“哈哈！听闻范将军文韬武略，可惜啦，巧妇难为无米之炊。”</w:t>
      </w:r>
    </w:p>
    <w:p w14:paraId="3A7AE66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“听闻夫概大将军勇冠三军，锐不可当。但越国早已臣服吴国，你悍然出兵，就不怕吴王怪罪吗？”范蠡一身戎装，显得尤为英俊。</w:t>
      </w:r>
    </w:p>
    <w:p w14:paraId="3C7DD50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“你越国竟然私下练兵，谋反之罪，我身为吴国大将军，职责所在，就你那几百小小翼船，敢与我楼船交战吗？投降吧，做我的副将。我不会亏待你的。”夫概趾高气扬。</w:t>
      </w:r>
    </w:p>
    <w:p w14:paraId="65088797">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“你有你的战法，我有我的应对，大将军就你也敢口出狂言，请出招吧！”范蠡转入阵中。</w:t>
      </w:r>
    </w:p>
    <w:p w14:paraId="10F9081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“哼！不识抬举。”夫概气急，帅旗前指，中军急进，大雁阵演化成滚雷阵，前队楼船势不可挡，越军翼船纷纷向两边躲避。</w:t>
      </w:r>
    </w:p>
    <w:p w14:paraId="441A08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哈哈！如此不堪一击，还要死鸭子嘴硬。”夫概的旗船距岸不足百尺，突然“哗啦”一声，越女阿青一柄短剑凌空飞向夫概，好在身旁亲兵舍身护卫，一位亲兵后背中剑，压在夫概身上，夫概推开亲兵尸身，这才看到越国的翼船原来装满了干草硫磺，岸上越军的火箭纷纷射去，火随风起，瞬间，夫概前军数十楼船被火海笼罩，只能继续向前，水域狭小，吴军楼船不易转向，相互碰撞，死伤惨重……</w:t>
      </w:r>
    </w:p>
    <w:p w14:paraId="16CA791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夫概的旗船身先士卒，已经靠岸，越军也没有回歼，“大将军，在白塔湖慢慢玩吧，我们在前面等你。”越军嘻嘻哈哈纷纷骑马离去。</w:t>
      </w:r>
    </w:p>
    <w:p w14:paraId="11F58B3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气死我也，令副将子启立刻出击，一定要截住范蠡……”夫概眼睁睁看着越军骑马远去。原来夫概探知杭坞山南有一条小路可绕行至诸暨湖畈，于是令副将子启领兵三千作为奇兵，从旱路直抵会稽山腹地偷袭大部乡，擒贼先擒王，范蠡刚从白塔湖退去，夫概令副将子启改变从南泉岭小路的进军路线，从大茅坞的山涧横插到山下湖，一定要截住范蠡败军。</w:t>
      </w:r>
    </w:p>
    <w:p w14:paraId="2A053E8B">
      <w:pPr>
        <w:numPr>
          <w:ilvl w:val="0"/>
          <w:numId w:val="0"/>
        </w:numPr>
        <w:spacing w:line="360" w:lineRule="auto"/>
        <w:ind w:left="0" w:leftChars="0" w:firstLine="420" w:firstLineChars="200"/>
        <w:jc w:val="both"/>
        <w:rPr>
          <w:rFonts w:hint="eastAsia" w:ascii="Arial" w:hAnsi="Arial" w:cs="Arial"/>
          <w:color w:val="333333"/>
          <w:shd w:val="clear" w:color="auto" w:fill="FFFFFF"/>
          <w:lang w:val="en-US" w:eastAsia="zh-CN"/>
        </w:rPr>
      </w:pPr>
      <w:r>
        <w:rPr>
          <w:rFonts w:hint="eastAsia" w:ascii="Arial" w:hAnsi="Arial" w:cs="Arial"/>
          <w:i w:val="0"/>
          <w:iCs w:val="0"/>
          <w:caps w:val="0"/>
          <w:color w:val="333333"/>
          <w:spacing w:val="0"/>
          <w:sz w:val="21"/>
          <w:szCs w:val="21"/>
          <w:shd w:val="clear" w:fill="FFFFFF"/>
          <w:lang w:val="en-US" w:eastAsia="zh-CN"/>
        </w:rPr>
        <w:t>螳螂捕蝉，黄雀在后，越军副将</w:t>
      </w:r>
      <w:r>
        <w:rPr>
          <w:rFonts w:hint="eastAsia" w:ascii="Arial" w:hAnsi="Arial" w:cs="Arial"/>
          <w:color w:val="333333"/>
          <w:shd w:val="clear" w:color="auto" w:fill="FFFFFF"/>
          <w:lang w:val="en-US" w:eastAsia="zh-CN"/>
        </w:rPr>
        <w:t>诸稽弘章正埋伏在杭坞山，突然发现旁边的山涧涌出大批吴军，知道夫概狡诈布有奇兵，于是临危决断，率二千越甲钳形追击，精锐对精锐，可惜二千越甲马快，三千吴军精锐都为步卒，根本不经打，被越国骑兵团团围住，三个时辰，竟然全军覆灭。</w:t>
      </w:r>
    </w:p>
    <w:p w14:paraId="5B63E20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color w:val="333333"/>
          <w:shd w:val="clear" w:color="auto" w:fill="FFFFFF"/>
          <w:lang w:val="en-US" w:eastAsia="zh-CN"/>
        </w:rPr>
        <w:t>夫概率水军沿枫溪全速前进，一路都没有遇到抵抗，前城与后城左右镇守在大部的三江口，兵贵神速，夫概命令士卒尽快清除前面堵塞河道的杂木，吴军备有长钩，只要钩倒杂木，路障就会顺流而去，只是两城箭弩交叉，士卒死伤严重，夫概令翼船突进，立盾牌于船头，夫概战船终于能够缓慢前行了，天色将晚，夫概一直向西瞭望，</w:t>
      </w:r>
      <w:r>
        <w:rPr>
          <w:rFonts w:hint="eastAsia" w:ascii="Arial" w:hAnsi="Arial" w:cs="Arial"/>
          <w:i w:val="0"/>
          <w:iCs w:val="0"/>
          <w:caps w:val="0"/>
          <w:color w:val="333333"/>
          <w:spacing w:val="0"/>
          <w:sz w:val="21"/>
          <w:szCs w:val="21"/>
          <w:shd w:val="clear" w:fill="FFFFFF"/>
          <w:lang w:val="en-US" w:eastAsia="zh-CN"/>
        </w:rPr>
        <w:t>副将子启所部怎么还没有动静？</w:t>
      </w:r>
    </w:p>
    <w:p w14:paraId="235CA5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突然看见枫溪西岸有一骑跌跌撞撞飞来，正是副将子启，怎么就一个人？</w:t>
      </w:r>
    </w:p>
    <w:p w14:paraId="2B05CF4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“大将军，快撤！我们三千精锐全部阵亡，越军全是马队，正朝这里杀来……”副将子启全身是血，倒在夫概的旗船。</w:t>
      </w:r>
    </w:p>
    <w:p w14:paraId="780E76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“呜——”牛角号从枫溪西岸的地下突然响起，夫概登上枫溪西河堤。</w:t>
      </w:r>
    </w:p>
    <w:p w14:paraId="139DC57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“啊！这河堤下怎么还有如此宏大的城堡？”只见数百条翼船从城堡各水口涌出，夜幕降临，枫溪西岸旷野到处火把照耀……</w:t>
      </w:r>
    </w:p>
    <w:p w14:paraId="07AD91F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“别慌！疑兵而已，越军能有几个兵卒，令各部沿枫溪结成长蛇阵，缓缓撤退。”夫概处事不惊。</w:t>
      </w:r>
    </w:p>
    <w:p w14:paraId="3FE98711">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夫概军开始有序撤退，越国船小，装满干柴硫磺，从小渠突然插入，几个士卒点燃火焰，跳水而去，夫概军楼船高大，进不了河渠追击，整个枫溪却变成一条火龙……</w:t>
      </w:r>
    </w:p>
    <w:p w14:paraId="64DCE1F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“大将军，我在明，敌在暗，我们不可恋战，全速撤退，山下湖湖面宽广，越军就无法靠近了……”副将子启进言。</w:t>
      </w:r>
    </w:p>
    <w:p w14:paraId="75FBA0CE">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指挥残存的楼船奋力划桨，加上枫溪中流水流湍急，残存的数十只楼船终于进入宽阔的雁宿湖（今山下湖），只见千亩宽广的湖面，夜色下，湖水凌轹，湖中央地势略高，三五个小岛林立，吴国战船靠近，一大群大雁和白鹭惊起，此起彼落，如碧空里的白云流动……</w:t>
      </w:r>
    </w:p>
    <w:p w14:paraId="4A2B70DF">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夫概令旗船停靠湖中央的鹫鱼岛，夫概来不及喘息，立即清点兵马，只有十八艘楼船和五十余只翼船完好，不足三千士卒，枫溪在东面与雁宿湖相连，雁宿湖四围堤坝有无数火把闪烁……</w:t>
      </w:r>
    </w:p>
    <w:p w14:paraId="0620563A">
      <w:pPr>
        <w:numPr>
          <w:ilvl w:val="0"/>
          <w:numId w:val="0"/>
        </w:numPr>
        <w:spacing w:line="360" w:lineRule="auto"/>
        <w:ind w:left="0" w:leftChars="0" w:firstLine="420"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天亮，晨雾退去，夫概登上旗船三层甲板，太阳从东面的会稽山升起，山下湖变得异常清晰，四围湖堤锦旗飘飘，人头攒动，战马嘶鸣，整个湖面围得铁桶一般……</w:t>
      </w:r>
    </w:p>
    <w:p w14:paraId="52AD0347">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“想不到在我眼皮之下，居然让越国做大，竟然有了如此强大的战力，我征战一生，从无败绩，想不到居然栽在范蠡小儿的手里，我对不起吴国，唯有一死谢罪……”夫概缓缓拔出佩剑。</w:t>
      </w:r>
    </w:p>
    <w:p w14:paraId="6909EEB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“大将军，胜败兵家常事，”副将子启连忙夺下夫概手中的剑，“我楼船高大坚固，我不出击，越军也无法近身。”</w:t>
      </w:r>
    </w:p>
    <w:p w14:paraId="066D2C8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“越军无需进攻，只要围住我们，不用三天，我们还有活口吗？”夫概绝望地说。</w:t>
      </w:r>
    </w:p>
    <w:p w14:paraId="144AC64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“今天夜晚，我在前面开路，大将军随后突击，进会稽山，只要能逃回武林，向吴王报信，越国再有能耐，也不是吴国大军的对手……”副将子启献计。</w:t>
      </w:r>
    </w:p>
    <w:p w14:paraId="3585C0C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果然，一整天，越军只在湖堤摇旗呐喊，并无发动攻击，看来越军确实想在山下湖困死夫概残军。</w:t>
      </w:r>
    </w:p>
    <w:p w14:paraId="08FB1E2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入夜，天做美，居然乌云密布，狂风劲爆，没有一丝亮光，夫概残军乘翼船缓缓靠岸，副将子启率先跳上湖岸，挥舞大刀，连杀几名士卒，突然，一把飞刀凌空袭来，正中子启咽喉，子启倒地身亡，夫概一声呐喊，三千士卒随之狂奔，飞快进入会稽山，剑客阿青率众追赶，无奈夫概军如没头的苍蝇，做乌兽散，向北而去，阿青连忙发射报警火箭……</w:t>
      </w:r>
    </w:p>
    <w:p w14:paraId="45EF339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夫概军一路狂奔，身后响起骇人的马踢声，夫概命人赶快沿途发火，以阻止追兵，天燥风疾，一时间从山下湖至天子山燃起熊熊烈焰，长达七里，后人把此地称做“七里火山”。</w:t>
      </w:r>
    </w:p>
    <w:p w14:paraId="0BEB8B2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前面就是白塔湖，没有渡船，就是死路，夫概率众折向西跑，一条河道，“天绝我也！”夫概仰天长叹。</w:t>
      </w:r>
    </w:p>
    <w:p w14:paraId="17DD8BA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“大将军，你看，河道上有桥。”一名亲兵高喊。</w:t>
      </w:r>
    </w:p>
    <w:p w14:paraId="2A01286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“这哪里是桥？”夫概见河道上横着长长的三根粗大的竹子，有麻绳连接，大概是乡民为过河劳作而搭建，这暗夜怎么过得去？</w:t>
      </w:r>
    </w:p>
    <w:p w14:paraId="1C3BD7A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“大将军，你看，像我这样爬过去。”这位亲兵已经爬到对岸，夫概顾不得体面，与亲兵一起爬过竹桥，终于到达对岸。后人在此建了石拱桥，就唤做“狗爬桥”。</w:t>
      </w:r>
    </w:p>
    <w:p w14:paraId="186E46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终于甩开追兵，夫概只剩下数石亲兵，斗门走不了，只得沿杭坞山山脚，绕到山后，进入龙门山腹地。</w:t>
      </w:r>
    </w:p>
    <w:p w14:paraId="50C58EF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一夜狂奔，天亮了，只要翻越前面的分水岭，就可沿马剑古道，进入富阳，到达之江武林，夫概终于松了一口气。</w:t>
      </w:r>
    </w:p>
    <w:p w14:paraId="7AB65B2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“大将军，跑了一夜，累了歇一会吧，我等你多时啦。”</w:t>
      </w:r>
    </w:p>
    <w:p w14:paraId="0E497EF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夫概惊慌抬头，见鬼！怎么是你？范蠡……夫概呆若木鸡……</w:t>
      </w:r>
    </w:p>
    <w:p w14:paraId="7CAFCBD1">
      <w:pPr>
        <w:numPr>
          <w:ilvl w:val="0"/>
          <w:numId w:val="0"/>
        </w:numPr>
        <w:spacing w:line="360" w:lineRule="auto"/>
        <w:ind w:left="0" w:leftChars="0" w:firstLine="422" w:firstLineChars="200"/>
        <w:jc w:val="both"/>
        <w:rPr>
          <w:rFonts w:hint="default" w:ascii="Arial" w:hAnsi="Arial" w:cs="Arial"/>
          <w:i w:val="0"/>
          <w:iCs w:val="0"/>
          <w:caps w:val="0"/>
          <w:color w:val="333333"/>
          <w:spacing w:val="0"/>
          <w:sz w:val="21"/>
          <w:szCs w:val="21"/>
          <w:shd w:val="clear" w:fill="FFFFFF"/>
          <w:lang w:val="en-US" w:eastAsia="zh-CN"/>
        </w:rPr>
      </w:pPr>
      <w:r>
        <w:rPr>
          <w:rFonts w:hint="eastAsia" w:ascii="Arial" w:hAnsi="Arial" w:cs="Arial"/>
          <w:b/>
          <w:bCs/>
          <w:i w:val="0"/>
          <w:iCs w:val="0"/>
          <w:caps w:val="0"/>
          <w:color w:val="333333"/>
          <w:spacing w:val="0"/>
          <w:sz w:val="21"/>
          <w:szCs w:val="21"/>
          <w:shd w:val="clear" w:fill="FFFFFF"/>
          <w:lang w:val="en-US" w:eastAsia="zh-CN"/>
        </w:rPr>
        <w:t>编著按：</w:t>
      </w:r>
      <w:r>
        <w:rPr>
          <w:rFonts w:hint="eastAsia" w:ascii="Arial" w:hAnsi="Arial" w:cs="Arial"/>
          <w:i w:val="0"/>
          <w:iCs w:val="0"/>
          <w:caps w:val="0"/>
          <w:color w:val="333333"/>
          <w:spacing w:val="0"/>
          <w:sz w:val="21"/>
          <w:szCs w:val="21"/>
          <w:shd w:val="clear" w:fill="FFFFFF"/>
          <w:lang w:val="en-US" w:eastAsia="zh-CN"/>
        </w:rPr>
        <w:t>人们都知道诸暨山下湖是全球最大的淡水珍珠养殖基地和</w:t>
      </w:r>
      <w:r>
        <w:rPr>
          <w:rFonts w:ascii="Arial" w:hAnsi="Arial" w:eastAsia="宋体" w:cs="Arial"/>
          <w:i w:val="0"/>
          <w:iCs w:val="0"/>
          <w:caps w:val="0"/>
          <w:color w:val="333333"/>
          <w:spacing w:val="0"/>
          <w:sz w:val="21"/>
          <w:szCs w:val="21"/>
          <w:shd w:val="clear" w:fill="FFFFFF"/>
        </w:rPr>
        <w:t>珍珠交易市场</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但很少有人知道二千五百年前山下湖曾经发生过一场惊心动魄的战斗。吴国王叔夫概一万多士卒葬身于此。人一旦贪欲过盛，心智就会完全丢失，眼睛里全是得到的美景，殊不知任何战争和诉求都是充满变数的，你有权力决定战争的开始，但没有权力决定战争的走向和结局。轻启战争者谨记……</w:t>
      </w:r>
    </w:p>
    <w:p w14:paraId="5F1BECB9">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三四、紫云夫概里</w:t>
      </w:r>
    </w:p>
    <w:p w14:paraId="1936CC1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白塔湖传说》记载：清朝乾隆皇帝游江南，听说白塔湖有座“天子山”，还是虎头蚌形状，是要出真命天子的，还听说白塔湖不仅有“黄金珍珠”两站（现为金家站、朱家站），还有“金牛”一头（即金牛岭），如此富裕之地，乾隆自然想前去一游，但手下人担心其涉险而担责，忙向其进言，说去金珠两站，必须过“斗门”两岸绝壁，时有山石滚落，要经过“七里火山”（现为七里村、浒山村），还要爬着过一座“狗爬桥”（现为九婆桥）。听说白塔湖如此危险，乾隆打消了游湖的念头……</w:t>
      </w:r>
    </w:p>
    <w:p w14:paraId="7A14292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东周列国志》文种的“伐吴七术”：“一曰‘捐货币’，以悦其君臣；二曰‘贵籴粟囊’，以虚其积聚；三曰‘遗美女’，以惑其心志；四曰‘遗之巧工良材’，使作宫室以罄其财；五曰‘遗之谀臣’以乱其谋；六曰‘疆其谏臣使自杀’以弱其辅；七曰‘积财练兵’，以承其弊。”</w:t>
      </w:r>
    </w:p>
    <w:p w14:paraId="16A715E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 话说吴国大将军夫概统领一万三千大军直扑会稽山腹地，意欲一举夺了越国根基，自己可进可退满盘皆活，想不到完全低估了对手，全军覆灭，身边仅剩数十名亲兵，在龙门腹地，又被越国上将军范蠡拦住。</w:t>
      </w:r>
    </w:p>
    <w:p w14:paraId="65663DF2">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天色黎明，前面山头一片紫色晨霭，越国上将军范蠡身披彩霞骑于白马之上，犹如天神。</w:t>
      </w:r>
    </w:p>
    <w:p w14:paraId="6A276F2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“能败在上将军范蠡之手，我夫概也无憾啦！”夫概抽出佩剑，放在自己的脖子上。</w:t>
      </w:r>
    </w:p>
    <w:p w14:paraId="1EFD1AA9">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“如若今天我放了你，大将军打算如何？”范蠡笑着问。</w:t>
      </w:r>
    </w:p>
    <w:p w14:paraId="4AE394D3">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“我一定返回之江武林，请求吴王发兵，我为先锋，一定踏平你越国会稽山。你范蠡再有能耐，越国也不是我吴国的对手，你敢放我吗？”夫概输阵不输气。</w:t>
      </w:r>
    </w:p>
    <w:p w14:paraId="1C1C6F01">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“对不起，之江武林我那护粮的二百战船已经轻松夺得，这些是你大将军府邸搜到的，你看看吧，是不是你府邸的东西？”范蠡命人抬来两个大箱子。</w:t>
      </w:r>
    </w:p>
    <w:p w14:paraId="15E74400">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夫概打开木箱，箱内是吴王服饰、印符、玉笄、青铜编钟，最上面赫然放着一枚铜印，篆体“越王之印”。</w:t>
      </w:r>
    </w:p>
    <w:p w14:paraId="3909F01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“啊！这些物件，你怎么找到的？”夫概大惊，“这铜印不是我的。”</w:t>
      </w:r>
    </w:p>
    <w:p w14:paraId="655B0BE6">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“不是你的，我就不能造一个吗？难道大将军忘了在楚国的‘棠溪王’之耻吗？”</w:t>
      </w:r>
    </w:p>
    <w:p w14:paraId="0B034868">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“啊！”夫概听到‘棠溪王’三字，一下子瘫坐在地上……</w:t>
      </w:r>
    </w:p>
    <w:p w14:paraId="1C44279A">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原来夫概是吴王</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"https://baike.so.com/doc/4687731-4901667.html"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阖闾</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之</w:t>
      </w:r>
      <w:r>
        <w:rPr>
          <w:rFonts w:hint="eastAsia" w:ascii="Arial" w:hAnsi="Arial" w:cs="Arial"/>
          <w:i w:val="0"/>
          <w:iCs w:val="0"/>
          <w:caps w:val="0"/>
          <w:color w:val="333333"/>
          <w:spacing w:val="0"/>
          <w:sz w:val="21"/>
          <w:szCs w:val="21"/>
          <w:shd w:val="clear" w:fill="FFFFFF"/>
          <w:lang w:val="en-US" w:eastAsia="zh-CN"/>
        </w:rPr>
        <w:t>胞</w:t>
      </w:r>
      <w:r>
        <w:rPr>
          <w:rFonts w:hint="default" w:ascii="Arial" w:hAnsi="Arial" w:cs="Arial"/>
          <w:i w:val="0"/>
          <w:iCs w:val="0"/>
          <w:caps w:val="0"/>
          <w:color w:val="333333"/>
          <w:spacing w:val="0"/>
          <w:sz w:val="21"/>
          <w:szCs w:val="21"/>
          <w:shd w:val="clear" w:fill="FFFFFF"/>
          <w:lang w:val="en-US" w:eastAsia="zh-CN"/>
        </w:rPr>
        <w:t>弟</w:t>
      </w:r>
      <w:r>
        <w:rPr>
          <w:rFonts w:hint="eastAsia" w:ascii="Arial" w:hAnsi="Arial" w:cs="Arial"/>
          <w:i w:val="0"/>
          <w:iCs w:val="0"/>
          <w:caps w:val="0"/>
          <w:color w:val="333333"/>
          <w:spacing w:val="0"/>
          <w:sz w:val="21"/>
          <w:szCs w:val="21"/>
          <w:shd w:val="clear" w:fill="FFFFFF"/>
          <w:lang w:val="en-US" w:eastAsia="zh-CN"/>
        </w:rPr>
        <w:t>，吴国第一猛将。膀大腰圆，双目明亮有神一张红色国字脸，不怒自威。公元前506年，吴王阖闾亲自挂帅，以</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"https://baike.so.com/doc/5343593-24519454.html"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孙武</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"https://baike.so.com/doc/5378141-5614315.html"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伍子胥</w:t>
      </w:r>
      <w:r>
        <w:rPr>
          <w:rFonts w:hint="default" w:ascii="Arial" w:hAnsi="Arial" w:cs="Arial"/>
          <w:i w:val="0"/>
          <w:iCs w:val="0"/>
          <w:caps w:val="0"/>
          <w:color w:val="333333"/>
          <w:spacing w:val="0"/>
          <w:sz w:val="21"/>
          <w:szCs w:val="21"/>
          <w:shd w:val="clear" w:fill="FFFFFF"/>
          <w:lang w:val="en-US" w:eastAsia="zh-CN"/>
        </w:rPr>
        <w:fldChar w:fldCharType="end"/>
      </w:r>
      <w:r>
        <w:rPr>
          <w:rFonts w:hint="default" w:ascii="Arial" w:hAnsi="Arial" w:cs="Arial"/>
          <w:i w:val="0"/>
          <w:iCs w:val="0"/>
          <w:caps w:val="0"/>
          <w:color w:val="333333"/>
          <w:spacing w:val="0"/>
          <w:sz w:val="21"/>
          <w:szCs w:val="21"/>
          <w:shd w:val="clear" w:fill="FFFFFF"/>
          <w:lang w:val="en-US" w:eastAsia="zh-CN"/>
        </w:rPr>
        <w:t>为大将，胞弟夫概为先锋，倾全国3万水陆之师，</w:t>
      </w:r>
      <w:r>
        <w:rPr>
          <w:rFonts w:hint="eastAsia" w:ascii="Arial" w:hAnsi="Arial" w:cs="Arial"/>
          <w:i w:val="0"/>
          <w:iCs w:val="0"/>
          <w:caps w:val="0"/>
          <w:color w:val="333333"/>
          <w:spacing w:val="0"/>
          <w:sz w:val="21"/>
          <w:szCs w:val="21"/>
          <w:shd w:val="clear" w:fill="FFFFFF"/>
          <w:lang w:val="en-US" w:eastAsia="zh-CN"/>
        </w:rPr>
        <w:t>直趋楚国</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。夫概率5千前锋部队，直闯楚营，楚军阵势大乱。阖闾见夫概部突击得手，乘机以主力投入战斗，楚军很快便土崩瓦解。</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"https://baike.so.com/doc/5833623-6046450.html"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柏举之战</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，吴军全胜，攻入</w:t>
      </w:r>
      <w:r>
        <w:rPr>
          <w:rFonts w:hint="eastAsia" w:ascii="Arial" w:hAnsi="Arial" w:cs="Arial"/>
          <w:i w:val="0"/>
          <w:iCs w:val="0"/>
          <w:caps w:val="0"/>
          <w:color w:val="333333"/>
          <w:spacing w:val="0"/>
          <w:sz w:val="21"/>
          <w:szCs w:val="21"/>
          <w:shd w:val="clear" w:fill="FFFFFF"/>
          <w:lang w:val="en-US" w:eastAsia="zh-CN"/>
        </w:rPr>
        <w:fldChar w:fldCharType="begin"/>
      </w:r>
      <w:r>
        <w:rPr>
          <w:rFonts w:hint="eastAsia" w:ascii="Arial" w:hAnsi="Arial" w:cs="Arial"/>
          <w:i w:val="0"/>
          <w:iCs w:val="0"/>
          <w:caps w:val="0"/>
          <w:color w:val="333333"/>
          <w:spacing w:val="0"/>
          <w:sz w:val="21"/>
          <w:szCs w:val="21"/>
          <w:shd w:val="clear" w:fill="FFFFFF"/>
          <w:lang w:val="en-US" w:eastAsia="zh-CN"/>
        </w:rPr>
        <w:instrText xml:space="preserve"> HYPERLINK "https://baike.so.com/doc/5610724-5823334.html" \t "https://baike.so.com/doc/_blank" </w:instrText>
      </w:r>
      <w:r>
        <w:rPr>
          <w:rFonts w:hint="eastAsia"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郢都</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；楚臣</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"https://baike.so.com/doc/5335161-5570599.html"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申包胥</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求救于秦国，夫概与秦军大战于正阳，夫概败退回国，见姑苏空虚，又不知吴王阖闾的下落，干脆就谎称阖闾阵亡而自立为吴王，阖闾知吴国都城有变，立刻回师，夫概战败，逃往楚国，楚昭王封夫概为‘棠溪王’；公元前497年，吴王阖闾在</w:t>
      </w:r>
      <w:r>
        <w:rPr>
          <w:rFonts w:hint="default" w:ascii="Arial" w:hAnsi="Arial" w:cs="Arial"/>
          <w:i w:val="0"/>
          <w:iCs w:val="0"/>
          <w:caps w:val="0"/>
          <w:color w:val="333333"/>
          <w:spacing w:val="0"/>
          <w:sz w:val="21"/>
          <w:szCs w:val="21"/>
          <w:shd w:val="clear" w:fill="FFFFFF"/>
          <w:lang w:val="en-US" w:eastAsia="zh-CN"/>
        </w:rPr>
        <w:fldChar w:fldCharType="begin"/>
      </w:r>
      <w:r>
        <w:rPr>
          <w:rFonts w:hint="default" w:ascii="Arial" w:hAnsi="Arial" w:cs="Arial"/>
          <w:i w:val="0"/>
          <w:iCs w:val="0"/>
          <w:caps w:val="0"/>
          <w:color w:val="333333"/>
          <w:spacing w:val="0"/>
          <w:sz w:val="21"/>
          <w:szCs w:val="21"/>
          <w:shd w:val="clear" w:fill="FFFFFF"/>
          <w:lang w:val="en-US" w:eastAsia="zh-CN"/>
        </w:rPr>
        <w:instrText xml:space="preserve"> HYPERLINK "https://baike.so.com/doc/5865522-6078370.html" \t "https://baike.so.com/doc/_blank" </w:instrText>
      </w:r>
      <w:r>
        <w:rPr>
          <w:rFonts w:hint="default" w:ascii="Arial" w:hAnsi="Arial" w:cs="Arial"/>
          <w:i w:val="0"/>
          <w:iCs w:val="0"/>
          <w:caps w:val="0"/>
          <w:color w:val="333333"/>
          <w:spacing w:val="0"/>
          <w:sz w:val="21"/>
          <w:szCs w:val="21"/>
          <w:shd w:val="clear" w:fill="FFFFFF"/>
          <w:lang w:val="en-US" w:eastAsia="zh-CN"/>
        </w:rPr>
        <w:fldChar w:fldCharType="separate"/>
      </w:r>
      <w:r>
        <w:rPr>
          <w:rFonts w:hint="default" w:ascii="Arial" w:hAnsi="Arial" w:cs="Arial"/>
          <w:i w:val="0"/>
          <w:iCs w:val="0"/>
          <w:caps w:val="0"/>
          <w:color w:val="333333"/>
          <w:spacing w:val="0"/>
          <w:sz w:val="21"/>
          <w:szCs w:val="21"/>
          <w:shd w:val="clear" w:fill="FFFFFF"/>
          <w:lang w:val="en-US" w:eastAsia="zh-CN"/>
        </w:rPr>
        <w:t>檇李</w:t>
      </w:r>
      <w:r>
        <w:rPr>
          <w:rFonts w:hint="default" w:ascii="Arial" w:hAnsi="Arial" w:cs="Arial"/>
          <w:i w:val="0"/>
          <w:iCs w:val="0"/>
          <w:caps w:val="0"/>
          <w:color w:val="333333"/>
          <w:spacing w:val="0"/>
          <w:sz w:val="21"/>
          <w:szCs w:val="21"/>
          <w:shd w:val="clear" w:fill="FFFFFF"/>
          <w:lang w:val="en-US" w:eastAsia="zh-CN"/>
        </w:rPr>
        <w:fldChar w:fldCharType="end"/>
      </w:r>
      <w:r>
        <w:rPr>
          <w:rFonts w:hint="eastAsia" w:ascii="Arial" w:hAnsi="Arial" w:cs="Arial"/>
          <w:i w:val="0"/>
          <w:iCs w:val="0"/>
          <w:caps w:val="0"/>
          <w:color w:val="333333"/>
          <w:spacing w:val="0"/>
          <w:sz w:val="21"/>
          <w:szCs w:val="21"/>
          <w:shd w:val="clear" w:fill="FFFFFF"/>
          <w:lang w:val="en-US" w:eastAsia="zh-CN"/>
        </w:rPr>
        <w:t>之战阵亡，夫概又反叛楚国，回到姑苏，夫差令其率二万吴军抵御楚军；公元前494年，吴越的夫淑之战，越国大败，勾践入质吴国，吴王夫差怪王叔夫概有意回援拖拉，于是外派夫概于之江武林，以观后效。现夫概全军覆灭，范蠡又缴获其旧时自立为王的证据，夫概是有口难辩了……</w:t>
      </w:r>
    </w:p>
    <w:p w14:paraId="57F762CC">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“王叔夫概在之江武林拥兵自重，擅自出兵攻打吴之属国，企图自立为越王，现已经就地正法。”范蠡看着夫概，“你说，吴王会怪罪于我等吗？”</w:t>
      </w:r>
    </w:p>
    <w:p w14:paraId="2536884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“我夫概自作自受，罪该万死，将军至善之人，请不要为难我的家人。”</w:t>
      </w:r>
    </w:p>
    <w:p w14:paraId="57D092CE">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“将军家人我全部给你带到，龙门紫云山地处偏僻，山清水秀，只要你们不声张，就在此生息吧。”范蠡向后面一挥手，夫概的妻妾儿女十八人都走过来了。</w:t>
      </w:r>
    </w:p>
    <w:p w14:paraId="1997FC7B">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“感谢范将军大恩大德！”夫概真正心服啦，率先跪倒在地……</w:t>
      </w:r>
    </w:p>
    <w:p w14:paraId="1185684C">
      <w:pPr>
        <w:numPr>
          <w:ilvl w:val="0"/>
          <w:numId w:val="0"/>
        </w:numPr>
        <w:spacing w:line="360" w:lineRule="auto"/>
        <w:ind w:left="0" w:leftChars="0" w:firstLine="420" w:firstLineChars="200"/>
        <w:jc w:val="both"/>
        <w:rPr>
          <w:rFonts w:hint="eastAsia" w:ascii="Arial" w:hAnsi="Arial" w:eastAsia="微软雅黑"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概率众在龙门腹地紫云山隐居下来，后人称此地为夫概里（今诸暨西域十二都区域），据说夫概老死于夫概山，十二都村中央的小山是也；夫概子孙改姓夫余氏，部分成员辗转迁徙至东北，建立扶余国，是中国东北地区第一个少数民族政权，统治东北达700年。</w:t>
      </w:r>
    </w:p>
    <w:p w14:paraId="0F5FA6E4">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平定之江武林十日后，范蠡亲自到吴国都城姑苏，向吴王夫差禀报平定夫概之事，同时越国相邦文种押送十万石稻米归还吴国。</w:t>
      </w:r>
    </w:p>
    <w:p w14:paraId="04FD74B5">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范蠡、文种一再感谢吴王夫差大恩大德，去年的赈灾之粮挽救了越国千千万万的子民。</w:t>
      </w:r>
    </w:p>
    <w:p w14:paraId="4280FA9D">
      <w:pPr>
        <w:numPr>
          <w:ilvl w:val="0"/>
          <w:numId w:val="0"/>
        </w:numPr>
        <w:spacing w:line="360" w:lineRule="auto"/>
        <w:ind w:left="0" w:leftChars="0" w:firstLine="420" w:firstLineChars="200"/>
        <w:jc w:val="both"/>
        <w:rPr>
          <w:rFonts w:hint="eastAsia" w:ascii="Arial" w:hAnsi="Arial"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吴王夫差查看着越国返还的稻谷，粒粒饱满，深为震惊，怪不得越国土地远没有吴国多，但所产粮食却还能大量售出。夫差没有怪罪越国擅自处决了夫概，反而觉得范蠡为自己除了一大隐患。</w:t>
      </w:r>
    </w:p>
    <w:p w14:paraId="6FA47DAC">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夫差高兴，设宴招待范蠡与文种，酒足饭饱，吴王夫差问计于范蠡：“我为齐国二次立国君，今</w:t>
      </w:r>
      <w:r>
        <w:rPr>
          <w:rFonts w:ascii="Arial" w:hAnsi="Arial" w:eastAsia="宋体" w:cs="Arial"/>
          <w:i w:val="0"/>
          <w:iCs w:val="0"/>
          <w:caps w:val="0"/>
          <w:color w:val="333333"/>
          <w:spacing w:val="0"/>
          <w:sz w:val="21"/>
          <w:szCs w:val="21"/>
          <w:shd w:val="clear" w:fill="FFFFFF"/>
        </w:rPr>
        <w:t>齐国大夫鲍氏</w:t>
      </w:r>
      <w:r>
        <w:rPr>
          <w:rFonts w:hint="eastAsia" w:ascii="Arial" w:hAnsi="Arial" w:eastAsia="宋体" w:cs="Arial"/>
          <w:i w:val="0"/>
          <w:iCs w:val="0"/>
          <w:caps w:val="0"/>
          <w:color w:val="333333"/>
          <w:spacing w:val="0"/>
          <w:sz w:val="21"/>
          <w:szCs w:val="21"/>
          <w:shd w:val="clear" w:fill="FFFFFF"/>
          <w:lang w:val="en-US" w:eastAsia="zh-CN"/>
        </w:rPr>
        <w:t>却</w:t>
      </w:r>
      <w:r>
        <w:rPr>
          <w:rFonts w:ascii="Arial" w:hAnsi="Arial" w:eastAsia="宋体" w:cs="Arial"/>
          <w:i w:val="0"/>
          <w:iCs w:val="0"/>
          <w:caps w:val="0"/>
          <w:color w:val="333333"/>
          <w:spacing w:val="0"/>
          <w:sz w:val="21"/>
          <w:szCs w:val="21"/>
          <w:shd w:val="clear" w:fill="FFFFFF"/>
        </w:rPr>
        <w:t>杀死齐悼公</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我</w:t>
      </w:r>
      <w:r>
        <w:rPr>
          <w:rFonts w:ascii="Arial" w:hAnsi="Arial" w:eastAsia="宋体" w:cs="Arial"/>
          <w:i w:val="0"/>
          <w:iCs w:val="0"/>
          <w:caps w:val="0"/>
          <w:color w:val="333333"/>
          <w:spacing w:val="0"/>
          <w:sz w:val="21"/>
          <w:szCs w:val="21"/>
          <w:shd w:val="clear" w:fill="FFFFFF"/>
        </w:rPr>
        <w:t>在军门外痛哭</w:t>
      </w:r>
      <w:r>
        <w:rPr>
          <w:rFonts w:hint="eastAsia" w:ascii="Arial" w:hAnsi="Arial" w:eastAsia="宋体" w:cs="Arial"/>
          <w:i w:val="0"/>
          <w:iCs w:val="0"/>
          <w:caps w:val="0"/>
          <w:color w:val="333333"/>
          <w:spacing w:val="0"/>
          <w:sz w:val="21"/>
          <w:szCs w:val="21"/>
          <w:shd w:val="clear" w:fill="FFFFFF"/>
          <w:lang w:val="en-US" w:eastAsia="zh-CN"/>
        </w:rPr>
        <w:t>了</w:t>
      </w:r>
      <w:r>
        <w:rPr>
          <w:rFonts w:ascii="Arial" w:hAnsi="Arial" w:eastAsia="宋体" w:cs="Arial"/>
          <w:i w:val="0"/>
          <w:iCs w:val="0"/>
          <w:caps w:val="0"/>
          <w:color w:val="333333"/>
          <w:spacing w:val="0"/>
          <w:sz w:val="21"/>
          <w:szCs w:val="21"/>
          <w:shd w:val="clear" w:fill="FFFFFF"/>
        </w:rPr>
        <w:t>三日</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决定</w:t>
      </w:r>
      <w:r>
        <w:rPr>
          <w:rFonts w:ascii="Arial" w:hAnsi="Arial" w:eastAsia="宋体" w:cs="Arial"/>
          <w:i w:val="0"/>
          <w:iCs w:val="0"/>
          <w:caps w:val="0"/>
          <w:color w:val="333333"/>
          <w:spacing w:val="0"/>
          <w:sz w:val="21"/>
          <w:szCs w:val="21"/>
          <w:shd w:val="clear" w:fill="FFFFFF"/>
        </w:rPr>
        <w:t>从海上运兵攻齐。</w:t>
      </w:r>
      <w:r>
        <w:rPr>
          <w:rFonts w:hint="eastAsia" w:ascii="Arial" w:hAnsi="Arial" w:eastAsia="宋体" w:cs="Arial"/>
          <w:i w:val="0"/>
          <w:iCs w:val="0"/>
          <w:caps w:val="0"/>
          <w:color w:val="333333"/>
          <w:spacing w:val="0"/>
          <w:sz w:val="21"/>
          <w:szCs w:val="21"/>
          <w:shd w:val="clear" w:fill="FFFFFF"/>
          <w:lang w:val="en-US" w:eastAsia="zh-CN"/>
        </w:rPr>
        <w:t>范将军以为如何？”</w:t>
      </w:r>
    </w:p>
    <w:p w14:paraId="7FE33F0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“大王神勇</w:t>
      </w:r>
      <w:r>
        <w:rPr>
          <w:rFonts w:ascii="Arial" w:hAnsi="Arial" w:eastAsia="宋体" w:cs="Arial"/>
          <w:i w:val="0"/>
          <w:iCs w:val="0"/>
          <w:caps w:val="0"/>
          <w:color w:val="333333"/>
          <w:spacing w:val="0"/>
          <w:sz w:val="21"/>
          <w:szCs w:val="21"/>
          <w:shd w:val="clear" w:fill="FFFFFF"/>
        </w:rPr>
        <w:t>，艾陵</w:t>
      </w:r>
      <w:r>
        <w:rPr>
          <w:rFonts w:hint="eastAsia" w:ascii="Arial" w:hAnsi="Arial" w:eastAsia="宋体" w:cs="Arial"/>
          <w:i w:val="0"/>
          <w:iCs w:val="0"/>
          <w:caps w:val="0"/>
          <w:color w:val="333333"/>
          <w:spacing w:val="0"/>
          <w:sz w:val="21"/>
          <w:szCs w:val="21"/>
          <w:shd w:val="clear" w:fill="FFFFFF"/>
          <w:lang w:val="en-US" w:eastAsia="zh-CN"/>
        </w:rPr>
        <w:t>之战</w:t>
      </w:r>
      <w:r>
        <w:rPr>
          <w:rFonts w:ascii="Arial" w:hAnsi="Arial" w:eastAsia="宋体" w:cs="Arial"/>
          <w:i w:val="0"/>
          <w:iCs w:val="0"/>
          <w:caps w:val="0"/>
          <w:color w:val="333333"/>
          <w:spacing w:val="0"/>
          <w:sz w:val="21"/>
          <w:szCs w:val="21"/>
          <w:shd w:val="clear" w:fill="FFFFFF"/>
        </w:rPr>
        <w:t>大破齐兵</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兵至缯邑</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为驺国讨伐鲁国</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宋体" w:cs="Arial"/>
          <w:i w:val="0"/>
          <w:iCs w:val="0"/>
          <w:caps w:val="0"/>
          <w:color w:val="333333"/>
          <w:spacing w:val="0"/>
          <w:sz w:val="21"/>
          <w:szCs w:val="21"/>
          <w:shd w:val="clear" w:fill="FFFFFF"/>
        </w:rPr>
        <w:t>鲁哀公</w:t>
      </w:r>
      <w:r>
        <w:rPr>
          <w:rFonts w:hint="eastAsia" w:ascii="Arial" w:hAnsi="Arial" w:eastAsia="宋体" w:cs="Arial"/>
          <w:i w:val="0"/>
          <w:iCs w:val="0"/>
          <w:caps w:val="0"/>
          <w:color w:val="333333"/>
          <w:spacing w:val="0"/>
          <w:sz w:val="21"/>
          <w:szCs w:val="21"/>
          <w:shd w:val="clear" w:fill="FFFFFF"/>
          <w:lang w:val="en-US" w:eastAsia="zh-CN"/>
        </w:rPr>
        <w:t>献地臣服；大王为齐国二致国君，齐国鲍氏竟然还敢犯上作乱，何也？正所谓‘名不正，则言不顺’，昔时之齐桓公、宋襄公、晋文公，均觐见洛邑周王，而后会盟诸侯讨伐叛逆。而今周室虽然衰弱，但大王欲成大业，还需借用周室的东风。”范蠡说出自己建议。</w:t>
      </w:r>
    </w:p>
    <w:p w14:paraId="3B76B40B">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“范将军所言甚是，我派太宰伯嚭携牲礼觐见周敬王，请求会盟令符；然齐国大夫擅自新立国君，社稷动荡，我吴国水师快捷，</w:t>
      </w:r>
      <w:r>
        <w:rPr>
          <w:rFonts w:ascii="Arial" w:hAnsi="Arial" w:eastAsia="宋体" w:cs="Arial"/>
          <w:i w:val="0"/>
          <w:iCs w:val="0"/>
          <w:caps w:val="0"/>
          <w:color w:val="333333"/>
          <w:spacing w:val="0"/>
          <w:sz w:val="21"/>
          <w:szCs w:val="21"/>
          <w:shd w:val="clear" w:fill="FFFFFF"/>
        </w:rPr>
        <w:t>从海上运兵</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十日即可到达齐国，一举攻占国都</w:t>
      </w:r>
      <w:r>
        <w:rPr>
          <w:rFonts w:ascii="Arial" w:hAnsi="Arial" w:eastAsia="宋体" w:cs="Arial"/>
          <w:i w:val="0"/>
          <w:iCs w:val="0"/>
          <w:caps w:val="0"/>
          <w:color w:val="333333"/>
          <w:spacing w:val="0"/>
          <w:sz w:val="21"/>
          <w:szCs w:val="21"/>
          <w:shd w:val="clear" w:fill="FFFFFF"/>
        </w:rPr>
        <w:t>临淄</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一劳永逸解决齐国问题。”</w:t>
      </w:r>
    </w:p>
    <w:p w14:paraId="09900D6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“大王问鼎中原，我越国全力资助，去年越国天灾，我深感‘民以食为天’，长江吴淞口水泽之地，遍地荒藁，我愿征召三万越民，开荒整地，种植稻米，以资吴国军粮……”</w:t>
      </w:r>
    </w:p>
    <w:p w14:paraId="585940DF">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范蠡话未说完，夫差就握住范蠡的手：“西施常说，越国范将军是仁义之人，果然识大局，有大智，吴国有越国真心臣服，后方安定，我灭齐弱鲁，霸业可成。”</w:t>
      </w:r>
    </w:p>
    <w:p w14:paraId="48935FE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次日，吴王夫差统领三万水师，600战船浩浩荡荡出东海，向齐国进发；范蠡、文种则随吴国太史姬良赴吴淞去划定越国的种粮区……</w:t>
      </w:r>
    </w:p>
    <w:p w14:paraId="1DC644F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十日后，吴王夫差率三万水师到达齐国胶州，吴军本欲入盐湖，直取齐国国都临淄，然齐军已有准备，盐湖口遍布暗桩，船不得入，原来吴王夫差冤杀伍子胥，伍子胥之子伍辛身在齐国，探知吴军从海路进犯齐国，就立即通告齐军在盐湖做了应对之策。</w:t>
      </w:r>
    </w:p>
    <w:p w14:paraId="6317C604">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吴军无奈，只好绕道济水，居滨州，再攻临淄。此时齐国军民云集，吴军粮草被截断，吴王夫差不得不下令撤退，劳师动众数月，无功而返。</w:t>
      </w:r>
    </w:p>
    <w:p w14:paraId="7CA33566">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范蠡、文种从吴国的吴淞返回越国，越王勾践与大夫计然在之江闻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渡口迎接，君臣相见，感慨万分，今非昔比，浙地尽归，越国疆域已经恢复到先王允常的全部地盘……</w:t>
      </w:r>
    </w:p>
    <w:p w14:paraId="3669E351">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“上将军雁宿湖一战，再造越国，我勾践没齿不忘！”越王勾践拉范蠡之手，久久不放。</w:t>
      </w:r>
    </w:p>
    <w:p w14:paraId="459887E2">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“好小子，一招吴淞种田，我越国可从吴国出奇兵，直捣姑苏，夫差上大当啦。”大夫计然用手捶范蠡后背。</w:t>
      </w:r>
    </w:p>
    <w:p w14:paraId="34E983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“还有一招就是‘平叛夫概’，让吴王夫差不起疑心，反而感激涕零，老弟可谓妙笔生花啊。为兄自叹不如。”文种对范蠡拱手。</w:t>
      </w:r>
    </w:p>
    <w:p w14:paraId="2DDB532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“好啦，我观相邦文种所还吴国的稻谷，粒粒庞大，不会做了什么手脚吧？”范蠡看着文种问道。</w:t>
      </w:r>
    </w:p>
    <w:p w14:paraId="472BD21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哈哈！相邦为我越国定下‘灭吴七术’，已用其四，‘捐货币’，越国得以复国；‘疆其谏臣’，伍子胥自裁；‘遗之巧工良材’，吴王造姑苏台；‘遗美女’，夫差留恋馆娃宫；第五术为‘贵籴粟囊’，今归还吴国稻谷，我已蒸煮，明年吴国作为种子，必然颗粒无收……”越王勾践颇为得意。</w:t>
      </w:r>
    </w:p>
    <w:p w14:paraId="0A660DCE">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“什么？稻谷经过蒸煮，必然颗粒变大，吴人必然会选用稻种，”范蠡盯着文种的眼睛，“老兄，明年吴国粮食饥荒，王族大夫必然豪取强夺，最没有法子的自然是黎民百姓，吴国黎民没有罪呀……”</w:t>
      </w:r>
    </w:p>
    <w:p w14:paraId="600E349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“上将军，成大事者不拘小节，你就别怪相邦啦！”越王勾践拉着众人入席……</w:t>
      </w:r>
    </w:p>
    <w:p w14:paraId="16E73980">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席间，越王勾践举杯首先敬范蠡：“上将军，吴王夫差举全国水师由海路进犯齐国，姑苏空虚，我军乘此良机，突袭吴国，可一战而得吴国全境。”</w:t>
      </w:r>
    </w:p>
    <w:p w14:paraId="1926800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“吴军攻打齐国，突袭不成，必然无功而返，但吴国水师也无损，十数日即可返回吴国，以我越国之力，尚不是吴军的对手，两国一旦开战，越国必败。”</w:t>
      </w:r>
    </w:p>
    <w:p w14:paraId="657F1945">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“对呀，</w:t>
      </w:r>
      <w:r>
        <w:rPr>
          <w:rFonts w:ascii="Arial" w:hAnsi="Arial" w:eastAsia="宋体" w:cs="Arial"/>
          <w:i w:val="0"/>
          <w:iCs w:val="0"/>
          <w:caps w:val="0"/>
          <w:color w:val="333333"/>
          <w:spacing w:val="0"/>
          <w:sz w:val="21"/>
          <w:szCs w:val="21"/>
          <w:shd w:val="clear" w:fill="FFFFFF"/>
        </w:rPr>
        <w:t>兵者，国之大事，死生之地，存亡之道，不可</w:t>
      </w:r>
      <w:r>
        <w:rPr>
          <w:rFonts w:hint="default" w:ascii="Arial" w:hAnsi="Arial" w:eastAsia="宋体" w:cs="Arial"/>
          <w:i w:val="0"/>
          <w:iCs w:val="0"/>
          <w:caps w:val="0"/>
          <w:color w:val="333333"/>
          <w:spacing w:val="0"/>
          <w:sz w:val="21"/>
          <w:szCs w:val="21"/>
          <w:shd w:val="clear" w:fill="FFFFFF"/>
        </w:rPr>
        <w:t>不察也。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计然、文种纷纷劝阻勾践，勾践也觉得仅有天时，地利、人和尚且不足，也只好怏怏做罢。</w:t>
      </w:r>
    </w:p>
    <w:p w14:paraId="280679AB">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酒足饭饱，越国君臣登上之江闻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大坝，</w:t>
      </w:r>
      <w:r>
        <w:rPr>
          <w:rFonts w:hint="eastAsia" w:ascii="Arial" w:hAnsi="Arial" w:eastAsia="宋体" w:cs="Arial"/>
          <w:i w:val="0"/>
          <w:iCs w:val="0"/>
          <w:caps w:val="0"/>
          <w:color w:val="333333"/>
          <w:spacing w:val="0"/>
          <w:sz w:val="21"/>
          <w:szCs w:val="21"/>
          <w:shd w:val="clear" w:fill="FFFFFF"/>
          <w:lang w:eastAsia="zh-CN"/>
        </w:rPr>
        <w:t>之江</w:t>
      </w:r>
      <w:r>
        <w:rPr>
          <w:rFonts w:ascii="Arial" w:hAnsi="Arial" w:eastAsia="宋体" w:cs="Arial"/>
          <w:i w:val="0"/>
          <w:iCs w:val="0"/>
          <w:caps w:val="0"/>
          <w:color w:val="333333"/>
          <w:spacing w:val="0"/>
          <w:sz w:val="21"/>
          <w:szCs w:val="21"/>
          <w:shd w:val="clear" w:fill="FFFFFF"/>
        </w:rPr>
        <w:t>，古称浙，全名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"https://baike.so.com/doc/4535588-4745807.html"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浙江</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，又名</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之江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宋体" w:cs="Arial"/>
          <w:i w:val="0"/>
          <w:iCs w:val="0"/>
          <w:caps w:val="0"/>
          <w:color w:val="333333"/>
          <w:spacing w:val="0"/>
          <w:sz w:val="21"/>
          <w:szCs w:val="21"/>
          <w:shd w:val="clear" w:fill="FFFFFF"/>
        </w:rPr>
        <w:t>罗刹江</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发源于</w:t>
      </w:r>
      <w:r>
        <w:rPr>
          <w:rFonts w:ascii="Arial" w:hAnsi="Arial" w:eastAsia="宋体" w:cs="Arial"/>
          <w:i w:val="0"/>
          <w:iCs w:val="0"/>
          <w:caps w:val="0"/>
          <w:color w:val="333333"/>
          <w:spacing w:val="0"/>
          <w:sz w:val="21"/>
          <w:szCs w:val="21"/>
          <w:shd w:val="clear" w:fill="FFFFFF"/>
        </w:rPr>
        <w:t>丹阳</w:t>
      </w:r>
      <w:r>
        <w:rPr>
          <w:rFonts w:hint="default" w:ascii="Arial" w:hAnsi="Arial" w:eastAsia="宋体" w:cs="Arial"/>
          <w:i w:val="0"/>
          <w:iCs w:val="0"/>
          <w:caps w:val="0"/>
          <w:color w:val="333333"/>
          <w:spacing w:val="0"/>
          <w:sz w:val="21"/>
          <w:szCs w:val="21"/>
          <w:shd w:val="clear" w:fill="FFFFFF"/>
        </w:rPr>
        <w:fldChar w:fldCharType="begin"/>
      </w:r>
      <w:r>
        <w:rPr>
          <w:rFonts w:hint="default" w:ascii="Arial" w:hAnsi="Arial" w:eastAsia="宋体" w:cs="Arial"/>
          <w:i w:val="0"/>
          <w:iCs w:val="0"/>
          <w:caps w:val="0"/>
          <w:color w:val="333333"/>
          <w:spacing w:val="0"/>
          <w:sz w:val="21"/>
          <w:szCs w:val="21"/>
          <w:shd w:val="clear" w:fill="FFFFFF"/>
        </w:rPr>
        <w:instrText xml:space="preserve"> HYPERLINK "https://baike.so.com/doc/2913588-3074616.html" \t "https://baike.so.com/doc/_blank" </w:instrText>
      </w:r>
      <w:r>
        <w:rPr>
          <w:rFonts w:hint="default" w:ascii="Arial" w:hAnsi="Arial" w:eastAsia="宋体" w:cs="Arial"/>
          <w:i w:val="0"/>
          <w:iCs w:val="0"/>
          <w:caps w:val="0"/>
          <w:color w:val="333333"/>
          <w:spacing w:val="0"/>
          <w:sz w:val="21"/>
          <w:szCs w:val="21"/>
          <w:shd w:val="clear" w:fill="FFFFFF"/>
        </w:rPr>
        <w:fldChar w:fldCharType="separate"/>
      </w:r>
      <w:r>
        <w:rPr>
          <w:rFonts w:hint="default" w:ascii="Arial" w:hAnsi="Arial" w:eastAsia="宋体" w:cs="Arial"/>
          <w:i w:val="0"/>
          <w:iCs w:val="0"/>
          <w:caps w:val="0"/>
          <w:color w:val="333333"/>
          <w:spacing w:val="0"/>
          <w:sz w:val="21"/>
          <w:szCs w:val="21"/>
          <w:shd w:val="clear" w:fill="FFFFFF"/>
        </w:rPr>
        <w:t>黟</w:t>
      </w:r>
      <w:r>
        <w:rPr>
          <w:rFonts w:hint="eastAsia" w:ascii="Arial" w:hAnsi="Arial" w:eastAsia="宋体" w:cs="Arial"/>
          <w:i w:val="0"/>
          <w:iCs w:val="0"/>
          <w:caps w:val="0"/>
          <w:color w:val="333333"/>
          <w:spacing w:val="0"/>
          <w:sz w:val="21"/>
          <w:szCs w:val="21"/>
          <w:shd w:val="clear" w:fill="FFFFFF"/>
          <w:lang w:val="en-US" w:eastAsia="zh-CN"/>
        </w:rPr>
        <w:t>山</w:t>
      </w:r>
      <w:r>
        <w:rPr>
          <w:rFonts w:hint="default" w:ascii="Arial" w:hAnsi="Arial" w:eastAsia="宋体" w:cs="Arial"/>
          <w:i w:val="0"/>
          <w:iCs w:val="0"/>
          <w:caps w:val="0"/>
          <w:color w:val="333333"/>
          <w:spacing w:val="0"/>
          <w:sz w:val="21"/>
          <w:szCs w:val="21"/>
          <w:shd w:val="clear" w:fill="FFFFFF"/>
        </w:rPr>
        <w:fldChar w:fldCharType="end"/>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黄山），流经新安江、富春江，至闻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汇集各大支流，绕武林（今杭州），流入东海，皖浙雨水充沛，之江江水浩大，更有之江大潮，若论天堑，堪比长江。</w:t>
      </w:r>
    </w:p>
    <w:p w14:paraId="2498117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范蠡指着闻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辽阔的江面：“你们看，之江出富阳鹳山，由闻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折向而东，之江大潮也至闻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而息，南靠诸暨杭坞山，浦阳江自白塔湖出斗门而入之江闻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eastAsia="zh-CN"/>
        </w:rPr>
        <w:t>，</w:t>
      </w:r>
      <w:r>
        <w:rPr>
          <w:rFonts w:hint="eastAsia" w:ascii="Arial" w:hAnsi="Arial" w:eastAsia="宋体" w:cs="Arial"/>
          <w:i w:val="0"/>
          <w:iCs w:val="0"/>
          <w:caps w:val="0"/>
          <w:color w:val="333333"/>
          <w:spacing w:val="0"/>
          <w:sz w:val="21"/>
          <w:szCs w:val="21"/>
          <w:shd w:val="clear" w:fill="FFFFFF"/>
          <w:lang w:val="en-US" w:eastAsia="zh-CN"/>
        </w:rPr>
        <w:t>上游各大支流汇集于此，形成万亩平静的水域，下游有大潮天险，上游四通八达，纵观江南，也难觅如此天造地设的水军良港……”</w:t>
      </w:r>
    </w:p>
    <w:p w14:paraId="6CE7211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“对，雁宿湖一战，我们缴获了夫概的楼船十八艘、翼船五十，打捞沉于枫溪的夫概的战船，很多材料仍可使用，再加上我越国原有的八百翼船，在之江闻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打造一支与吴国相匹敌的水军，就轻而易举了。”相邦文种献计。</w:t>
      </w:r>
    </w:p>
    <w:p w14:paraId="009FEB28">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“越国经过十余年的‘生聚’，人口已达八十万，珍珠、盐铁贸易每年万钱，实力剧增，是该进入‘教训’时期了，征召轻壮劳力赴吴淞种粮，农闲之时，分批回之江闻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进行作战训练，这支军民两用的队伍，以后必有大用……”大夫计然对越国经济了如指掌。</w:t>
      </w:r>
    </w:p>
    <w:p w14:paraId="55BDEBF3">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越王勾践连连点头，最后敲定：吴淞种田与之江闻</w:t>
      </w:r>
      <w:r>
        <w:rPr>
          <w:rFonts w:ascii="Arial" w:hAnsi="Arial" w:eastAsia="宋体" w:cs="Arial"/>
          <w:i w:val="0"/>
          <w:iCs w:val="0"/>
          <w:caps w:val="0"/>
          <w:color w:val="333333"/>
          <w:spacing w:val="0"/>
          <w:sz w:val="21"/>
          <w:szCs w:val="21"/>
          <w:shd w:val="clear" w:fill="FFFFFF"/>
        </w:rPr>
        <w:t>堰</w:t>
      </w:r>
      <w:r>
        <w:rPr>
          <w:rFonts w:hint="eastAsia" w:ascii="Arial" w:hAnsi="Arial" w:eastAsia="宋体" w:cs="Arial"/>
          <w:i w:val="0"/>
          <w:iCs w:val="0"/>
          <w:caps w:val="0"/>
          <w:color w:val="333333"/>
          <w:spacing w:val="0"/>
          <w:sz w:val="21"/>
          <w:szCs w:val="21"/>
          <w:shd w:val="clear" w:fill="FFFFFF"/>
          <w:lang w:val="en-US" w:eastAsia="zh-CN"/>
        </w:rPr>
        <w:t>练兵由上将军范蠡全权负责……</w:t>
      </w:r>
    </w:p>
    <w:p w14:paraId="47B32FB7">
      <w:pPr>
        <w:numPr>
          <w:ilvl w:val="0"/>
          <w:numId w:val="0"/>
        </w:numPr>
        <w:spacing w:line="360" w:lineRule="auto"/>
        <w:ind w:left="0" w:leftChars="0" w:firstLine="422"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欲使其亡，必使其狂，狂则利令智昏，失去正确的判断，往往高估自己，低估对手，殊不知危险就在自己的轻狂之际，一切灾祸都是自找的，夫概如此，夫差亦然。更不知还有多少步后尘者还在前仆后继……</w:t>
      </w:r>
    </w:p>
    <w:p w14:paraId="301A1E45">
      <w:pPr>
        <w:numPr>
          <w:ilvl w:val="0"/>
          <w:numId w:val="0"/>
        </w:numPr>
        <w:spacing w:line="360" w:lineRule="auto"/>
        <w:ind w:left="0" w:leftChars="0" w:firstLine="482" w:firstLineChars="200"/>
        <w:jc w:val="center"/>
        <w:rPr>
          <w:rStyle w:val="6"/>
          <w:rFonts w:hint="default" w:ascii="宋体" w:hAnsi="宋体" w:eastAsia="宋体" w:cs="宋体"/>
          <w:sz w:val="24"/>
          <w:szCs w:val="24"/>
          <w:lang w:val="en-US" w:eastAsia="zh-CN"/>
        </w:rPr>
      </w:pPr>
      <w:r>
        <w:rPr>
          <w:rStyle w:val="6"/>
          <w:rFonts w:hint="eastAsia" w:ascii="宋体" w:hAnsi="宋体" w:eastAsia="宋体" w:cs="宋体"/>
          <w:sz w:val="24"/>
          <w:szCs w:val="24"/>
          <w:lang w:val="en-US" w:eastAsia="zh-CN"/>
        </w:rPr>
        <w:t>三五、教训杭坞山</w:t>
      </w:r>
    </w:p>
    <w:p w14:paraId="56B45D4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《越绝书》记载：“杭坞者，句践航也。”</w:t>
      </w:r>
    </w:p>
    <w:p w14:paraId="3571A63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传说夏禹南巡，大会诸侯于会稽山(今浙江诸暨)，禹至此造舟以渡，越人称此地为“禹杭”（“杭”即方舟），口语相传，讹“禹”为“余”，乃名“余杭”。隋朝更名杭州。</w:t>
      </w:r>
    </w:p>
    <w:p w14:paraId="76C51669">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《春秋》绝笔于此年。是年（公元前482年），吴国灾荒严重，国库空虚，民不聊生，依然穷兵黩武、连年征战，陷入孤立无援的处境。</w:t>
      </w:r>
    </w:p>
    <w:p w14:paraId="002CBD2E">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话说越国得到吴王夫差首肯，范蠡带领五万越国轻壮男女进入吴国腹地的吴淞江两岸，首先放火烧荒，得万亩平坦肥沃之土地，日夜劳作，种植水稻，次年秋，一望无际的晚稻成熟，丰收在望……</w:t>
      </w:r>
    </w:p>
    <w:p w14:paraId="29BE51A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反观吴国由于以越国归还的稻谷做种，早稻颗粒无收。吴人田地富裕，没有种植晚稻的习俗和种子，因此大为饥荒。眼看着吴淞江两岸越人种植的晚稻大丰收，胆大者乘着暗夜偷窃，范蠡干脆令越人不得阻拦，任由吴国百姓去偷偷收割……</w:t>
      </w:r>
    </w:p>
    <w:p w14:paraId="156102B8">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5月，夫差率精兵3万北上黄池（今河南封丘西南）和各诸候国会盟，一者吴国粮荒，再者企图称霸，只留下太子友等人率1万人留守吴城姑苏。夫差在黄池（今河南封丘）与晋、鲁、齐会盟，而吴王夫差与晋定公姬午，谁为头祭而争执不下……</w:t>
      </w:r>
    </w:p>
    <w:p w14:paraId="744AB58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在越国杭坞山下的闻堰水师大营，越王勾践与上将军范蠡也发生了争执：</w:t>
      </w:r>
    </w:p>
    <w:p w14:paraId="1A75CD4D">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“我越国经过十年生聚，人口已达百万，粮草丰足，仅白塔湖的金家站和珠家站就储备十万越军的五年所用，今吴王夫差远在河南黄池，吴国国内空虚，天赐良机，我决意进取姑苏，请上将军筹划。”</w:t>
      </w:r>
    </w:p>
    <w:p w14:paraId="1B420A4A">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兵法</w:t>
      </w:r>
      <w:r>
        <w:rPr>
          <w:rFonts w:hint="eastAsia" w:ascii="宋体" w:hAnsi="宋体"/>
          <w:lang w:val="en-US" w:eastAsia="zh-CN"/>
        </w:rPr>
        <w:t>云：</w:t>
      </w:r>
      <w:r>
        <w:rPr>
          <w:rFonts w:hint="default" w:ascii="宋体" w:hAnsi="宋体"/>
          <w:lang w:val="en-US" w:eastAsia="zh-CN"/>
        </w:rPr>
        <w:t>十则围之，五则攻之，倍则分之，敌则能战之，少则能逃之，不若则能避之。</w:t>
      </w:r>
      <w:r>
        <w:rPr>
          <w:rFonts w:hint="eastAsia" w:ascii="宋体" w:hAnsi="宋体"/>
          <w:lang w:val="en-US" w:eastAsia="zh-CN"/>
        </w:rPr>
        <w:t>今吴晋在南池争霸，必有一战，吴国无论胜败，元气必损，此后攻之，方可完胜吴国。”范蠡以为天时不到，尚不可冒然出兵，开弓没有回头箭，一旦夫差军回援，吴越两军势均力敌，必然两败俱伤。</w:t>
      </w:r>
    </w:p>
    <w:p w14:paraId="22B8013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“我勾践卧薪尝胆，度日如年，就为了报仇雪耻，今日出兵，即使损失惨重，我也要灭了吴国。”越王勾践咬牙切齿，仇恨蒙蔽了双眼。</w:t>
      </w:r>
    </w:p>
    <w:p w14:paraId="5056B9A0">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“主公决意出兵，当奇袭姑苏，但姑苏城墙厚实，攻城则自损，需示弱以引吴军出城，在洪泽湖伏击，围而歼之。我估算夫差闻息回师，三月之期，故我领二千水军出东海，入</w:t>
      </w:r>
      <w:r>
        <w:rPr>
          <w:rFonts w:hint="eastAsia" w:ascii="宋体" w:hAnsi="宋体"/>
          <w:lang w:val="en-US" w:eastAsia="zh-CN"/>
        </w:rPr>
        <w:fldChar w:fldCharType="begin"/>
      </w:r>
      <w:r>
        <w:rPr>
          <w:rFonts w:hint="eastAsia" w:ascii="宋体" w:hAnsi="宋体"/>
          <w:lang w:val="en-US" w:eastAsia="zh-CN"/>
        </w:rPr>
        <w:instrText xml:space="preserve"> HYPERLINK "https://baike.so.com/doc/5336803-5572242.html" \t "https://baike.so.com/doc/_blank" </w:instrText>
      </w:r>
      <w:r>
        <w:rPr>
          <w:rFonts w:hint="eastAsia" w:ascii="宋体" w:hAnsi="宋体"/>
          <w:lang w:val="en-US" w:eastAsia="zh-CN"/>
        </w:rPr>
        <w:fldChar w:fldCharType="separate"/>
      </w:r>
      <w:r>
        <w:rPr>
          <w:rFonts w:hint="default" w:ascii="宋体" w:hAnsi="宋体"/>
          <w:lang w:val="en-US" w:eastAsia="zh-CN"/>
        </w:rPr>
        <w:t>淮河</w:t>
      </w:r>
      <w:r>
        <w:rPr>
          <w:rFonts w:hint="default" w:ascii="宋体" w:hAnsi="宋体"/>
          <w:lang w:val="en-US" w:eastAsia="zh-CN"/>
        </w:rPr>
        <w:fldChar w:fldCharType="end"/>
      </w:r>
      <w:r>
        <w:rPr>
          <w:rFonts w:hint="eastAsia" w:ascii="宋体" w:hAnsi="宋体"/>
          <w:lang w:val="en-US" w:eastAsia="zh-CN"/>
        </w:rPr>
        <w:t>设伏阻击夫差军回师。切记，三个月破不下姑苏，必须撤军。”</w:t>
      </w:r>
    </w:p>
    <w:p w14:paraId="46BBADF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482年10月，越王勾践率越甲三千，步卒二万，出太湖，直抵姑苏城南郊，范蠡率吴淞越民军二万突袭姑苏东北，范蠡令偏师畴无余攻城，吴将王孙弥庸看见越军打着他父亲的“姑蔑之旗”，大怒，率兵五千出击，太子友只好跟进，结果被勾践、范蠡大军围歼，吴国太子友不甘受辱自杀，吴国王子地逃脱入城防守。勾践、范蠡数次攻打姑苏城，未果，只能将姑苏城团团围住，企图困死吴国王子地……</w:t>
      </w:r>
    </w:p>
    <w:p w14:paraId="5563B0F3">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三月之期已到，姑苏城弹尽粮绝，饿殍遍地，吴国王子地无计可施，为一城生命，只能决定开城投降了。突然有亲兵禀告，姑苏相国院城墙下有粮。王子地精神为之一振，立刻前去探查，到了前相国伍子胥的宅院，果然见此处近靠城墙根的护城河，一排排白色的大砖头，王子地在冷水里拿起白色砖头，全是大米粉做的，“哈哈！姑苏有救了，快快令大家前来取砖头食用……”</w:t>
      </w:r>
    </w:p>
    <w:p w14:paraId="08991735">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原来伍子胥率领国人修筑了阖闾大城（即姑苏城），周长为47里，有水路城门八座，因越国进贡的稻米（粳米品种）特别有粘性，于是就取其汁作为城砖粘合剂，故城墙牢不可摧，榨汁所剩米渣，经过蒸制做成城砖，作为相国门的护城河城墙的护体，大米城砖浸泡在护城河水下，经久不腐，远胜于烧制的土砖。故姑苏城建成庆典，吴国君臣相庆，唯伍子胥独自叹息，悄悄告诉亲兵：“姑苏城防坚固，敌不可进，但我也不得出，敌围而困之，城堡坚固，依然难以持久。万一姑苏受困，可在我相国宅院的城墙根取粮。”</w:t>
      </w:r>
    </w:p>
    <w:p w14:paraId="2C6FC6DC">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伍子胥所制的大米砖头挽救了当年姑苏城数万的生命，后来吴越两国的黎民纷纷仿效，每年冬都要制作大米砖头，浸泡在冬水里，已备来年的春荒，这就是江浙年糕的来历，越国古都诸暨地质特异，诸暨年糕醇香、有嚼劲，历朝历代都畅销江浙沪地区……</w:t>
      </w:r>
    </w:p>
    <w:p w14:paraId="71A7C54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越王勾践眼看姑苏即将到手，不顾范蠡再三劝说，挥师去攻占吴国全境；吴王夫差眼看霸业即将到手，只有晋国抗衡，于是不顾后方危在旦夕，在黄池摆下赤、白、黑三个万人大方阵，作势进兵晋国，以争得先歃血主盟的角色，晋国屈服，夫差争到了盟主之位。吴王夫差立刻回师，士卒疲惫，无力再战，行军至吴国淮河，遇到越国上即将范蠡的水军伏击，吴军丢盔卸甲，退至石头城。派太宰伯嚭向越求和。</w:t>
      </w:r>
    </w:p>
    <w:p w14:paraId="44C49DD1">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吴国国都姑苏被围已达六个月，依然挺立。当范蠡探知姑苏城护城河伍子胥大米砖头的故事，不禁感叹道：“壮哉！死吴员逼退活范蠡……”</w:t>
      </w:r>
    </w:p>
    <w:p w14:paraId="6F03AE1B">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范蠡劝说越王勾践接受</w:t>
      </w:r>
      <w:r>
        <w:rPr>
          <w:rFonts w:ascii="Arial" w:hAnsi="Arial" w:eastAsia="宋体" w:cs="Arial"/>
          <w:i w:val="0"/>
          <w:iCs w:val="0"/>
          <w:caps w:val="0"/>
          <w:color w:val="333333"/>
          <w:spacing w:val="0"/>
          <w:sz w:val="21"/>
          <w:szCs w:val="21"/>
          <w:shd w:val="clear" w:fill="FFFFFF"/>
        </w:rPr>
        <w:t>太宰伯</w:t>
      </w:r>
      <w:r>
        <w:rPr>
          <w:rFonts w:hint="eastAsia" w:ascii="宋体" w:hAnsi="宋体"/>
          <w:lang w:val="en-US" w:eastAsia="zh-CN"/>
        </w:rPr>
        <w:t>嚭的求和。越吴两国合议：越吴永为平等之国，越不再臣吴；吴归还越从阖闾以来所占土地、百姓；吴归还越贡送的宝物；吴每年向越送犒军之礼，如越往昔送吴数；越国得太湖之利。</w:t>
      </w:r>
    </w:p>
    <w:p w14:paraId="47CDE052">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从此，吴越两国地位实力转换，公元前477年，吴国遭受旱灾，“大荒荐饥，市无赤米，而囷鹿空虚”，人民移往东海之滨，以就蒲蠃之食。句践命太子鹿郢主持内政，与上将军范蠡分东西两路进袭吴国，越王勾践率三万步卒先攻与越接壤的吴国富庶地御儿（浙江崇德）夫差耻于不战，以国都之精锐迎战，越国上将军范蠡率二万水军从杭坞出发，突袭吴国腹地吴淞，夫差立即回军率军到笠泽江（松江）镇守，两军夹江水布阵，入夜，范蠡左右两军发起渡江，夫差分兵抵御，越国左右军停滞于江心岛，范蠡亲率三千越甲，偷渡过江，不鼓不噪，突袭吴中军，骑兵一路冲杀，吴中军大乱溃败，越国左、右队这才趁势渡江追击。吴军三战三败，退保吴都姑苏。吴国大片土地落入越国之手。</w:t>
      </w:r>
      <w:r>
        <w:rPr>
          <w:rFonts w:hint="eastAsia" w:ascii="宋体" w:hAnsi="宋体"/>
          <w:lang w:val="en-US" w:eastAsia="zh-CN"/>
        </w:rPr>
        <w:fldChar w:fldCharType="begin"/>
      </w:r>
      <w:r>
        <w:rPr>
          <w:rFonts w:hint="eastAsia" w:ascii="宋体" w:hAnsi="宋体"/>
          <w:lang w:val="en-US" w:eastAsia="zh-CN"/>
        </w:rPr>
        <w:instrText xml:space="preserve"> HYPERLINK "https://baike.so.com/doc/5970237-6183194.html" \t "https://baike.so.com/doc/_blank" </w:instrText>
      </w:r>
      <w:r>
        <w:rPr>
          <w:rFonts w:hint="eastAsia" w:ascii="宋体" w:hAnsi="宋体"/>
          <w:lang w:val="en-US" w:eastAsia="zh-CN"/>
        </w:rPr>
        <w:fldChar w:fldCharType="separate"/>
      </w:r>
      <w:r>
        <w:rPr>
          <w:rFonts w:hint="default" w:ascii="宋体" w:hAnsi="宋体"/>
          <w:lang w:val="en-US" w:eastAsia="zh-CN"/>
        </w:rPr>
        <w:t>笠泽之战</w:t>
      </w:r>
      <w:r>
        <w:rPr>
          <w:rFonts w:hint="default" w:ascii="宋体" w:hAnsi="宋体"/>
          <w:lang w:val="en-US" w:eastAsia="zh-CN"/>
        </w:rPr>
        <w:fldChar w:fldCharType="end"/>
      </w:r>
      <w:r>
        <w:rPr>
          <w:rFonts w:hint="default" w:ascii="宋体" w:hAnsi="宋体"/>
          <w:lang w:val="en-US" w:eastAsia="zh-CN"/>
        </w:rPr>
        <w:t>过后</w:t>
      </w:r>
      <w:r>
        <w:rPr>
          <w:rFonts w:hint="eastAsia" w:ascii="宋体" w:hAnsi="宋体"/>
          <w:lang w:val="en-US" w:eastAsia="zh-CN"/>
        </w:rPr>
        <w:t>，越国取得绝对优势。</w:t>
      </w:r>
    </w:p>
    <w:p w14:paraId="08B5CE44">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公元前475年秋，勾践倾全国之十万人马，发动灭吴战争。越军四面合围吴军，吴军不战自溃。龟缩于姑苏城，越军采用采取“围而不攻、待其自毙”的策略，并于胥门(西门)外筑“越城”，居高临下与姑苏城吴军相对峙。</w:t>
      </w:r>
    </w:p>
    <w:p w14:paraId="7F1E008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公元前476年春，范蠡突然解除对吴都的围困，发兵攻楚。实际上只把兵移到吴楚边境屯集、强训，不断造出与楚军激战的虚假战况，以迷惑夫差。夫差见越大军离吴攻楚，心中大喜，见姑苏城粮仓已空，臣民皆有怨恨之色，担心内讧。又听说越军所建“越城”有粮食、兵器储存，便带着亲兵万余人离开吴都，袭击越城，越城仅仅数百守军败退。夫差以为危机己过，每日吃喝玩乐。谁知越军伐楚是引蛇出洞。越军突然回师，越城内预设机关启动，城墙塌陷，吴王仅率亲近卫士与大臣，突围西上姑苏台，派</w:t>
      </w:r>
      <w:r>
        <w:rPr>
          <w:rFonts w:hint="default" w:ascii="宋体" w:hAnsi="宋体"/>
          <w:lang w:val="en-US" w:eastAsia="zh-CN"/>
        </w:rPr>
        <w:fldChar w:fldCharType="begin"/>
      </w:r>
      <w:r>
        <w:rPr>
          <w:rFonts w:hint="default" w:ascii="宋体" w:hAnsi="宋体"/>
          <w:lang w:val="en-US" w:eastAsia="zh-CN"/>
        </w:rPr>
        <w:instrText xml:space="preserve"> HYPERLINK "https://baike.so.com/doc/26039693-27214429.html" \t "https://baike.so.com/doc/_blank" </w:instrText>
      </w:r>
      <w:r>
        <w:rPr>
          <w:rFonts w:hint="default" w:ascii="宋体" w:hAnsi="宋体"/>
          <w:lang w:val="en-US" w:eastAsia="zh-CN"/>
        </w:rPr>
        <w:fldChar w:fldCharType="separate"/>
      </w:r>
      <w:r>
        <w:rPr>
          <w:rFonts w:hint="default" w:ascii="宋体" w:hAnsi="宋体"/>
          <w:lang w:val="en-US" w:eastAsia="zh-CN"/>
        </w:rPr>
        <w:t>王孙雒</w:t>
      </w:r>
      <w:r>
        <w:rPr>
          <w:rFonts w:hint="default" w:ascii="宋体" w:hAnsi="宋体"/>
          <w:lang w:val="en-US" w:eastAsia="zh-CN"/>
        </w:rPr>
        <w:fldChar w:fldCharType="end"/>
      </w:r>
      <w:r>
        <w:rPr>
          <w:rFonts w:hint="default" w:ascii="宋体" w:hAnsi="宋体"/>
          <w:lang w:val="en-US" w:eastAsia="zh-CN"/>
        </w:rPr>
        <w:t>向勾践请和</w:t>
      </w:r>
      <w:r>
        <w:rPr>
          <w:rFonts w:hint="eastAsia" w:ascii="宋体" w:hAnsi="宋体"/>
          <w:lang w:val="en-US" w:eastAsia="zh-CN"/>
        </w:rPr>
        <w:t>。</w:t>
      </w:r>
    </w:p>
    <w:p w14:paraId="7B896B76">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范蠡谏阻勾践说：“今君王不断，其忘会稽之事乎?”，于是勾践拒绝吴王夫差求和，公元前473年秋，范蠡率兵攻下姑苏之宫，俘获了吴王夫差。</w:t>
      </w:r>
    </w:p>
    <w:p w14:paraId="4E8B0A35">
      <w:pPr>
        <w:numPr>
          <w:ilvl w:val="0"/>
          <w:numId w:val="0"/>
        </w:numPr>
        <w:spacing w:line="360" w:lineRule="auto"/>
        <w:ind w:left="0" w:leftChars="0" w:firstLine="420" w:firstLineChars="200"/>
        <w:jc w:val="both"/>
        <w:rPr>
          <w:rFonts w:hint="default" w:ascii="宋体" w:hAnsi="宋体"/>
          <w:lang w:val="en-US" w:eastAsia="zh-CN"/>
        </w:rPr>
      </w:pPr>
      <w:r>
        <w:rPr>
          <w:rFonts w:hint="eastAsia" w:ascii="宋体" w:hAnsi="宋体"/>
          <w:lang w:val="en-US" w:eastAsia="zh-CN"/>
        </w:rPr>
        <w:t>“越王准你带三百男女居于</w:t>
      </w:r>
      <w:r>
        <w:rPr>
          <w:rFonts w:hint="eastAsia" w:ascii="宋体" w:hAnsi="宋体"/>
          <w:lang w:val="en-US" w:eastAsia="zh-CN"/>
        </w:rPr>
        <w:fldChar w:fldCharType="begin"/>
      </w:r>
      <w:r>
        <w:rPr>
          <w:rFonts w:hint="eastAsia" w:ascii="宋体" w:hAnsi="宋体"/>
          <w:lang w:val="en-US" w:eastAsia="zh-CN"/>
        </w:rPr>
        <w:instrText xml:space="preserve"> HYPERLINK "https://baike.so.com/doc/8415209-8734961.html" \t "https://baike.so.com/doc/_blank" </w:instrText>
      </w:r>
      <w:r>
        <w:rPr>
          <w:rFonts w:hint="eastAsia" w:ascii="宋体" w:hAnsi="宋体"/>
          <w:lang w:val="en-US" w:eastAsia="zh-CN"/>
        </w:rPr>
        <w:fldChar w:fldCharType="separate"/>
      </w:r>
      <w:r>
        <w:rPr>
          <w:rFonts w:hint="default" w:ascii="宋体" w:hAnsi="宋体"/>
          <w:lang w:val="en-US" w:eastAsia="zh-CN"/>
        </w:rPr>
        <w:t>甬东</w:t>
      </w:r>
      <w:r>
        <w:rPr>
          <w:rFonts w:hint="default" w:ascii="宋体" w:hAnsi="宋体"/>
          <w:lang w:val="en-US" w:eastAsia="zh-CN"/>
        </w:rPr>
        <w:fldChar w:fldCharType="end"/>
      </w:r>
      <w:r>
        <w:rPr>
          <w:rFonts w:hint="default" w:ascii="宋体" w:hAnsi="宋体"/>
          <w:lang w:val="en-US" w:eastAsia="zh-CN"/>
        </w:rPr>
        <w:t>翁山</w:t>
      </w:r>
      <w:r>
        <w:rPr>
          <w:rFonts w:hint="eastAsia" w:ascii="宋体" w:hAnsi="宋体"/>
          <w:lang w:val="en-US" w:eastAsia="zh-CN"/>
        </w:rPr>
        <w:t>（</w:t>
      </w:r>
      <w:r>
        <w:rPr>
          <w:rFonts w:hint="default" w:ascii="宋体" w:hAnsi="宋体"/>
          <w:lang w:val="en-US" w:eastAsia="zh-CN"/>
        </w:rPr>
        <w:t>今浙江舟山</w:t>
      </w:r>
      <w:r>
        <w:rPr>
          <w:rFonts w:hint="eastAsia" w:ascii="宋体" w:hAnsi="宋体"/>
          <w:lang w:val="en-US" w:eastAsia="zh-CN"/>
        </w:rPr>
        <w:t>小岛），这是我能为你争取到的最好归宿了。”范蠡告诉夫差。</w:t>
      </w:r>
    </w:p>
    <w:p w14:paraId="5395F07F">
      <w:pPr>
        <w:numPr>
          <w:ilvl w:val="0"/>
          <w:numId w:val="0"/>
        </w:numPr>
        <w:spacing w:line="360" w:lineRule="auto"/>
        <w:ind w:left="0" w:leftChars="0" w:firstLine="420" w:firstLineChars="200"/>
        <w:jc w:val="both"/>
        <w:rPr>
          <w:rFonts w:hint="eastAsia" w:ascii="宋体" w:hAnsi="宋体"/>
          <w:lang w:val="en-US" w:eastAsia="zh-CN"/>
        </w:rPr>
      </w:pPr>
      <w:r>
        <w:rPr>
          <w:rFonts w:hint="eastAsia" w:ascii="宋体" w:hAnsi="宋体"/>
          <w:lang w:val="en-US" w:eastAsia="zh-CN"/>
        </w:rPr>
        <w:t>“孤老矣，焉能事君?”夫差拔出</w:t>
      </w:r>
      <w:r>
        <w:rPr>
          <w:rFonts w:hint="eastAsia" w:ascii="Arial" w:hAnsi="Arial" w:eastAsia="宋体" w:cs="Arial"/>
          <w:i w:val="0"/>
          <w:iCs w:val="0"/>
          <w:caps w:val="0"/>
          <w:color w:val="333333"/>
          <w:spacing w:val="0"/>
          <w:sz w:val="21"/>
          <w:szCs w:val="21"/>
          <w:shd w:val="clear" w:fill="FFFFFF"/>
          <w:lang w:val="en-US" w:eastAsia="zh-CN"/>
        </w:rPr>
        <w:t>纯钧宝剑，</w:t>
      </w:r>
      <w:r>
        <w:rPr>
          <w:rFonts w:hint="eastAsia" w:ascii="宋体" w:hAnsi="宋体"/>
          <w:lang w:val="en-US" w:eastAsia="zh-CN"/>
        </w:rPr>
        <w:t>叹息说：“能败在范将军手里，我知足啦！这颗高贵的头颅就送给将军吧。”</w:t>
      </w:r>
    </w:p>
    <w:p w14:paraId="70A51929">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宋体" w:hAnsi="宋体"/>
          <w:lang w:val="en-US" w:eastAsia="zh-CN"/>
        </w:rPr>
        <w:t>吴王夫差举起</w:t>
      </w:r>
      <w:r>
        <w:rPr>
          <w:rFonts w:hint="eastAsia" w:ascii="Arial" w:hAnsi="Arial" w:eastAsia="宋体" w:cs="Arial"/>
          <w:i w:val="0"/>
          <w:iCs w:val="0"/>
          <w:caps w:val="0"/>
          <w:color w:val="333333"/>
          <w:spacing w:val="0"/>
          <w:sz w:val="21"/>
          <w:szCs w:val="21"/>
          <w:shd w:val="clear" w:fill="FFFFFF"/>
          <w:lang w:val="en-US" w:eastAsia="zh-CN"/>
        </w:rPr>
        <w:t>纯钧宝剑，随手向脖子一划，血流如注，夫差双眼望着范蠡喘息道：“替我照看好西施姑娘……”夫差气绝倒地。</w:t>
      </w:r>
    </w:p>
    <w:p w14:paraId="31486887">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西施！”范蠡突然醒悟，飞身上马向东南方的太湖赶去，十天前，吴王夫差被围虎丘姑苏台，娘舅马标就从地道把西施从馆娃宫偷偷接应到了太湖马场，这些天一点消息也没有，范蠡牵挂着西施的安危，快马加鞭，二个时辰，范蠡就赶到娘舅马标的太湖屯马场。马场寨门大开，一片狼藉……</w:t>
      </w:r>
    </w:p>
    <w:p w14:paraId="29ED664A">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情知有变，飞身下马查看，只见整个马场横七竖八躺着数十具尸体，除了马场十位马标的伙计，还有二三十具越卒服饰的精壮大汉，循着血迹，范蠡来到太湖边，又是一处打斗场，十二具越军士卒的尸体围成一圈，身上剑口很薄，看来都是娘舅马标所杀，可是娘舅呢？范蠡观察四围，这才发现湖水中有一人站立，高举右手，“娘舅！”范蠡立即冲向湖水，湖水中的大汉突然向前倒下……</w:t>
      </w:r>
    </w:p>
    <w:p w14:paraId="47F5C92C">
      <w:pPr>
        <w:numPr>
          <w:ilvl w:val="0"/>
          <w:numId w:val="0"/>
        </w:numPr>
        <w:spacing w:line="360" w:lineRule="auto"/>
        <w:ind w:left="0" w:leftChars="0" w:firstLine="420"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“娘舅！”范蠡抱住马标的已经冰冷的尸身，仰天长啸……</w:t>
      </w:r>
    </w:p>
    <w:p w14:paraId="6FE30623">
      <w:pPr>
        <w:numPr>
          <w:ilvl w:val="0"/>
          <w:numId w:val="0"/>
        </w:numPr>
        <w:spacing w:line="360" w:lineRule="auto"/>
        <w:ind w:left="0" w:leftChars="0" w:firstLine="420" w:firstLineChars="200"/>
        <w:jc w:val="both"/>
        <w:rPr>
          <w:rFonts w:hint="default"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范蠡将马标的尸身抱上岸来，用力扳开马标的手，原来娘舅手里握的是自己送给他的半片玉石兵符，范蠡失声痛哭：“娘舅，西施在哪里？西施在哪里啊……”</w:t>
      </w:r>
    </w:p>
    <w:p w14:paraId="201F74FC">
      <w:pPr>
        <w:numPr>
          <w:ilvl w:val="0"/>
          <w:numId w:val="0"/>
        </w:numPr>
        <w:spacing w:line="360" w:lineRule="auto"/>
        <w:ind w:left="0" w:leftChars="0" w:firstLine="422" w:firstLineChars="200"/>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b/>
          <w:bCs/>
          <w:i w:val="0"/>
          <w:iCs w:val="0"/>
          <w:caps w:val="0"/>
          <w:color w:val="333333"/>
          <w:spacing w:val="0"/>
          <w:sz w:val="21"/>
          <w:szCs w:val="21"/>
          <w:shd w:val="clear" w:fill="FFFFFF"/>
          <w:lang w:val="en-US" w:eastAsia="zh-CN"/>
        </w:rPr>
        <w:t>编者按：</w:t>
      </w:r>
      <w:r>
        <w:rPr>
          <w:rFonts w:hint="eastAsia" w:ascii="Arial" w:hAnsi="Arial" w:eastAsia="宋体" w:cs="Arial"/>
          <w:i w:val="0"/>
          <w:iCs w:val="0"/>
          <w:caps w:val="0"/>
          <w:color w:val="333333"/>
          <w:spacing w:val="0"/>
          <w:sz w:val="21"/>
          <w:szCs w:val="21"/>
          <w:shd w:val="clear" w:fill="FFFFFF"/>
          <w:lang w:val="en-US" w:eastAsia="zh-CN"/>
        </w:rPr>
        <w:t>当一个人被执念控制的时候，他的眼里只有他的幻影，哪怕脚下就是深渊，他也会毫不犹豫地向前走去。吴国开基六百余年，至25代国君夫差达到最高光的时期，也到了灭国灭族的时期，夫差的吴国不可谓不强盛，连中原最强盛的晋国，也不得不低下高傲的头，夫差在河南黄池会盟，就为了争夺第一个歃血为盟的空头霸主，连自己的国都也不管不顾了，这样的“霸主”又有什么用呢？当今世界夫差式的“大帝”，难道就没有了吗？</w:t>
      </w:r>
    </w:p>
    <w:p w14:paraId="138F3976">
      <w:pPr>
        <w:numPr>
          <w:ilvl w:val="0"/>
          <w:numId w:val="0"/>
        </w:numPr>
        <w:spacing w:line="360" w:lineRule="auto"/>
        <w:ind w:left="0" w:leftChars="0" w:firstLine="562" w:firstLineChars="200"/>
        <w:jc w:val="center"/>
        <w:rPr>
          <w:rFonts w:hint="default" w:ascii="Arial" w:hAnsi="Arial" w:eastAsia="宋体" w:cs="Arial"/>
          <w:b/>
          <w:bCs/>
          <w:i w:val="0"/>
          <w:iCs w:val="0"/>
          <w:caps w:val="0"/>
          <w:color w:val="333333"/>
          <w:spacing w:val="0"/>
          <w:sz w:val="28"/>
          <w:szCs w:val="28"/>
          <w:shd w:val="clear" w:fill="FFFFFF"/>
          <w:lang w:val="en-US" w:eastAsia="zh-CN"/>
        </w:rPr>
      </w:pPr>
      <w:r>
        <w:rPr>
          <w:rFonts w:hint="eastAsia" w:ascii="Arial" w:hAnsi="Arial" w:eastAsia="宋体" w:cs="Arial"/>
          <w:b/>
          <w:bCs/>
          <w:i w:val="0"/>
          <w:iCs w:val="0"/>
          <w:caps w:val="0"/>
          <w:color w:val="333333"/>
          <w:spacing w:val="0"/>
          <w:sz w:val="28"/>
          <w:szCs w:val="28"/>
          <w:shd w:val="clear" w:fill="FFFFFF"/>
          <w:lang w:val="en-US" w:eastAsia="zh-CN"/>
        </w:rPr>
        <w:t>三六、抱恨施家湾</w:t>
      </w:r>
    </w:p>
    <w:p w14:paraId="120EE1BB">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春秋《墨子》 “西施之沈，其美也。”</w:t>
      </w:r>
    </w:p>
    <w:p w14:paraId="2209E214">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东汉《吴越春秋》“越浮西施于江，令随鸱夷而终。”</w:t>
      </w:r>
    </w:p>
    <w:p w14:paraId="5B41E304">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东汉《越绝书》“吴亡后，西施复归范蠡，同泛五湖而去。”</w:t>
      </w:r>
    </w:p>
    <w:p w14:paraId="2927EEA7">
      <w:pPr>
        <w:numPr>
          <w:ilvl w:val="0"/>
          <w:numId w:val="0"/>
        </w:numPr>
        <w:spacing w:line="360" w:lineRule="auto"/>
        <w:ind w:left="0" w:leftChars="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《史记·越王句践世家》记载</w:t>
      </w:r>
      <w:r>
        <w:rPr>
          <w:rFonts w:hint="eastAsia" w:asciiTheme="minorEastAsia" w:hAnsiTheme="minorEastAsia" w:cstheme="minorEastAsia"/>
          <w:sz w:val="21"/>
          <w:szCs w:val="21"/>
          <w:lang w:val="en-US" w:eastAsia="zh-CN"/>
        </w:rPr>
        <w:t>范蠡劝说文种语</w:t>
      </w:r>
      <w:r>
        <w:rPr>
          <w:rFonts w:hint="eastAsia" w:asciiTheme="minorEastAsia" w:hAnsiTheme="minorEastAsia" w:eastAsiaTheme="minorEastAsia" w:cstheme="minorEastAsia"/>
          <w:sz w:val="21"/>
          <w:szCs w:val="21"/>
        </w:rPr>
        <w:t>：“蜚鸟尽，良弓藏；狡兔死，走狗烹，越王为人长颈鸟喙，可与共患难，不可与共乐。子何不去？”</w:t>
      </w:r>
    </w:p>
    <w:p w14:paraId="033955B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话说越国上将军范蠡坐在馆娃宫前的太湖边彻夜未归，清晨，越王勾践、相邦文种亲自策马来寻找范蠡，</w:t>
      </w:r>
    </w:p>
    <w:p w14:paraId="269AB7D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“在马标的屯马场，找到西施姑娘没有？”越王勾践十分焦急地问。</w:t>
      </w:r>
    </w:p>
    <w:p w14:paraId="780C8C4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“主公也知道西施在马标的屯马场？”范蠡抬眼看着勾践。</w:t>
      </w:r>
    </w:p>
    <w:p w14:paraId="53BACFD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刚才相邦文种告知我一切，我们才着急赶来……”见到范蠡如此丢魂失魄，两人忙上前搀扶范蠡。一步步走进馆娃宫，看到西施曾经生活了十年的地方，每一处都好像西施会突然冒出来，睹物思人，悲从心来，范蠡喉咙一甜，一口鲜血吐在响屐走廊，勾践、文种连忙扶范蠡坐在大厅椅子上。</w:t>
      </w:r>
    </w:p>
    <w:p w14:paraId="690B157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“说吧，有什么事？我挺得住……”范蠡直起身来。</w:t>
      </w:r>
    </w:p>
    <w:p w14:paraId="2275353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文种从衣袖掏出一卷羊皮纸：“越王夫人雅鱼昨天晚上在姑苏虎丘石屋割腕自杀了，侍女找到我，让我给你带来一封信……”</w:t>
      </w:r>
    </w:p>
    <w:p w14:paraId="159D8F5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“雅鱼什么话也没有对我说，却给你留下一封信。”越王勾践颇有些嫉妒。</w:t>
      </w:r>
    </w:p>
    <w:p w14:paraId="0B0F1B9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范蠡打开羊皮卷，是越王夫人雅鱼的亲笔所写：“上将军，我苟活至今，就是为了等待这一天，今日大仇得报，我谢谢你！在我生命的最后时刻，我要为你唱一首《凰之歌》：</w:t>
      </w:r>
    </w:p>
    <w:p w14:paraId="1660728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虎丘下，石屋边。阖闾墓前芳草贱。</w:t>
      </w:r>
    </w:p>
    <w:p w14:paraId="2601C93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西风恶，剑池浅。狂风出鱼，冷雨斜燕。默，默，默。</w:t>
      </w:r>
    </w:p>
    <w:p w14:paraId="2300D17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春如旧，凰已眠。走马岗下人无颜。</w:t>
      </w:r>
    </w:p>
    <w:p w14:paraId="5AD1405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太湖淼，碧云天，鸱鸮过后，水天不现。迁，迁，迁。</w:t>
      </w:r>
    </w:p>
    <w:p w14:paraId="185E0D7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越国上将军范蠡流泪啦，头一歪，又一口鲜血吐在越王夫人雅鱼的羊皮卷上……</w:t>
      </w:r>
    </w:p>
    <w:p w14:paraId="672B9B6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兴越灭吴，越国上将军范蠡心力憔悴，不得已回之江杭坞山疗伤。杭坞山为浙地龙门山支脉，主峰海拔583.8米，与之江对岸的月轮山遥遥相对，东临之江湾，西靠龙门山，南为枫溪与浦阳江之汇合处，古越白塔湖，北为浦阳江与之江江汇合处，之江江闻堰。群山连绵，风景优美，有之江赶山鞭与黑龙潭等景点，主峰以南500亩的天然小盆地，建有飞翼楼（现三德寺），可远眺东海、诸暨城、之江武林……</w:t>
      </w:r>
    </w:p>
    <w:p w14:paraId="4E3BFA2E">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公元前472年春，越王勾践与相邦文种专程前来与范蠡相会，范蠡将二人引上飞翼楼。</w:t>
      </w:r>
    </w:p>
    <w:p w14:paraId="7C545E7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雨过天晴，碧天如洗，越王勾践心旷神怡极目远眺：“登高望远，壮志油然而生，如今吴越初定，先生教我当如何作为？”</w:t>
      </w:r>
    </w:p>
    <w:p w14:paraId="6F84BDF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“主公请上座！”范蠡引勾践入座，“主公有何筹划？我等愿效犬马之劳。”</w:t>
      </w:r>
    </w:p>
    <w:p w14:paraId="37D9C10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“吴王夫差北上黄池争霸，我越国乘虚攻占姑苏，吴国衰落，今日我越国欲北上齐鲁，必先平定楚荆……”越王勾践说出自己的计划。</w:t>
      </w:r>
    </w:p>
    <w:p w14:paraId="70CDF400">
      <w:pPr>
        <w:numPr>
          <w:ilvl w:val="0"/>
          <w:numId w:val="0"/>
        </w:numPr>
        <w:spacing w:line="360" w:lineRule="auto"/>
        <w:ind w:left="0" w:leftChars="0" w:firstLine="420" w:firstLineChars="200"/>
        <w:jc w:val="both"/>
        <w:rPr>
          <w:rFonts w:hint="eastAsia"/>
          <w:lang w:val="en-US" w:eastAsia="zh-CN"/>
        </w:rPr>
      </w:pPr>
      <w:r>
        <w:rPr>
          <w:rFonts w:hint="eastAsia" w:asciiTheme="minorEastAsia" w:hAnsiTheme="minorEastAsia" w:cstheme="minorEastAsia"/>
          <w:sz w:val="21"/>
          <w:szCs w:val="21"/>
          <w:lang w:val="en-US" w:eastAsia="zh-CN"/>
        </w:rPr>
        <w:t>文种上前奏曰：</w:t>
      </w:r>
      <w:r>
        <w:rPr>
          <w:rFonts w:hint="eastAsia"/>
        </w:rPr>
        <w:t>“</w:t>
      </w:r>
      <w:r>
        <w:rPr>
          <w:rFonts w:hint="eastAsia"/>
          <w:lang w:val="en-US" w:eastAsia="zh-CN"/>
        </w:rPr>
        <w:t>千</w:t>
      </w:r>
      <w:r>
        <w:rPr>
          <w:rFonts w:hint="eastAsia"/>
        </w:rPr>
        <w:t>里之神，</w:t>
      </w:r>
      <w:r>
        <w:rPr>
          <w:rFonts w:hint="eastAsia"/>
          <w:lang w:val="en-US" w:eastAsia="zh-CN"/>
        </w:rPr>
        <w:t>万</w:t>
      </w:r>
      <w:r>
        <w:rPr>
          <w:rFonts w:hint="eastAsia"/>
        </w:rPr>
        <w:t>里之君。</w:t>
      </w:r>
      <w:r>
        <w:rPr>
          <w:rFonts w:hint="eastAsia"/>
          <w:lang w:val="en-US" w:eastAsia="zh-CN"/>
        </w:rPr>
        <w:t>主公当携三牲而尊周廷，交好诸侯而平争端，替</w:t>
      </w:r>
      <w:r>
        <w:rPr>
          <w:rFonts w:hint="eastAsia"/>
        </w:rPr>
        <w:t>天下之君，发号施令，</w:t>
      </w:r>
      <w:r>
        <w:rPr>
          <w:rFonts w:hint="eastAsia"/>
          <w:lang w:val="en-US" w:eastAsia="zh-CN"/>
        </w:rPr>
        <w:t>以安抚天下为己任</w:t>
      </w:r>
      <w:r>
        <w:rPr>
          <w:rFonts w:hint="eastAsia"/>
          <w:lang w:eastAsia="zh-CN"/>
        </w:rPr>
        <w:t>，</w:t>
      </w:r>
      <w:r>
        <w:rPr>
          <w:rFonts w:hint="eastAsia"/>
          <w:lang w:val="en-US" w:eastAsia="zh-CN"/>
        </w:rPr>
        <w:t>万不可再启战端，此所谓‘中正和谐’。”</w:t>
      </w:r>
    </w:p>
    <w:p w14:paraId="265E55A2">
      <w:pPr>
        <w:numPr>
          <w:ilvl w:val="0"/>
          <w:numId w:val="0"/>
        </w:numPr>
        <w:spacing w:line="360" w:lineRule="auto"/>
        <w:ind w:left="0" w:leftChars="0" w:firstLine="420" w:firstLineChars="200"/>
        <w:jc w:val="both"/>
        <w:rPr>
          <w:rFonts w:hint="default"/>
          <w:lang w:val="en-US" w:eastAsia="zh-CN"/>
        </w:rPr>
      </w:pPr>
      <w:r>
        <w:rPr>
          <w:rFonts w:hint="eastAsia"/>
          <w:lang w:val="en-US" w:eastAsia="zh-CN"/>
        </w:rPr>
        <w:t>“周廷羸弱，天下纷争，中原霸主晋国六卿乱政，周廷听之任之，已难为天下之君。”勾践不以周廷为然。</w:t>
      </w:r>
    </w:p>
    <w:p w14:paraId="1AEB2A3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范蠡笑曰：“商</w:t>
      </w:r>
      <w:r>
        <w:rPr>
          <w:rFonts w:hint="eastAsia"/>
        </w:rPr>
        <w:t>汤</w:t>
      </w:r>
      <w:r>
        <w:rPr>
          <w:rFonts w:hint="eastAsia"/>
          <w:lang w:val="en-US" w:eastAsia="zh-CN"/>
        </w:rPr>
        <w:t>王</w:t>
      </w:r>
      <w:r>
        <w:rPr>
          <w:rFonts w:hint="eastAsia"/>
        </w:rPr>
        <w:t>执其中和，举伊尹，收天下雄隽之士，练卒兵，率诸侯兵伐</w:t>
      </w:r>
      <w:r>
        <w:rPr>
          <w:rFonts w:hint="eastAsia"/>
          <w:lang w:val="en-US" w:eastAsia="zh-CN"/>
        </w:rPr>
        <w:t>夏</w:t>
      </w:r>
      <w:r>
        <w:rPr>
          <w:rFonts w:hint="eastAsia"/>
        </w:rPr>
        <w:t>桀，为天下除残去贼，万民皆歌而归之</w:t>
      </w:r>
      <w:r>
        <w:rPr>
          <w:rFonts w:hint="eastAsia"/>
          <w:lang w:eastAsia="zh-CN"/>
        </w:rPr>
        <w:t>；</w:t>
      </w:r>
      <w:r>
        <w:rPr>
          <w:rFonts w:hint="eastAsia"/>
          <w:lang w:val="en-US" w:eastAsia="zh-CN"/>
        </w:rPr>
        <w:t>周武王</w:t>
      </w:r>
      <w:r>
        <w:rPr>
          <w:rFonts w:hint="eastAsia"/>
        </w:rPr>
        <w:t>执其中和，</w:t>
      </w:r>
      <w:r>
        <w:rPr>
          <w:rFonts w:hint="eastAsia"/>
          <w:lang w:val="en-US" w:eastAsia="zh-CN"/>
        </w:rPr>
        <w:t>姜子牙八十拜相，揽天下豪杰，率八百诸侯，</w:t>
      </w:r>
      <w:r>
        <w:rPr>
          <w:rFonts w:hint="eastAsia"/>
        </w:rPr>
        <w:t>兴师伐纣</w:t>
      </w:r>
      <w:r>
        <w:rPr>
          <w:rFonts w:hint="eastAsia"/>
          <w:lang w:eastAsia="zh-CN"/>
        </w:rPr>
        <w:t>，</w:t>
      </w:r>
      <w:r>
        <w:rPr>
          <w:rFonts w:hint="eastAsia"/>
          <w:lang w:val="en-US" w:eastAsia="zh-CN"/>
        </w:rPr>
        <w:t>商纣暴孽，士卒</w:t>
      </w:r>
      <w:r>
        <w:rPr>
          <w:rFonts w:hint="eastAsia"/>
        </w:rPr>
        <w:t>前徒倒戈</w:t>
      </w:r>
      <w:r>
        <w:rPr>
          <w:rFonts w:hint="eastAsia"/>
          <w:lang w:eastAsia="zh-CN"/>
        </w:rPr>
        <w:t>，</w:t>
      </w:r>
      <w:r>
        <w:rPr>
          <w:rFonts w:hint="eastAsia"/>
          <w:lang w:val="en-US" w:eastAsia="zh-CN"/>
        </w:rPr>
        <w:t>牧原之战，</w:t>
      </w:r>
      <w:r>
        <w:rPr>
          <w:rFonts w:hint="eastAsia"/>
        </w:rPr>
        <w:t>为天下除</w:t>
      </w:r>
      <w:r>
        <w:rPr>
          <w:rFonts w:hint="eastAsia"/>
          <w:lang w:val="en-US" w:eastAsia="zh-CN"/>
        </w:rPr>
        <w:t>暴安良，天下归心……试问除去夏桀、商纣，于我华夏而言，是福是祸？故天下者，天下人之天下，‘</w:t>
      </w:r>
      <w:r>
        <w:rPr>
          <w:rFonts w:hint="eastAsia"/>
        </w:rPr>
        <w:t>执中和</w:t>
      </w:r>
      <w:r>
        <w:rPr>
          <w:rFonts w:hint="eastAsia"/>
          <w:lang w:eastAsia="zh-CN"/>
        </w:rPr>
        <w:t>’</w:t>
      </w:r>
      <w:r>
        <w:rPr>
          <w:rFonts w:hint="eastAsia"/>
          <w:lang w:val="en-US" w:eastAsia="zh-CN"/>
        </w:rPr>
        <w:t>是依照天下人心之所向，顺势而为，方可大为。今周廷虽弱，然无逆世之暴行，当尊之以安诸侯，黎民之福也。”</w:t>
      </w:r>
    </w:p>
    <w:p w14:paraId="3E708D5F">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“先生一席话，胜读十年书，善哉，中和所致也！我虽不及贤主、圣王，欲执其中和而行之。”越王勾践诚心悦服。</w:t>
      </w:r>
    </w:p>
    <w:p w14:paraId="0D290E2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“报！”航坞山下一杏黄旗，直奔飞翼楼，越国信使跪拜：“大王，楚惠王亲率十万大军屯兵柴桑，有东向之意。”</w:t>
      </w:r>
    </w:p>
    <w:p w14:paraId="4EC1263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w:t>
      </w:r>
      <w:r>
        <w:rPr>
          <w:rFonts w:hint="eastAsia"/>
        </w:rPr>
        <w:t>今</w:t>
      </w:r>
      <w:r>
        <w:rPr>
          <w:rFonts w:hint="eastAsia"/>
          <w:lang w:val="en-US" w:eastAsia="zh-CN"/>
        </w:rPr>
        <w:t>楚惠王灭陈国、蔡国、杞国，疆域剧增，</w:t>
      </w:r>
      <w:r>
        <w:rPr>
          <w:rFonts w:hint="eastAsia"/>
        </w:rPr>
        <w:t>兵革暴起，何以应之？</w:t>
      </w:r>
      <w:r>
        <w:rPr>
          <w:rFonts w:hint="eastAsia"/>
          <w:lang w:eastAsia="zh-CN"/>
        </w:rPr>
        <w:t>”</w:t>
      </w:r>
      <w:r>
        <w:rPr>
          <w:rFonts w:hint="eastAsia"/>
          <w:lang w:val="en-US" w:eastAsia="zh-CN"/>
        </w:rPr>
        <w:t>越王勾践问道。</w:t>
      </w:r>
    </w:p>
    <w:p w14:paraId="5D6DE9A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“楚越和，则天下安，楚惠王与主公，甥舅也，当安抚之。”文种进谏。</w:t>
      </w:r>
    </w:p>
    <w:p w14:paraId="313A53A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“为迷惑夫差，越国曾屯兵楚界，故楚惠王误解越国，主公只需给我三千人马，我亲赴柴桑，必然劝和楚国。确保主公北上中原，联鲁抗齐……”范蠡主动请缨。</w:t>
      </w:r>
    </w:p>
    <w:p w14:paraId="2D266CE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王勾践深知国家唯利益为先之道，争霸华夏，楚越必有一战。范蠡、文种皆楚国人，看来日后需有所防范了。既然范蠡自请三千人马即可劝退楚军，正好乘此机会，将五万越军尽归麾下。于是下令：“着相邦文种镇守会稽大城，确保越军北上中原之粮草补给，请上将军范蠡领三千水军，前去柴桑劝退楚军。”</w:t>
      </w:r>
    </w:p>
    <w:p w14:paraId="0263542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范蠡身体基本复原，于是连夜下山，直赴九江柴桑，单骑径入楚军大营，与楚惠王宾主相见，楚惠王施礼敬酒：“上将军胆识过人，本王真心敬佩！”</w:t>
      </w:r>
    </w:p>
    <w:p w14:paraId="196B7FD6">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“越楚两国世代联姻，我来楚营做客，难道还有危险吗？”范蠡笑道。</w:t>
      </w:r>
    </w:p>
    <w:p w14:paraId="551B6F4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“吴越交战正酣，为何屯兵楚国边界？如若楚国无备，范将军是否将牧马楚国鄢都？”楚惠王也笑着问。</w:t>
      </w:r>
    </w:p>
    <w:p w14:paraId="32B7871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如若越军不与楚军争锋，吴王夫差会走出姑苏大城，进入我预设在姑苏城外的越城吗？越昭王妃是我主公的亲姐姐，您的亲生母妃，越吴倘若交战，岂不是让天下人笑掉大牙吗？何况我也是楚人也，我会与母国为敌吗？”</w:t>
      </w:r>
    </w:p>
    <w:p w14:paraId="2B9D049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“越国占了整个吴国，实力剧增，万一西向攻楚，我楚国不得不防。”楚惠王见越国独占吴国，心有不甘。</w:t>
      </w:r>
    </w:p>
    <w:p w14:paraId="7E209F91">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哈哈！国家为大，亲情为次，但也没有必要化友为敌。楚国在长江上游，吴越在长江下游，我越国会逆水而攻楚吗？越楚为友，共图中原方为上上之策，我越国尊周廷，安诸侯，齐国不断蚕食鲁国，鲁国为周公之后，礼仪之邦，我主公联鲁抗齐，平定东南，意欲首先北上攻占附属齐国的徐国、剡国、吕国；如若楚国乘中原‘六卿乱晋’之良机，攻占陈国、杞国，越楚同时北上，则中原基本平定，华夏之福也……”</w:t>
      </w:r>
    </w:p>
    <w:p w14:paraId="5E38A57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“范将军，神人也！三言两语退我十万大军。”楚惠王笑着调侃道……</w:t>
      </w:r>
    </w:p>
    <w:p w14:paraId="58C9689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完成使命，绕道洞庭湖，直至瓯越，瓯居海中，越国欧治之所部在此铸剑，越国兵器多出于此，欧治之陪范蠡登临城中高峰积谷山，范蠡登高远望，被瓯之地理所震撼，范蠡指点前方告诉欧治之：“城西的华盖、松台、西郭、海坛四山呈北斗星的‘斗魁’，脚下的积谷山与东边的翠微、仁王三山则为‘斗柄’，天造地设的北斗七星福祉，如果城绕山外，会立即富盛，但不免兵戈水火之灾。如果城建于山内，则兵寇不入，可保长治久安。因此，城池应该建于山内为好。犹如一只白鹿衔花跨城而过，所到之处必然一片鸟语花香，祥云腾飞，这是一种吉祥的征兆，此地就命名为‘鹿城’吧。”</w:t>
      </w:r>
    </w:p>
    <w:p w14:paraId="6B81892B">
      <w:pPr>
        <w:numPr>
          <w:ilvl w:val="0"/>
          <w:numId w:val="0"/>
        </w:numPr>
        <w:spacing w:line="360" w:lineRule="auto"/>
        <w:ind w:left="0" w:leftChars="0" w:firstLine="420" w:firstLineChars="200"/>
        <w:jc w:val="both"/>
        <w:rPr>
          <w:rFonts w:hint="eastAsia"/>
          <w:lang w:val="en-US" w:eastAsia="zh-CN"/>
        </w:rPr>
      </w:pPr>
      <w:r>
        <w:rPr>
          <w:rFonts w:hint="eastAsia"/>
          <w:lang w:val="en-US" w:eastAsia="zh-CN"/>
        </w:rPr>
        <w:t>欧治之忙向范蠡施礼：“请上将军暂留此地，待‘鹿城’打好基础，再离开。下臣代表瓯民感激不尽……”</w:t>
      </w:r>
    </w:p>
    <w:p w14:paraId="696CD51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范蠡想越王勾践初掌兵权，执意北上，自己如果参合其中，反倒会生出许多事端，于是答应了欧治之的请求，勘察地形，设计城防，半年之久，‘鹿城’（现浙江温州城）基础大致完成，也好在范蠡的未雨绸缪，公元前306年，越王无疆被楚国所灭，次子宰勋率领船队迁居到瓯江口，定居鹿城，开基瓯越。</w:t>
      </w:r>
    </w:p>
    <w:p w14:paraId="67BAB082">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472年夏，越王勾践率领大军北渡淮水，与齐、晋等诸侯国会盟于徐州，向周廷进贡，周元王姬仁使人赐勾践衮冕、圭璧、彤弓、弧矢、命为“东方之伯”，承认其处于诸侯领袖地位，勾践遂成春秋第五任霸主。越国开始兴建琅琊（今江苏连云港锦屏山），准备迁都。勾践把淮水上游划给楚国，把吴国侵占的宋地归还宋国，把泗水以东百里土地赠送鲁国，体现霸主的胸襟。当时，越军在江淮耀武扬威，宋、郑、鲁、卫、陈、蔡、邾等君主以及淮泗流域十二国，纷纷前来朝贺。八月，鲁国使臣叔青访问越国，越国使臣诸鞅回访鲁国，越、鲁两国关系不断密切。</w:t>
      </w:r>
    </w:p>
    <w:p w14:paraId="64E802C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公元前472年冬，范蠡在鹿城接到文种快报，越国太宰计然突然疯啦，范蠡立即返回会稽大城，师傅计然躲在农家猪圈，满身乌粪，就是不肯出来，嘴里“好吃好吃”念叨不停。</w:t>
      </w:r>
    </w:p>
    <w:p w14:paraId="612A55B2">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“师傅，没人，快出来……”范蠡终于把计然拉出猪圈。</w:t>
      </w:r>
    </w:p>
    <w:p w14:paraId="35D3E457">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计然四处张望，才返身对范蠡说：“小子，你总算来啦，快逃吧！娘舅马标是主公杀的……”</w:t>
      </w:r>
    </w:p>
    <w:p w14:paraId="2174B67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“什么？我也有猜测，想不到是真的，西施姑娘还没找到，我不能走……”</w:t>
      </w:r>
    </w:p>
    <w:p w14:paraId="782DA353">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“西施姑娘没找到，好！说明西施姑娘还活着，好！活着才有办法的……”计然语无伦次。</w:t>
      </w:r>
    </w:p>
    <w:p w14:paraId="29FA5177">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“上将军回来了，怎么还不来王宫？见到上将军立即禀告……”刚接任城督的</w:t>
      </w:r>
      <w:r>
        <w:rPr>
          <w:rFonts w:hint="eastAsia"/>
          <w:lang w:val="en-US" w:eastAsia="zh-CN"/>
        </w:rPr>
        <w:t>诸鞅在不远处指挥亲兵挨家挨户地搜查。</w:t>
      </w:r>
    </w:p>
    <w:p w14:paraId="3C9B51BB">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“师傅，快骑我马，你先走，我还有事要找文种。”</w:t>
      </w:r>
    </w:p>
    <w:p w14:paraId="7DC8F42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“文种在会稽大部养病，小老儿自有法子脱身，咱齐国相会。”计然一声口哨，一叶小舟从巷道而来。</w:t>
      </w:r>
    </w:p>
    <w:p w14:paraId="47180A05">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范蠡等计然的小舟驶出城门，方才回转，策马出西门直奔大部而去。</w:t>
      </w:r>
    </w:p>
    <w:p w14:paraId="74D8B3B4">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范蠡单骑快捷，天色檫黑，直入大部文山下的文种宅院，文种见范蠡，连忙起床：“主公全然没有君臣之义，逼死夫人雅鱼，强夺臣子女人，真正猪狗不如……”</w:t>
      </w:r>
    </w:p>
    <w:p w14:paraId="5D42BB9C">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“飞鸟尽，良弓藏。现在说这些还有什么用，随我一起走吧。”</w:t>
      </w:r>
    </w:p>
    <w:p w14:paraId="22BF1E6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“船，我已经备好，我走不了，我一走，我夫人一族全部会被杀头，我一介文人，谅主公也不会杀我……”文种命人备马，亲自送范蠡上船。</w:t>
      </w:r>
    </w:p>
    <w:p w14:paraId="18F0128D">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一艘崭新的大翼船，文种嘱咐范蠡：“在之江闻堰接上家眷，走海路，不靠岸，直接去齐国，粮食和淡水都备足的。”</w:t>
      </w:r>
    </w:p>
    <w:p w14:paraId="14929CC1">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“老兄，保重啊！”范蠡依依不舍。</w:t>
      </w:r>
    </w:p>
    <w:p w14:paraId="154AEEF9">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“为兄对不起你，告诉你一个秘密，西施姑娘在会稽土城礼仪培训第一年就产下一子，很健康，现在寄养在走马岗施家湾族人家里，算来已经十二岁啦。我怕你父子相认，西施姑娘就走不了啦，灭吴计划就……”</w:t>
      </w:r>
    </w:p>
    <w:p w14:paraId="31C77DC7">
      <w:pPr>
        <w:numPr>
          <w:ilvl w:val="0"/>
          <w:numId w:val="0"/>
        </w:numPr>
        <w:spacing w:line="360" w:lineRule="auto"/>
        <w:ind w:left="0" w:leftChars="0" w:firstLine="420" w:firstLineChars="200"/>
        <w:jc w:val="both"/>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“什么？我和西施有一个儿子，十二岁啦，怪不得当日西施说‘我在土城三年，长三岁啦’，我好笨，我好笨……西施啊，你在哪里？在哪里？”范蠡跪倒在船头，泪如雨下……</w:t>
      </w:r>
    </w:p>
    <w:p w14:paraId="44899705">
      <w:pPr>
        <w:numPr>
          <w:ilvl w:val="0"/>
          <w:numId w:val="0"/>
        </w:numPr>
        <w:spacing w:line="360" w:lineRule="auto"/>
        <w:ind w:left="0" w:leftChars="0" w:firstLine="422"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编者按：</w:t>
      </w:r>
      <w:r>
        <w:rPr>
          <w:rFonts w:hint="eastAsia" w:asciiTheme="minorEastAsia" w:hAnsiTheme="minorEastAsia" w:cstheme="minorEastAsia"/>
          <w:sz w:val="21"/>
          <w:szCs w:val="21"/>
          <w:lang w:val="en-US" w:eastAsia="zh-CN"/>
        </w:rPr>
        <w:t>唐▪罗隐“家国兴亡自有时，吴人何苦怨西施。西施若解倾吴国，越国亡来又是谁？”，翻开整部中华史，天下分分合合，总有几个英雄豪杰在带节奏。吴越争霸大起大落，无疑是中华史册精彩的一页，除了给吴越两国黎民带来深重的灾难，还有什么呢？一个个鲜活的生命，在冠冕堂皇的理由下，黯然逝去。古越国先辈“以和为正”，一千多年没有发动一次侵略战争，疆域却在不断的扩展，难道不值得后人深思吗？</w:t>
      </w:r>
    </w:p>
    <w:p w14:paraId="792A9B68">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p>
    <w:p w14:paraId="052A396D">
      <w:pPr>
        <w:numPr>
          <w:ilvl w:val="0"/>
          <w:numId w:val="0"/>
        </w:numPr>
        <w:spacing w:line="360" w:lineRule="auto"/>
        <w:ind w:left="0" w:leftChars="0"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后记：</w:t>
      </w:r>
    </w:p>
    <w:p w14:paraId="7D2F6886">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公元前471年10月，秦厉公不服从越王，句践调动吴越将士，西渡大河进攻秦国。越军尚未列阵，秦国便赔罪求和；</w:t>
      </w:r>
    </w:p>
    <w:p w14:paraId="340D808A">
      <w:pPr>
        <w:numPr>
          <w:ilvl w:val="0"/>
          <w:numId w:val="0"/>
        </w:numPr>
        <w:spacing w:line="360" w:lineRule="auto"/>
        <w:ind w:left="0" w:leftChars="0" w:firstLine="420" w:firstLineChars="2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公元前469年正月，越王勾践召见文种，请他以灭吴之术对付吴国先王，赐属镂剑，逼文种自尽，文种终年五十一岁，葬于西山（今绍兴府山）；</w:t>
      </w:r>
    </w:p>
    <w:p w14:paraId="58E2C900">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公元前468年，勾践带三万人口迁都琅琊（今江苏连云港锦屏山）。以便维护中原霸业；但主要机构以及造船、冶炼基地仍然在会稽山区域；</w:t>
      </w:r>
    </w:p>
    <w:p w14:paraId="462F813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公元前466年，越国疆域南抵闽中，西接鄱阳，东尽大海，北邻齐鲁，至此，越国势力达到鼎盛阶段；</w:t>
      </w:r>
    </w:p>
    <w:p w14:paraId="19ECBA4A">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公元前464年11月，句践去世，在位三十二年，享年五十六岁，太子太子鹿郢即位。有大船自扶桑（今中美洲墨西哥）归还；</w:t>
      </w:r>
    </w:p>
    <w:p w14:paraId="4AF86C57">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公元前458年，越王鹿郢去世，在位六年。太子不寿即位；</w:t>
      </w:r>
    </w:p>
    <w:p w14:paraId="4342108E">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公元前452年，范蠡经商已经十九年，财物三聚三散，救苦救灾，定居于陶邑（今山东定陶），号称陶朱公；</w:t>
      </w:r>
    </w:p>
    <w:p w14:paraId="15BBBB23">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公元前447年，越王不寿被太子朱句杀害，在位十年。太子朱勾即位，攻灭滕国、郯国；</w:t>
      </w:r>
    </w:p>
    <w:p w14:paraId="50A1228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公元前410年，越王朱句去世，在位三十七年，太子翳继位，面对齐、楚日益强盛，被迫迁都吴（今江苏苏州）；</w:t>
      </w:r>
    </w:p>
    <w:p w14:paraId="510000E4">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公元前374年，越王翳被太子错枝杀害，在位三十六年，错枝继位，在位一年，十月，越国大夫粤杀死错枝，拥立之侯为越王，平定内乱；</w:t>
      </w:r>
    </w:p>
    <w:p w14:paraId="5ECF1D58">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公元前372年，越国大夫寺区之弟忠，杀害越王之侯，在位十年，王子无颛被迫继位，励精图治，抚治百姓，中兴之主；</w:t>
      </w:r>
    </w:p>
    <w:p w14:paraId="1184AC39">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公元前343年，越王无颛去世，在位二十八年。太子无彊即位，十年努力，国力渐强，兴师北伐齐，西伐楚，与中原诸侯争斗，长年战争，越国国力逐渐衰落；</w:t>
      </w:r>
    </w:p>
    <w:p w14:paraId="4A1C371C">
      <w:pPr>
        <w:numPr>
          <w:ilvl w:val="0"/>
          <w:numId w:val="0"/>
        </w:numPr>
        <w:spacing w:line="360" w:lineRule="auto"/>
        <w:ind w:left="0" w:leftChars="0" w:firstLine="420" w:firstLineChars="200"/>
        <w:jc w:val="both"/>
        <w:rPr>
          <w:rFonts w:hint="eastAsia"/>
          <w:lang w:val="en-US" w:eastAsia="zh-CN"/>
        </w:rPr>
      </w:pPr>
      <w:r>
        <w:rPr>
          <w:rFonts w:hint="eastAsia"/>
          <w:lang w:val="en-US" w:eastAsia="zh-CN"/>
        </w:rPr>
        <w:t>公元前306年，楚军大败越军，杀死越王无彊，在位三十六年；长子玉继位，退守会稽山，再退闽，开启“闽越国”；次子宰勋率领船队迁居到瓯江口，定居于东瓯（今浙江温州），开启“</w:t>
      </w:r>
      <w:r>
        <w:rPr>
          <w:rFonts w:ascii="Arial" w:hAnsi="Arial" w:eastAsia="宋体" w:cs="Arial"/>
          <w:i w:val="0"/>
          <w:iCs w:val="0"/>
          <w:caps w:val="0"/>
          <w:color w:val="333333"/>
          <w:spacing w:val="0"/>
          <w:sz w:val="21"/>
          <w:szCs w:val="21"/>
          <w:shd w:val="clear" w:fill="FFFFFF"/>
        </w:rPr>
        <w:t>瓯越</w:t>
      </w:r>
      <w:r>
        <w:rPr>
          <w:rFonts w:hint="eastAsia" w:ascii="Arial" w:hAnsi="Arial" w:eastAsia="宋体" w:cs="Arial"/>
          <w:i w:val="0"/>
          <w:iCs w:val="0"/>
          <w:caps w:val="0"/>
          <w:color w:val="333333"/>
          <w:spacing w:val="0"/>
          <w:sz w:val="21"/>
          <w:szCs w:val="21"/>
          <w:shd w:val="clear" w:fill="FFFFFF"/>
          <w:lang w:val="en-US" w:eastAsia="zh-CN"/>
        </w:rPr>
        <w:t>国</w:t>
      </w:r>
      <w:r>
        <w:rPr>
          <w:rFonts w:hint="eastAsia"/>
          <w:lang w:val="en-US" w:eastAsia="zh-CN"/>
        </w:rPr>
        <w:t>”……</w:t>
      </w:r>
    </w:p>
    <w:p w14:paraId="33C4A624">
      <w:pPr>
        <w:numPr>
          <w:ilvl w:val="0"/>
          <w:numId w:val="0"/>
        </w:numPr>
        <w:spacing w:line="360" w:lineRule="auto"/>
        <w:ind w:left="0" w:leftChars="0" w:firstLine="420" w:firstLineChars="200"/>
        <w:jc w:val="both"/>
        <w:rPr>
          <w:rFonts w:hint="default"/>
          <w:lang w:val="en-US" w:eastAsia="zh-CN"/>
        </w:rPr>
      </w:pPr>
      <w:r>
        <w:rPr>
          <w:rFonts w:hint="eastAsia"/>
          <w:lang w:val="en-US" w:eastAsia="zh-CN"/>
        </w:rPr>
        <w:t>公元前110年，东越武帝余善被汉武帝剿灭，汉武帝下令将东越国城池全部烧毁，将东越军民七万多人强行迁移到江淮间。越国历时1782年后灭亡……</w:t>
      </w:r>
    </w:p>
    <w:p w14:paraId="3E7083EA">
      <w:pPr>
        <w:jc w:val="center"/>
        <w:rPr>
          <w:rFonts w:hint="eastAsia"/>
          <w:b/>
          <w:bCs/>
          <w:sz w:val="28"/>
          <w:szCs w:val="28"/>
          <w:lang w:val="en-US" w:eastAsia="zh-CN"/>
        </w:rPr>
      </w:pPr>
    </w:p>
    <w:p w14:paraId="2CED34F9">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001西施的</w:t>
      </w:r>
      <w:r>
        <w:rPr>
          <w:rFonts w:hint="eastAsia" w:asciiTheme="minorEastAsia" w:hAnsiTheme="minorEastAsia" w:cstheme="minorEastAsia"/>
          <w:b/>
          <w:sz w:val="28"/>
          <w:szCs w:val="28"/>
          <w:lang w:val="en-US" w:eastAsia="zh-CN"/>
        </w:rPr>
        <w:t>最终</w:t>
      </w:r>
      <w:r>
        <w:rPr>
          <w:rFonts w:hint="eastAsia" w:asciiTheme="minorEastAsia" w:hAnsiTheme="minorEastAsia" w:eastAsiaTheme="minorEastAsia" w:cstheme="minorEastAsia"/>
          <w:b/>
          <w:sz w:val="28"/>
          <w:szCs w:val="28"/>
        </w:rPr>
        <w:t>归属</w:t>
      </w:r>
    </w:p>
    <w:p w14:paraId="4D4FD5E4">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大家好！越都绍兴首播视频，今天的话题是：美女西施的最终归属。</w:t>
      </w:r>
    </w:p>
    <w:p w14:paraId="5EA5CF83">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西施作为中国古代四大美女之首，代表着美好，彰显着家国情怀，也演绎了爱情的真谛。其归属自然成为国人最为关注的话题，关于西施的</w:t>
      </w:r>
      <w:r>
        <w:rPr>
          <w:rFonts w:hint="eastAsia" w:asciiTheme="minorEastAsia" w:hAnsiTheme="minorEastAsia" w:cstheme="minorEastAsia"/>
          <w:sz w:val="21"/>
          <w:szCs w:val="21"/>
          <w:lang w:val="en-US" w:eastAsia="zh-CN"/>
        </w:rPr>
        <w:t>最终</w:t>
      </w:r>
      <w:r>
        <w:rPr>
          <w:rFonts w:hint="eastAsia" w:asciiTheme="minorEastAsia" w:hAnsiTheme="minorEastAsia" w:eastAsiaTheme="minorEastAsia" w:cstheme="minorEastAsia"/>
          <w:sz w:val="21"/>
          <w:szCs w:val="21"/>
        </w:rPr>
        <w:t>归属，</w:t>
      </w:r>
      <w:r>
        <w:rPr>
          <w:rFonts w:hint="eastAsia" w:asciiTheme="minorEastAsia" w:hAnsiTheme="minorEastAsia" w:cstheme="minorEastAsia"/>
          <w:sz w:val="21"/>
          <w:szCs w:val="21"/>
          <w:lang w:val="en-US" w:eastAsia="zh-CN"/>
        </w:rPr>
        <w:t>自古</w:t>
      </w:r>
      <w:r>
        <w:rPr>
          <w:rFonts w:hint="eastAsia" w:asciiTheme="minorEastAsia" w:hAnsiTheme="minorEastAsia" w:eastAsiaTheme="minorEastAsia" w:cstheme="minorEastAsia"/>
          <w:sz w:val="21"/>
          <w:szCs w:val="21"/>
        </w:rPr>
        <w:t>有三大版本：</w:t>
      </w:r>
    </w:p>
    <w:p w14:paraId="4609E5F5">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一、沉江说：</w:t>
      </w:r>
      <w:r>
        <w:rPr>
          <w:rFonts w:hint="eastAsia" w:asciiTheme="minorEastAsia" w:hAnsiTheme="minorEastAsia" w:eastAsiaTheme="minorEastAsia" w:cstheme="minorEastAsia"/>
          <w:sz w:val="21"/>
          <w:szCs w:val="21"/>
        </w:rPr>
        <w:t>源于春秋《墨子》 “西施之沈，其美也。”东汉《吴越春秋》“越浮西施于江，令随鸱夷而终”。是谁将西施沉于江？众说纷纭。</w:t>
      </w:r>
      <w:r>
        <w:rPr>
          <w:rFonts w:hint="eastAsia" w:asciiTheme="minorEastAsia" w:hAnsiTheme="minorEastAsia" w:cstheme="minorEastAsia"/>
          <w:sz w:val="21"/>
          <w:szCs w:val="21"/>
          <w:lang w:val="en-US" w:eastAsia="zh-CN"/>
        </w:rPr>
        <w:t>常规分析：</w:t>
      </w:r>
      <w:r>
        <w:rPr>
          <w:rFonts w:hint="eastAsia" w:asciiTheme="minorEastAsia" w:hAnsiTheme="minorEastAsia" w:eastAsiaTheme="minorEastAsia" w:cstheme="minorEastAsia"/>
          <w:sz w:val="21"/>
          <w:szCs w:val="21"/>
        </w:rPr>
        <w:t>吴王夫差深爱西施，以其高傲的品性，决不会亲手毁了心爱；以西施之聪慧，</w:t>
      </w:r>
      <w:r>
        <w:rPr>
          <w:rFonts w:hint="eastAsia" w:asciiTheme="minorEastAsia" w:hAnsiTheme="minorEastAsia" w:cstheme="minorEastAsia"/>
          <w:sz w:val="21"/>
          <w:szCs w:val="21"/>
          <w:lang w:val="en-US" w:eastAsia="zh-CN"/>
        </w:rPr>
        <w:t>姑苏城破之前，必有脱身预案，</w:t>
      </w:r>
      <w:r>
        <w:rPr>
          <w:rFonts w:hint="eastAsia" w:asciiTheme="minorEastAsia" w:hAnsiTheme="minorEastAsia" w:eastAsiaTheme="minorEastAsia" w:cstheme="minorEastAsia"/>
          <w:sz w:val="21"/>
          <w:szCs w:val="21"/>
        </w:rPr>
        <w:t>绝不至于落入乱兵之手；“越浮西施于江”更不可能，因为范蠡作为灭吴统帅，</w:t>
      </w:r>
      <w:r>
        <w:rPr>
          <w:rFonts w:hint="eastAsia" w:asciiTheme="minorEastAsia" w:hAnsiTheme="minorEastAsia" w:cstheme="minorEastAsia"/>
          <w:sz w:val="21"/>
          <w:szCs w:val="21"/>
          <w:lang w:val="en-US" w:eastAsia="zh-CN"/>
        </w:rPr>
        <w:t>越兵俘获西施，范蠡</w:t>
      </w:r>
      <w:r>
        <w:rPr>
          <w:rFonts w:hint="eastAsia" w:asciiTheme="minorEastAsia" w:hAnsiTheme="minorEastAsia" w:eastAsiaTheme="minorEastAsia" w:cstheme="minorEastAsia"/>
          <w:sz w:val="21"/>
          <w:szCs w:val="21"/>
        </w:rPr>
        <w:t>定会护</w:t>
      </w:r>
      <w:r>
        <w:rPr>
          <w:rFonts w:hint="eastAsia" w:asciiTheme="minorEastAsia" w:hAnsiTheme="minorEastAsia" w:cstheme="minorEastAsia"/>
          <w:sz w:val="21"/>
          <w:szCs w:val="21"/>
          <w:lang w:val="en-US" w:eastAsia="zh-CN"/>
        </w:rPr>
        <w:t>其</w:t>
      </w:r>
      <w:r>
        <w:rPr>
          <w:rFonts w:hint="eastAsia" w:asciiTheme="minorEastAsia" w:hAnsiTheme="minorEastAsia" w:eastAsiaTheme="minorEastAsia" w:cstheme="minorEastAsia"/>
          <w:sz w:val="21"/>
          <w:szCs w:val="21"/>
        </w:rPr>
        <w:t>周全；吴国灭亡是元前473年，西施被范蠡“藏匿”或“失踪”，应该是大概率。墨子生活在元前372年至元前289年，后姑苏城破一百多年，西施有意藏匿，在那个时代自然无人能够知晓……</w:t>
      </w:r>
    </w:p>
    <w:p w14:paraId="3B323721">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二、泛湖说：</w:t>
      </w:r>
      <w:r>
        <w:rPr>
          <w:rFonts w:hint="eastAsia" w:asciiTheme="minorEastAsia" w:hAnsiTheme="minorEastAsia" w:eastAsiaTheme="minorEastAsia" w:cstheme="minorEastAsia"/>
          <w:sz w:val="21"/>
          <w:szCs w:val="21"/>
        </w:rPr>
        <w:t>源于东汉《越绝书》“吴亡后，西施复归范蠡，同泛五湖而去”。越国“十年生聚，十年教训”时期大力鼓励生育，生女儿奖励猪头，生男孩奖励狗头，诸暨人至今称女孩为“囡猪头”，称男孩为“小狗头”，西施是在元前483年去吴国的，应该在20岁左右，此前在会稽土城培训宫廷礼仪三年，是与范蠡相</w:t>
      </w:r>
      <w:r>
        <w:rPr>
          <w:rFonts w:hint="eastAsia" w:asciiTheme="minorEastAsia" w:hAnsiTheme="minorEastAsia" w:cstheme="minorEastAsia"/>
          <w:sz w:val="21"/>
          <w:szCs w:val="21"/>
          <w:lang w:val="en-US" w:eastAsia="zh-CN"/>
        </w:rPr>
        <w:t>识</w:t>
      </w:r>
      <w:r>
        <w:rPr>
          <w:rFonts w:hint="eastAsia" w:asciiTheme="minorEastAsia" w:hAnsiTheme="minorEastAsia" w:eastAsiaTheme="minorEastAsia" w:cstheme="minorEastAsia"/>
          <w:sz w:val="21"/>
          <w:szCs w:val="21"/>
        </w:rPr>
        <w:t>相爱的时期，元前473年吴国灭亡，</w:t>
      </w:r>
      <w:r>
        <w:rPr>
          <w:rFonts w:hint="eastAsia" w:asciiTheme="minorEastAsia" w:hAnsiTheme="minorEastAsia" w:eastAsiaTheme="minorEastAsia" w:cstheme="minorEastAsia"/>
          <w:color w:val="000000"/>
          <w:spacing w:val="4"/>
          <w:sz w:val="21"/>
          <w:szCs w:val="21"/>
        </w:rPr>
        <w:t>《</w:t>
      </w:r>
      <w:r>
        <w:rPr>
          <w:rFonts w:hint="eastAsia" w:asciiTheme="minorEastAsia" w:hAnsiTheme="minorEastAsia" w:eastAsiaTheme="minorEastAsia" w:cstheme="minorEastAsia"/>
          <w:sz w:val="21"/>
          <w:szCs w:val="21"/>
        </w:rPr>
        <w:t>越国纪年新编》范蠡“携家人乘舟浮海，北上齐鲁”，范蠡</w:t>
      </w:r>
      <w:r>
        <w:rPr>
          <w:rFonts w:hint="eastAsia" w:asciiTheme="minorEastAsia" w:hAnsiTheme="minorEastAsia" w:cstheme="minorEastAsia"/>
          <w:sz w:val="21"/>
          <w:szCs w:val="21"/>
          <w:lang w:val="en-US" w:eastAsia="zh-CN"/>
        </w:rPr>
        <w:t>早有家室儿女</w:t>
      </w:r>
      <w:r>
        <w:rPr>
          <w:rFonts w:hint="eastAsia" w:asciiTheme="minorEastAsia" w:hAnsiTheme="minorEastAsia" w:eastAsiaTheme="minorEastAsia" w:cstheme="minorEastAsia"/>
          <w:sz w:val="21"/>
          <w:szCs w:val="21"/>
        </w:rPr>
        <w:t>，以西施强烈的家国情怀与范蠡仓皇出走的情景，“西施复归范蠡，同泛五湖而去”，只是后人美好的愿望而已，更何况此后关于范蠡</w:t>
      </w:r>
      <w:r>
        <w:rPr>
          <w:rFonts w:hint="eastAsia" w:asciiTheme="minorEastAsia" w:hAnsiTheme="minorEastAsia" w:cstheme="minorEastAsia"/>
          <w:sz w:val="21"/>
          <w:szCs w:val="21"/>
          <w:lang w:val="en-US" w:eastAsia="zh-CN"/>
        </w:rPr>
        <w:t>出走后</w:t>
      </w:r>
      <w:r>
        <w:rPr>
          <w:rFonts w:hint="eastAsia" w:asciiTheme="minorEastAsia" w:hAnsiTheme="minorEastAsia" w:eastAsiaTheme="minorEastAsia" w:cstheme="minorEastAsia"/>
          <w:sz w:val="21"/>
          <w:szCs w:val="21"/>
        </w:rPr>
        <w:t>的记载并无提及西施的只言片语……</w:t>
      </w:r>
    </w:p>
    <w:p w14:paraId="007F3015">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三、隐居说：</w:t>
      </w:r>
      <w:r>
        <w:rPr>
          <w:rFonts w:hint="eastAsia" w:asciiTheme="minorEastAsia" w:hAnsiTheme="minorEastAsia" w:eastAsiaTheme="minorEastAsia" w:cstheme="minorEastAsia"/>
          <w:sz w:val="21"/>
          <w:szCs w:val="21"/>
        </w:rPr>
        <w:t>以范蠡、西施的沉稳与聪慧，</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西施隐世是最好的选项。那么西施到底隐于何处？史书自然难以记载，网传安徽涡阳西陶发现范蠡与西施的合葬墓，那绝对难圆其说，首先范蠡出走初期走南闯北居无定所，从</w:t>
      </w:r>
      <w:r>
        <w:rPr>
          <w:rFonts w:hint="eastAsia" w:asciiTheme="minorEastAsia" w:hAnsiTheme="minorEastAsia" w:cstheme="minorEastAsia"/>
          <w:sz w:val="21"/>
          <w:szCs w:val="21"/>
          <w:lang w:val="en-US" w:eastAsia="zh-CN"/>
        </w:rPr>
        <w:t>种地</w:t>
      </w:r>
      <w:r>
        <w:rPr>
          <w:rFonts w:hint="eastAsia" w:asciiTheme="minorEastAsia" w:hAnsiTheme="minorEastAsia" w:eastAsiaTheme="minorEastAsia" w:cstheme="minorEastAsia"/>
          <w:sz w:val="21"/>
          <w:szCs w:val="21"/>
        </w:rPr>
        <w:t>到商贾，三聚</w:t>
      </w:r>
      <w:r>
        <w:rPr>
          <w:rFonts w:hint="eastAsia" w:asciiTheme="minorEastAsia" w:hAnsiTheme="minorEastAsia" w:cstheme="minorEastAsia"/>
          <w:sz w:val="21"/>
          <w:szCs w:val="21"/>
          <w:lang w:val="en-US" w:eastAsia="zh-CN"/>
        </w:rPr>
        <w:t>千金，三散</w:t>
      </w:r>
      <w:r>
        <w:rPr>
          <w:rFonts w:hint="eastAsia" w:asciiTheme="minorEastAsia" w:hAnsiTheme="minorEastAsia" w:eastAsiaTheme="minorEastAsia" w:cstheme="minorEastAsia"/>
          <w:sz w:val="21"/>
          <w:szCs w:val="21"/>
        </w:rPr>
        <w:t>其财，最后才定居山东定陶，西施一弱女子，何以随从？更何况西施之美，</w:t>
      </w:r>
      <w:r>
        <w:rPr>
          <w:rFonts w:hint="eastAsia" w:asciiTheme="minorEastAsia" w:hAnsiTheme="minorEastAsia" w:cstheme="minorEastAsia"/>
          <w:sz w:val="21"/>
          <w:szCs w:val="21"/>
          <w:lang w:val="en-US" w:eastAsia="zh-CN"/>
        </w:rPr>
        <w:t>当时</w:t>
      </w:r>
      <w:r>
        <w:rPr>
          <w:rFonts w:hint="eastAsia" w:asciiTheme="minorEastAsia" w:hAnsiTheme="minorEastAsia" w:eastAsiaTheme="minorEastAsia" w:cstheme="minorEastAsia"/>
          <w:sz w:val="21"/>
          <w:szCs w:val="21"/>
        </w:rPr>
        <w:t>已经天下皆知，不可能没有事迹流传。</w:t>
      </w:r>
      <w:r>
        <w:rPr>
          <w:rFonts w:hint="eastAsia" w:asciiTheme="minorEastAsia" w:hAnsiTheme="minorEastAsia" w:cstheme="minorEastAsia"/>
          <w:sz w:val="21"/>
          <w:szCs w:val="21"/>
          <w:lang w:val="en-US" w:eastAsia="zh-CN"/>
        </w:rPr>
        <w:t>西施与范蠡年纪相差三十多岁，合葬更无可能。</w:t>
      </w:r>
      <w:r>
        <w:rPr>
          <w:rFonts w:hint="eastAsia" w:asciiTheme="minorEastAsia" w:hAnsiTheme="minorEastAsia" w:eastAsiaTheme="minorEastAsia" w:cstheme="minorEastAsia"/>
          <w:sz w:val="21"/>
          <w:szCs w:val="21"/>
        </w:rPr>
        <w:t>以西施强烈的家国情怀，返回故里会稽山应该是大概率的，其实会稽山腹地的民间，一直有西施隐居的传说，可是两千多年的历史尘埃早已抹去了许多岁月的痕迹。好在我们在会稽山地名与氏族的研究中还是找到了蛛丝马迹，经过深入考证，终于可以断定：西施最终的归宿就在会稽山腹地的走马岗，这里是西施与范蠡情愫初结的地方，</w:t>
      </w:r>
      <w:r>
        <w:rPr>
          <w:rFonts w:hint="eastAsia" w:asciiTheme="minorEastAsia" w:hAnsiTheme="minorEastAsia" w:cstheme="minorEastAsia"/>
          <w:sz w:val="21"/>
          <w:szCs w:val="21"/>
          <w:lang w:val="en-US" w:eastAsia="zh-CN"/>
        </w:rPr>
        <w:t>也是西施期望与范蠡相会最易定位的地方。</w:t>
      </w:r>
      <w:r>
        <w:rPr>
          <w:rFonts w:hint="eastAsia" w:asciiTheme="minorEastAsia" w:hAnsiTheme="minorEastAsia" w:eastAsiaTheme="minorEastAsia" w:cstheme="minorEastAsia"/>
          <w:sz w:val="21"/>
          <w:szCs w:val="21"/>
        </w:rPr>
        <w:t>至于大家是否认同，请看下帧视频——</w:t>
      </w:r>
      <w:r>
        <w:rPr>
          <w:rFonts w:hint="eastAsia" w:asciiTheme="minorEastAsia" w:hAnsiTheme="minorEastAsia" w:cstheme="minorEastAsia"/>
          <w:sz w:val="21"/>
          <w:szCs w:val="21"/>
          <w:lang w:val="en-US" w:eastAsia="zh-CN"/>
        </w:rPr>
        <w:t>探</w:t>
      </w:r>
      <w:r>
        <w:rPr>
          <w:rFonts w:hint="eastAsia" w:asciiTheme="minorEastAsia" w:hAnsiTheme="minorEastAsia" w:eastAsiaTheme="minorEastAsia" w:cstheme="minorEastAsia"/>
          <w:sz w:val="21"/>
          <w:szCs w:val="21"/>
        </w:rPr>
        <w:t>寻</w:t>
      </w:r>
      <w:r>
        <w:rPr>
          <w:rFonts w:hint="eastAsia" w:asciiTheme="minorEastAsia" w:hAnsiTheme="minorEastAsia" w:cstheme="minorEastAsia"/>
          <w:sz w:val="21"/>
          <w:szCs w:val="21"/>
          <w:lang w:val="en-US" w:eastAsia="zh-CN"/>
        </w:rPr>
        <w:t>走马岗</w:t>
      </w:r>
      <w:r>
        <w:rPr>
          <w:rFonts w:hint="eastAsia" w:asciiTheme="minorEastAsia" w:hAnsiTheme="minorEastAsia" w:eastAsiaTheme="minorEastAsia" w:cstheme="minorEastAsia"/>
          <w:sz w:val="21"/>
          <w:szCs w:val="21"/>
        </w:rPr>
        <w:t>西施墓……</w:t>
      </w:r>
    </w:p>
    <w:p w14:paraId="57B63DFC">
      <w:pPr>
        <w:jc w:val="center"/>
        <w:rPr>
          <w:rFonts w:hint="eastAsia"/>
          <w:lang w:val="en-US" w:eastAsia="zh-CN"/>
        </w:rPr>
      </w:pPr>
      <w:r>
        <w:rPr>
          <w:rFonts w:hint="eastAsia"/>
          <w:b/>
          <w:bCs/>
          <w:sz w:val="28"/>
          <w:szCs w:val="28"/>
          <w:lang w:val="en-US" w:eastAsia="zh-CN"/>
        </w:rPr>
        <w:t>002探寻走马岗西施墓</w:t>
      </w:r>
    </w:p>
    <w:p w14:paraId="42E92D1E">
      <w:pPr>
        <w:spacing w:line="360" w:lineRule="auto"/>
        <w:ind w:firstLine="420"/>
        <w:rPr>
          <w:rFonts w:hint="eastAsia"/>
          <w:lang w:val="en-US" w:eastAsia="zh-CN"/>
        </w:rPr>
      </w:pPr>
      <w:r>
        <w:rPr>
          <w:rFonts w:hint="eastAsia"/>
          <w:lang w:val="en-US" w:eastAsia="zh-CN"/>
        </w:rPr>
        <w:t>大家好！今天的话题是探寻走马岗西施墓，耳听为虚，眼见为实，越都绍兴考察组将实地收集走马岗西施墓的考证素材，并一一呈现于您，然后由您再做出自己的判断。</w:t>
      </w:r>
    </w:p>
    <w:p w14:paraId="5065F56C">
      <w:pPr>
        <w:spacing w:line="360" w:lineRule="auto"/>
        <w:ind w:firstLine="420"/>
        <w:rPr>
          <w:rFonts w:hint="eastAsia"/>
          <w:lang w:val="en-US" w:eastAsia="zh-CN"/>
        </w:rPr>
      </w:pPr>
      <w:r>
        <w:rPr>
          <w:rFonts w:hint="eastAsia"/>
          <w:lang w:val="en-US" w:eastAsia="zh-CN"/>
        </w:rPr>
        <w:t>我们来到会稽山腹地，走马岗的山脚——诸暨市赵家镇杜坑自然村，抬头仰望，这就是资料传说中的施家湾村吗？里走马岗头，白墙黑瓦，晨雾缭绕，隐约可见，宛若天上宫阙……</w:t>
      </w:r>
    </w:p>
    <w:p w14:paraId="188EF43E">
      <w:pPr>
        <w:spacing w:line="360" w:lineRule="auto"/>
        <w:ind w:firstLine="420"/>
        <w:rPr>
          <w:rFonts w:hint="eastAsia"/>
          <w:lang w:val="en-US" w:eastAsia="zh-CN"/>
        </w:rPr>
      </w:pPr>
      <w:r>
        <w:rPr>
          <w:rFonts w:hint="eastAsia"/>
          <w:lang w:val="en-US" w:eastAsia="zh-CN"/>
        </w:rPr>
        <w:t>如果不是西坡修建了一条九曲十八湾盘旋而上的公路，我们还真无法想象，这宛若天宫的小村庄，该如何才能上得去呢？</w:t>
      </w:r>
    </w:p>
    <w:p w14:paraId="2E01F4BC">
      <w:pPr>
        <w:spacing w:line="360" w:lineRule="auto"/>
        <w:ind w:firstLine="420"/>
        <w:rPr>
          <w:rFonts w:hint="eastAsia"/>
          <w:lang w:val="en-US" w:eastAsia="zh-CN"/>
        </w:rPr>
      </w:pPr>
      <w:r>
        <w:rPr>
          <w:rFonts w:hint="eastAsia"/>
          <w:lang w:val="en-US" w:eastAsia="zh-CN"/>
        </w:rPr>
        <w:t>“这就是古人上山的道路。”向导把我们引入一条极为崎岖的小道，巨石参差森然，溪流时隐时现，有的地方需侧身才能通过……春秋时期，越国在走马岗秘密练兵，这地方外人的确难以寻觅，如果西施从吴国逃回，此地自然也是个隐世的绝妙之处。</w:t>
      </w:r>
    </w:p>
    <w:p w14:paraId="25BC1631">
      <w:pPr>
        <w:spacing w:line="360" w:lineRule="auto"/>
        <w:ind w:firstLine="420"/>
        <w:rPr>
          <w:rFonts w:hint="eastAsia"/>
          <w:lang w:val="en-US" w:eastAsia="zh-CN"/>
        </w:rPr>
      </w:pPr>
      <w:r>
        <w:rPr>
          <w:rFonts w:hint="eastAsia"/>
          <w:lang w:val="en-US" w:eastAsia="zh-CN"/>
        </w:rPr>
        <w:t>终于走上经过修缮的“澄怀古道”，山溪蜿蜒，古道沿溪而上，溪水潺潺，游鱼清晰，两岸山坡都是参天的古香榧树，沧老的树干，错根盘节，碧绿的枝叶，勾肩搭背，清新扑面而来。此时晨雾未尽，扑朔迷离，亦真亦幻，令人思绪放飞恍若隔世，身心早已不知何处安放？</w:t>
      </w:r>
    </w:p>
    <w:p w14:paraId="5EC8B15D">
      <w:pPr>
        <w:spacing w:line="360" w:lineRule="auto"/>
        <w:ind w:firstLine="420"/>
        <w:rPr>
          <w:rFonts w:hint="eastAsia"/>
          <w:lang w:val="en-US" w:eastAsia="zh-CN"/>
        </w:rPr>
      </w:pPr>
      <w:r>
        <w:rPr>
          <w:rFonts w:hint="eastAsia"/>
          <w:lang w:val="en-US" w:eastAsia="zh-CN"/>
        </w:rPr>
        <w:t>终于登上一块小高地，极目远眺，对面硕大的山坡平缓而上，直插云天，坡面团团墨绿，那是千年的老香榧树，坡顶一排石壁，那是外走马岗的箱子岩。云雾聚散飘逸，阳光七彩斑斓，好一幅水墨山水画……</w:t>
      </w:r>
    </w:p>
    <w:p w14:paraId="184F53E0">
      <w:pPr>
        <w:spacing w:line="360" w:lineRule="auto"/>
        <w:ind w:firstLine="420"/>
        <w:rPr>
          <w:rFonts w:hint="eastAsia"/>
          <w:lang w:val="en-US" w:eastAsia="zh-CN"/>
        </w:rPr>
      </w:pPr>
      <w:r>
        <w:rPr>
          <w:rFonts w:hint="eastAsia"/>
          <w:lang w:val="en-US" w:eastAsia="zh-CN"/>
        </w:rPr>
        <w:t>“这就是圣姑妈坡，‘香榧王’就在那里，树阴下可容百人乘凉……”</w:t>
      </w:r>
    </w:p>
    <w:p w14:paraId="30C87B40">
      <w:pPr>
        <w:spacing w:line="360" w:lineRule="auto"/>
        <w:ind w:firstLine="420"/>
        <w:rPr>
          <w:rFonts w:hint="eastAsia"/>
          <w:lang w:val="en-US" w:eastAsia="zh-CN"/>
        </w:rPr>
      </w:pPr>
      <w:r>
        <w:rPr>
          <w:rFonts w:hint="eastAsia"/>
          <w:lang w:val="en-US" w:eastAsia="zh-CN"/>
        </w:rPr>
        <w:t>“为什么叫‘圣姑妈坡’？”向导自然无法回答。</w:t>
      </w:r>
    </w:p>
    <w:p w14:paraId="5A9AC35B">
      <w:pPr>
        <w:spacing w:line="360" w:lineRule="auto"/>
        <w:ind w:firstLine="420"/>
        <w:rPr>
          <w:rFonts w:hint="eastAsia"/>
          <w:lang w:val="en-US" w:eastAsia="zh-CN"/>
        </w:rPr>
      </w:pPr>
      <w:r>
        <w:rPr>
          <w:rFonts w:hint="eastAsia"/>
          <w:lang w:val="en-US" w:eastAsia="zh-CN"/>
        </w:rPr>
        <w:t>有点意思啦！姑妈坡冠以“圣”字，可见规格之高，此非平凡之地；西施在施家湾村的施姓族人中就是“姑妈”或“姑婆”的身份，如果西施真的隐世于此，当年应该只有三十岁左右，称之姑妈，最为合适，也只有西施当得起这个“圣”字……</w:t>
      </w:r>
    </w:p>
    <w:p w14:paraId="10339C13">
      <w:pPr>
        <w:spacing w:line="360" w:lineRule="auto"/>
        <w:ind w:firstLine="420"/>
        <w:rPr>
          <w:rFonts w:hint="eastAsia"/>
          <w:lang w:val="en-US" w:eastAsia="zh-CN"/>
        </w:rPr>
      </w:pPr>
      <w:r>
        <w:rPr>
          <w:rFonts w:hint="eastAsia"/>
          <w:lang w:val="en-US" w:eastAsia="zh-CN"/>
        </w:rPr>
        <w:t>前面是数十丈高的绝壁，一席清泉奔涌而下，水沫飘荡，滴石有声，旁有字牌，号“滴水岩”，仔细看去，瀑后有二三米高的白岩石，如美女端立水帘之中。啊！天然西施神像，令人叹为观止……</w:t>
      </w:r>
    </w:p>
    <w:p w14:paraId="190C5926">
      <w:pPr>
        <w:spacing w:line="360" w:lineRule="auto"/>
        <w:ind w:firstLine="420"/>
        <w:rPr>
          <w:rFonts w:hint="eastAsia"/>
          <w:lang w:val="en-US" w:eastAsia="zh-CN"/>
        </w:rPr>
      </w:pPr>
      <w:r>
        <w:rPr>
          <w:rFonts w:hint="eastAsia"/>
          <w:lang w:val="en-US" w:eastAsia="zh-CN"/>
        </w:rPr>
        <w:t>瀑下巨石如砥，广数亩，建有一亭，号“议事亭”，相传越国“十年生聚”的时期，也就是公元前489年“会稽大城”建成后，越国就在走马岗秘密练兵，勾践与范蠡常在此商议伐吴事宜，故称“议事亭”；西施经过三年宫廷礼仪学习，于公元前483年赴吴国，范蠡亲自护送。按时间推算，西施与范蠡的相识相知相恋，就在范蠡走马岗练兵的6年时期，西施熟知走马岗地理应该是大概率的。公元前473年，吴王夫差自杀，吴国灭亡，西施在吴国十年，如果逃返故里，走马岗应该是最佳的隐世之地……</w:t>
      </w:r>
    </w:p>
    <w:p w14:paraId="0288B860">
      <w:pPr>
        <w:spacing w:line="360" w:lineRule="auto"/>
        <w:ind w:firstLine="420"/>
        <w:rPr>
          <w:rFonts w:hint="default"/>
          <w:lang w:val="en-US" w:eastAsia="zh-CN"/>
        </w:rPr>
      </w:pPr>
      <w:r>
        <w:rPr>
          <w:rFonts w:hint="eastAsia"/>
          <w:lang w:val="en-US" w:eastAsia="zh-CN"/>
        </w:rPr>
        <w:t>终于登上滴水岩岩顶，一大片数十亩开阔的平地，入口是一个大土丘，两株千年古香榧树，相传是范蠡与西施亲手所栽，树下香炉祭台，树上挂满红布条，山民每年采摘香榧前，都要前来祭拜“榧公榧母”，祈求保佑采摘平安与青果丰收。据传，这两棵古老的香榧树是范蠡、西施亲手所种。</w:t>
      </w:r>
    </w:p>
    <w:p w14:paraId="0C4629A3">
      <w:pPr>
        <w:spacing w:line="360" w:lineRule="auto"/>
        <w:ind w:firstLine="420"/>
        <w:rPr>
          <w:rFonts w:hint="eastAsia"/>
          <w:lang w:val="en-US" w:eastAsia="zh-CN"/>
        </w:rPr>
      </w:pPr>
      <w:r>
        <w:rPr>
          <w:rFonts w:hint="eastAsia"/>
          <w:lang w:val="en-US" w:eastAsia="zh-CN"/>
        </w:rPr>
        <w:t>登上大土丘，极目四望，远山近水尽收眼底，坐看云起烟雾飘渺，绝妙景致。土丘西面的施家连排老屋在文革时期彻底倒塌，砖石被南宋时期搬迁而来的宣氏族人挖去盖了新居，但坚实的圆形的地基犹在，村落名称由“施家井村”改为“外宣村”；那口古井难觅踪迹，老屋地基西只有一眼清泉，依然喷涌而出，湍急流向绝壁，然后奋不顾身飞驰而下……</w:t>
      </w:r>
    </w:p>
    <w:p w14:paraId="4C9E7956">
      <w:pPr>
        <w:spacing w:line="360" w:lineRule="auto"/>
        <w:ind w:firstLine="420"/>
        <w:rPr>
          <w:rFonts w:hint="eastAsia"/>
          <w:lang w:val="en-US" w:eastAsia="zh-CN"/>
        </w:rPr>
      </w:pPr>
      <w:r>
        <w:rPr>
          <w:rFonts w:hint="eastAsia"/>
          <w:lang w:val="en-US" w:eastAsia="zh-CN"/>
        </w:rPr>
        <w:t>土丘顶部确实一垣古坟，砖头石块堆砌，坟圈坟丘清晰，土砖米黄色，长36厘米，宽18厘米，高12厘米，重达20来斤。秦砖汉瓦，据考是汉代之前之物，当地村民宣仲火说，“这坟没有人敢动，那怕一块砖头，也会发生恶运……”</w:t>
      </w:r>
    </w:p>
    <w:p w14:paraId="108550D9">
      <w:pPr>
        <w:spacing w:line="360" w:lineRule="auto"/>
        <w:ind w:firstLine="420"/>
        <w:rPr>
          <w:rFonts w:hint="eastAsia"/>
          <w:lang w:val="en-US" w:eastAsia="zh-CN"/>
        </w:rPr>
      </w:pPr>
      <w:r>
        <w:rPr>
          <w:rFonts w:hint="eastAsia"/>
          <w:lang w:val="en-US" w:eastAsia="zh-CN"/>
        </w:rPr>
        <w:t>古坟榧树环绕，时有蝶飞鸟鸣……难道这就是西施墓？为什么历经千年无人敢动，以至于屹立至今？这一切都令人肃然起敬。</w:t>
      </w:r>
    </w:p>
    <w:p w14:paraId="0B7EE8B5">
      <w:pPr>
        <w:spacing w:line="360" w:lineRule="auto"/>
        <w:ind w:firstLine="420"/>
        <w:rPr>
          <w:rFonts w:hint="eastAsia"/>
          <w:b w:val="0"/>
          <w:bCs w:val="0"/>
          <w:lang w:val="en-US" w:eastAsia="zh-CN"/>
        </w:rPr>
      </w:pPr>
      <w:r>
        <w:rPr>
          <w:rFonts w:hint="eastAsia"/>
          <w:b w:val="0"/>
          <w:bCs w:val="0"/>
          <w:lang w:val="en-US" w:eastAsia="zh-CN"/>
        </w:rPr>
        <w:t>诗曰：“施家井旁孤坟留，伊人何处写春秋？唯有飞瀑照倩影，千年泪流无日休。”</w:t>
      </w:r>
    </w:p>
    <w:p w14:paraId="6BE3C1FC">
      <w:pPr>
        <w:spacing w:line="360" w:lineRule="auto"/>
        <w:ind w:firstLine="420"/>
        <w:jc w:val="center"/>
        <w:rPr>
          <w:rFonts w:hint="default"/>
          <w:b/>
          <w:bCs/>
          <w:lang w:val="en-US" w:eastAsia="zh-CN"/>
        </w:rPr>
      </w:pPr>
      <w:r>
        <w:rPr>
          <w:rFonts w:hint="eastAsia"/>
          <w:b/>
          <w:bCs/>
          <w:lang w:val="en-US" w:eastAsia="zh-CN"/>
        </w:rPr>
        <w:t>六、空中仙阁——施家井村</w:t>
      </w:r>
    </w:p>
    <w:p w14:paraId="12520F40">
      <w:pPr>
        <w:spacing w:line="360" w:lineRule="auto"/>
        <w:ind w:firstLine="420"/>
        <w:rPr>
          <w:rFonts w:hint="eastAsia"/>
          <w:lang w:val="en-US" w:eastAsia="zh-CN"/>
        </w:rPr>
      </w:pPr>
      <w:r>
        <w:rPr>
          <w:rFonts w:hint="eastAsia"/>
          <w:lang w:val="en-US" w:eastAsia="zh-CN"/>
        </w:rPr>
        <w:t>施家老屋背靠内走马岗，外宣村数十户人家，白墙黑瓦，村落整洁，有“大王井”、“子母水”等人文景点，“大王井”相传是越王勾践卧薪尝胆的一处，“子母水”据说有护佑女子生子护胎之神奇；特别是村边三棵千年以上的古树，号“外宣三老”；还有一棵“茶花王”，据考证比云南最大的茶花树还大还古老，开花时节全村飘香；一棵“雄香榧树王”，花粉飞扬，满山满坡的雌香榧树都受其恩惠而结出三代榧果……千年古树的守候，难道还不足以说明：此地必有神灵。</w:t>
      </w:r>
    </w:p>
    <w:p w14:paraId="4F39C461">
      <w:pPr>
        <w:spacing w:line="360" w:lineRule="auto"/>
        <w:ind w:firstLine="420"/>
        <w:rPr>
          <w:rFonts w:hint="eastAsia"/>
          <w:lang w:val="en-US" w:eastAsia="zh-CN"/>
        </w:rPr>
      </w:pPr>
      <w:r>
        <w:rPr>
          <w:rFonts w:hint="eastAsia"/>
          <w:lang w:val="en-US" w:eastAsia="zh-CN"/>
        </w:rPr>
        <w:t>不错，两千五百年的风雨会抹去许多时代的痕迹，但古老的地名、会稽的风水以及古越施姓家族的隐居，还是会给我们以蛛丝马迹的佐证。西施出生在诸暨城南的苎萝山，因为西施名望所牵连，特别是西施逃归故里，施姓家族选择隐世是必然的，因为吴越均有人想置之于死地；越国在走马岗练兵时期，正是范蠡与西施相识相恋的时期，也许西施赴吴之前，两人就有了归宿的预案，西施隐居于此，不仅是走马岗为三县交汇，极易躲避官府追杀，也为了等待范蠡能够准确快捷寻觅。如果还不足以论证，那么诸暨目前唯一还以施姓命名的村庄——东白湖镇施家沿村，就在走马岗南坡，两村直线距离10公里左右的。诸暨城南施姓什么原因非要隐居于会稽山深处？西施只身从吴国逃回故里能不与族人在一起吗？为什么会稽山仅有的两个以施姓命名的村庄都在走马岗区域？残存遗迹与理性推断，西施最终的归宿就在里走马岗绝顶的施家井村是大概率的，因为这里有施家老宅的遗迹以及一垣无人敢动的老坟。如若不信，请您亲自考证……</w:t>
      </w:r>
    </w:p>
    <w:p w14:paraId="6021B4FC">
      <w:pPr>
        <w:numPr>
          <w:ilvl w:val="0"/>
          <w:numId w:val="0"/>
        </w:numPr>
        <w:spacing w:line="360" w:lineRule="auto"/>
        <w:ind w:firstLine="422" w:firstLineChars="200"/>
        <w:rPr>
          <w:rFonts w:hint="eastAsia"/>
          <w:b/>
          <w:bCs/>
          <w:lang w:val="en-US" w:eastAsia="zh-CN"/>
        </w:rPr>
      </w:pPr>
      <w:r>
        <w:rPr>
          <w:rFonts w:hint="eastAsia"/>
          <w:b/>
          <w:bCs/>
          <w:lang w:val="en-US" w:eastAsia="zh-CN"/>
        </w:rPr>
        <w:t>七、圣姑妈坡——香榧王（未完待续）</w:t>
      </w:r>
    </w:p>
    <w:p w14:paraId="798AA7B9">
      <w:pPr>
        <w:numPr>
          <w:ilvl w:val="0"/>
          <w:numId w:val="0"/>
        </w:numPr>
        <w:spacing w:line="360" w:lineRule="auto"/>
        <w:ind w:firstLine="420"/>
        <w:rPr>
          <w:rFonts w:hint="eastAsia"/>
          <w:b/>
          <w:bCs/>
          <w:lang w:val="en-US" w:eastAsia="zh-CN"/>
        </w:rPr>
      </w:pPr>
      <w:r>
        <w:rPr>
          <w:rFonts w:hint="eastAsia"/>
          <w:b/>
          <w:bCs/>
          <w:lang w:val="en-US" w:eastAsia="zh-CN"/>
        </w:rPr>
        <w:t>八、卧薪尝胆——篓东村（未完待续）</w:t>
      </w:r>
    </w:p>
    <w:p w14:paraId="7558E757">
      <w:pPr>
        <w:numPr>
          <w:ilvl w:val="0"/>
          <w:numId w:val="0"/>
        </w:numPr>
        <w:spacing w:line="360" w:lineRule="auto"/>
        <w:ind w:firstLine="420"/>
        <w:rPr>
          <w:rFonts w:hint="eastAsia"/>
          <w:b/>
          <w:bCs/>
          <w:lang w:val="en-US" w:eastAsia="zh-CN"/>
        </w:rPr>
      </w:pPr>
    </w:p>
    <w:p w14:paraId="148809F2">
      <w:pPr>
        <w:spacing w:line="360" w:lineRule="auto"/>
        <w:ind w:firstLine="420"/>
        <w:jc w:val="center"/>
        <w:rPr>
          <w:rFonts w:hint="default"/>
          <w:b/>
          <w:bCs/>
          <w:sz w:val="28"/>
          <w:szCs w:val="28"/>
          <w:lang w:val="en-US" w:eastAsia="zh-CN"/>
        </w:rPr>
      </w:pPr>
      <w:r>
        <w:rPr>
          <w:rFonts w:hint="eastAsia"/>
          <w:b/>
          <w:bCs/>
          <w:sz w:val="28"/>
          <w:szCs w:val="28"/>
          <w:lang w:val="en-US" w:eastAsia="zh-CN"/>
        </w:rPr>
        <w:t>绍兴特色商品介绍</w:t>
      </w:r>
    </w:p>
    <w:p w14:paraId="6820FAE3">
      <w:pPr>
        <w:spacing w:line="360" w:lineRule="auto"/>
        <w:ind w:firstLine="420"/>
        <w:jc w:val="left"/>
        <w:rPr>
          <w:rFonts w:hint="default"/>
          <w:b/>
          <w:bCs/>
          <w:lang w:val="en-US" w:eastAsia="zh-CN"/>
        </w:rPr>
      </w:pPr>
      <w:r>
        <w:rPr>
          <w:rFonts w:hint="eastAsia"/>
          <w:b/>
          <w:bCs/>
          <w:lang w:val="en-US" w:eastAsia="zh-CN"/>
        </w:rPr>
        <w:t>一、</w:t>
      </w:r>
      <w:r>
        <w:rPr>
          <w:rFonts w:hint="default"/>
          <w:b/>
          <w:bCs/>
          <w:lang w:val="en-US" w:eastAsia="zh-CN"/>
        </w:rPr>
        <w:t>绍兴</w:t>
      </w:r>
      <w:r>
        <w:rPr>
          <w:rFonts w:hint="eastAsia"/>
          <w:b/>
          <w:bCs/>
          <w:lang w:val="en-US" w:eastAsia="zh-CN"/>
        </w:rPr>
        <w:t>有什么</w:t>
      </w:r>
      <w:r>
        <w:rPr>
          <w:rFonts w:hint="default"/>
          <w:b/>
          <w:bCs/>
          <w:lang w:val="en-US" w:eastAsia="zh-CN"/>
        </w:rPr>
        <w:t>特产</w:t>
      </w:r>
      <w:r>
        <w:rPr>
          <w:rFonts w:hint="eastAsia"/>
          <w:b/>
          <w:bCs/>
          <w:lang w:val="en-US" w:eastAsia="zh-CN"/>
        </w:rPr>
        <w:t>？</w:t>
      </w:r>
    </w:p>
    <w:p w14:paraId="65F15CC8">
      <w:pPr>
        <w:spacing w:line="360" w:lineRule="auto"/>
        <w:ind w:firstLine="420"/>
        <w:rPr>
          <w:rFonts w:hint="default"/>
          <w:lang w:val="en-US" w:eastAsia="zh-CN"/>
        </w:rPr>
      </w:pPr>
      <w:r>
        <w:rPr>
          <w:rFonts w:hint="eastAsia"/>
          <w:lang w:val="en-US" w:eastAsia="zh-CN"/>
        </w:rPr>
        <w:t>绍兴是中国的历史文化名城，是古越国的发祥地，会稽山、鉴湖水，山缠水绕的美丽城市，有“东方威尼斯”的美誉。说起绍兴特产呀，令人不得不竖起大拇指。绍兴久负盛名的是绍兴黄酒和绍兴腐乳：</w:t>
      </w:r>
      <w:r>
        <w:rPr>
          <w:rFonts w:hint="default"/>
          <w:b/>
          <w:bCs/>
          <w:lang w:val="en-US" w:eastAsia="zh-CN"/>
        </w:rPr>
        <w:t>绍兴黄酒：</w:t>
      </w:r>
      <w:r>
        <w:rPr>
          <w:rFonts w:hint="default"/>
          <w:lang w:val="en-US" w:eastAsia="zh-CN"/>
        </w:rPr>
        <w:t>历史悠久，可追溯至春秋战国时期，</w:t>
      </w:r>
      <w:r>
        <w:rPr>
          <w:rFonts w:hint="eastAsia"/>
          <w:lang w:val="en-US" w:eastAsia="zh-CN"/>
        </w:rPr>
        <w:t>有越王勾践出征吴国时的“鉴湖投酒”的故事，绍兴黄酒</w:t>
      </w:r>
      <w:r>
        <w:rPr>
          <w:rFonts w:hint="default"/>
          <w:lang w:val="en-US" w:eastAsia="zh-CN"/>
        </w:rPr>
        <w:t>在</w:t>
      </w:r>
      <w:r>
        <w:rPr>
          <w:rFonts w:hint="eastAsia"/>
          <w:lang w:val="en-US" w:eastAsia="zh-CN"/>
        </w:rPr>
        <w:t>北</w:t>
      </w:r>
      <w:r>
        <w:rPr>
          <w:rFonts w:hint="default"/>
          <w:lang w:val="en-US" w:eastAsia="zh-CN"/>
        </w:rPr>
        <w:t>宋正式定名。酒液呈琥珀色，透明澄澈，香气馥郁，口感醇厚甘鲜，融合了甜、苦、辛、鲜、涩、酸六种味道，品种有元红酒、加饭酒、</w:t>
      </w:r>
      <w:r>
        <w:rPr>
          <w:rFonts w:hint="eastAsia"/>
          <w:lang w:val="en-US" w:eastAsia="zh-CN"/>
        </w:rPr>
        <w:t>塔牌酒、</w:t>
      </w:r>
      <w:r>
        <w:rPr>
          <w:rFonts w:hint="default"/>
          <w:lang w:val="en-US" w:eastAsia="zh-CN"/>
        </w:rPr>
        <w:t>善酿酒、香雪酒等</w:t>
      </w:r>
      <w:r>
        <w:rPr>
          <w:rFonts w:hint="eastAsia"/>
          <w:lang w:val="en-US" w:eastAsia="zh-CN"/>
        </w:rPr>
        <w:t>；</w:t>
      </w:r>
      <w:r>
        <w:rPr>
          <w:rFonts w:hint="default"/>
          <w:b/>
          <w:bCs/>
          <w:lang w:val="en-US" w:eastAsia="zh-CN"/>
        </w:rPr>
        <w:t>绍兴腐乳：</w:t>
      </w:r>
      <w:r>
        <w:rPr>
          <w:rFonts w:hint="default"/>
          <w:lang w:val="en-US" w:eastAsia="zh-CN"/>
        </w:rPr>
        <w:t>当地人称之为 “霉豆腐”，亦有 “素扎肉” 的美誉，历史可追溯至</w:t>
      </w:r>
      <w:r>
        <w:rPr>
          <w:rFonts w:hint="eastAsia"/>
          <w:lang w:val="en-US" w:eastAsia="zh-CN"/>
        </w:rPr>
        <w:t>春秋越王勾践在绍兴建城的卧薪尝胆时期</w:t>
      </w:r>
      <w:r>
        <w:rPr>
          <w:rFonts w:hint="default"/>
          <w:lang w:val="en-US" w:eastAsia="zh-CN"/>
        </w:rPr>
        <w:t>。</w:t>
      </w:r>
      <w:r>
        <w:rPr>
          <w:rFonts w:hint="eastAsia"/>
          <w:lang w:val="en-US" w:eastAsia="zh-CN"/>
        </w:rPr>
        <w:t>绍兴腐乳</w:t>
      </w:r>
      <w:r>
        <w:rPr>
          <w:rFonts w:hint="default"/>
          <w:lang w:val="en-US" w:eastAsia="zh-CN"/>
        </w:rPr>
        <w:t>品种多样，主要有醉方、太方、丁方、青方和棋方等，风味各异，其中醉方色泽黄亮，酒香浓郁，入口酥软；红方色泽红润，咸中带甜，曾是明清两代绍兴向朝廷纳贡的八大贡品之一。</w:t>
      </w:r>
    </w:p>
    <w:p w14:paraId="5E98A047">
      <w:pPr>
        <w:numPr>
          <w:ilvl w:val="0"/>
          <w:numId w:val="5"/>
        </w:numPr>
        <w:spacing w:line="360" w:lineRule="auto"/>
        <w:ind w:firstLine="420"/>
        <w:rPr>
          <w:rFonts w:hint="eastAsia"/>
          <w:b/>
          <w:bCs/>
          <w:lang w:val="en-US" w:eastAsia="zh-CN"/>
        </w:rPr>
      </w:pPr>
      <w:r>
        <w:rPr>
          <w:rFonts w:hint="eastAsia"/>
          <w:b/>
          <w:bCs/>
          <w:lang w:val="en-US" w:eastAsia="zh-CN"/>
        </w:rPr>
        <w:t>绍兴地区还有什么特产？</w:t>
      </w:r>
    </w:p>
    <w:p w14:paraId="0656BC1C">
      <w:pPr>
        <w:numPr>
          <w:ilvl w:val="0"/>
          <w:numId w:val="0"/>
        </w:numPr>
        <w:spacing w:line="360" w:lineRule="auto"/>
        <w:ind w:firstLine="420" w:firstLineChars="200"/>
        <w:rPr>
          <w:rFonts w:hint="default"/>
          <w:lang w:val="en-US" w:eastAsia="zh-CN"/>
        </w:rPr>
      </w:pPr>
      <w:r>
        <w:rPr>
          <w:rFonts w:hint="default"/>
          <w:b w:val="0"/>
          <w:bCs w:val="0"/>
          <w:lang w:val="en-US" w:eastAsia="zh-CN"/>
        </w:rPr>
        <w:t>绍兴</w:t>
      </w:r>
      <w:r>
        <w:rPr>
          <w:rFonts w:hint="eastAsia"/>
          <w:b w:val="0"/>
          <w:bCs w:val="0"/>
          <w:lang w:val="en-US" w:eastAsia="zh-CN"/>
        </w:rPr>
        <w:t>除了黄酒和腐乳这两款举世闻名的特产外，还有</w:t>
      </w:r>
      <w:r>
        <w:rPr>
          <w:rFonts w:hint="default"/>
          <w:b w:val="0"/>
          <w:bCs w:val="0"/>
          <w:lang w:val="en-US" w:eastAsia="zh-CN"/>
        </w:rPr>
        <w:t>臭豆腐</w:t>
      </w:r>
      <w:r>
        <w:rPr>
          <w:rFonts w:hint="eastAsia"/>
          <w:b w:val="0"/>
          <w:bCs w:val="0"/>
          <w:lang w:val="en-US" w:eastAsia="zh-CN"/>
        </w:rPr>
        <w:t>、</w:t>
      </w:r>
      <w:r>
        <w:rPr>
          <w:rFonts w:hint="default"/>
          <w:b w:val="0"/>
          <w:bCs w:val="0"/>
          <w:lang w:val="en-US" w:eastAsia="zh-CN"/>
        </w:rPr>
        <w:t>茴香豆</w:t>
      </w:r>
      <w:r>
        <w:rPr>
          <w:rFonts w:hint="eastAsia"/>
          <w:b w:val="0"/>
          <w:bCs w:val="0"/>
          <w:lang w:val="en-US" w:eastAsia="zh-CN"/>
        </w:rPr>
        <w:t>、</w:t>
      </w:r>
      <w:r>
        <w:rPr>
          <w:rFonts w:hint="default"/>
          <w:b w:val="0"/>
          <w:bCs w:val="0"/>
          <w:lang w:val="en-US" w:eastAsia="zh-CN"/>
        </w:rPr>
        <w:t>乌干菜</w:t>
      </w:r>
      <w:r>
        <w:rPr>
          <w:rFonts w:hint="eastAsia"/>
          <w:b w:val="0"/>
          <w:bCs w:val="0"/>
          <w:lang w:val="en-US" w:eastAsia="zh-CN"/>
        </w:rPr>
        <w:t>、</w:t>
      </w:r>
      <w:r>
        <w:rPr>
          <w:rFonts w:hint="default"/>
          <w:b w:val="0"/>
          <w:bCs w:val="0"/>
          <w:lang w:val="en-US" w:eastAsia="zh-CN"/>
        </w:rPr>
        <w:t>香糕</w:t>
      </w:r>
      <w:r>
        <w:rPr>
          <w:rFonts w:hint="eastAsia"/>
          <w:b w:val="0"/>
          <w:bCs w:val="0"/>
          <w:lang w:val="en-US" w:eastAsia="zh-CN"/>
        </w:rPr>
        <w:t>、</w:t>
      </w:r>
      <w:r>
        <w:rPr>
          <w:rFonts w:hint="default"/>
          <w:b w:val="0"/>
          <w:bCs w:val="0"/>
          <w:lang w:val="en-US" w:eastAsia="zh-CN"/>
        </w:rPr>
        <w:t>安昌酱货</w:t>
      </w:r>
      <w:r>
        <w:rPr>
          <w:rFonts w:hint="eastAsia"/>
          <w:b w:val="0"/>
          <w:bCs w:val="0"/>
          <w:lang w:val="en-US" w:eastAsia="zh-CN"/>
        </w:rPr>
        <w:t>、诸暨</w:t>
      </w:r>
      <w:r>
        <w:rPr>
          <w:rFonts w:hint="default"/>
          <w:b w:val="0"/>
          <w:bCs w:val="0"/>
          <w:lang w:val="en-US" w:eastAsia="zh-CN"/>
        </w:rPr>
        <w:t>年糕</w:t>
      </w:r>
      <w:r>
        <w:rPr>
          <w:rFonts w:hint="eastAsia"/>
          <w:b w:val="0"/>
          <w:bCs w:val="0"/>
          <w:lang w:val="en-US" w:eastAsia="zh-CN"/>
        </w:rPr>
        <w:t>等等很出名的地域特产……朋友，要了解我们绍兴，首先从吃货开始，让我一一为您介绍：</w:t>
      </w:r>
    </w:p>
    <w:p w14:paraId="0B058EEE">
      <w:pPr>
        <w:spacing w:line="360" w:lineRule="auto"/>
        <w:ind w:firstLine="420"/>
        <w:rPr>
          <w:rFonts w:hint="default"/>
          <w:lang w:val="en-US" w:eastAsia="zh-CN"/>
        </w:rPr>
      </w:pPr>
      <w:r>
        <w:rPr>
          <w:rFonts w:hint="default"/>
          <w:b/>
          <w:bCs/>
          <w:lang w:val="en-US" w:eastAsia="zh-CN"/>
        </w:rPr>
        <w:t>绍兴臭豆腐：</w:t>
      </w:r>
      <w:r>
        <w:rPr>
          <w:rFonts w:hint="default"/>
          <w:lang w:val="en-US" w:eastAsia="zh-CN"/>
        </w:rPr>
        <w:t>作为民间休闲小吃，制作精细，将豆腐切成块状，用卤水煮熟后浸泡在臭水中，然后晾干、油炸。做好的臭豆腐色泽黄亮，外脆里松，香气浓郁，口感独特。</w:t>
      </w:r>
    </w:p>
    <w:p w14:paraId="5563826D">
      <w:pPr>
        <w:spacing w:line="360" w:lineRule="auto"/>
        <w:ind w:firstLine="420"/>
        <w:rPr>
          <w:rFonts w:hint="default"/>
          <w:lang w:val="en-US" w:eastAsia="zh-CN"/>
        </w:rPr>
      </w:pPr>
      <w:r>
        <w:rPr>
          <w:rFonts w:hint="default"/>
          <w:b/>
          <w:bCs/>
          <w:lang w:val="en-US" w:eastAsia="zh-CN"/>
        </w:rPr>
        <w:t>安昌酱货：</w:t>
      </w:r>
      <w:r>
        <w:rPr>
          <w:rFonts w:hint="default"/>
          <w:lang w:val="en-US" w:eastAsia="zh-CN"/>
        </w:rPr>
        <w:t>安昌古镇最具年味的美食之一，其中腊肠、酱鸭等最为出名。当地居民会挑选晴朗的天气制作、晾晒，使用养了两到三年的老鸭做酱鸭，口感香浓可口。</w:t>
      </w:r>
    </w:p>
    <w:p w14:paraId="7EFA7D74">
      <w:pPr>
        <w:spacing w:line="360" w:lineRule="auto"/>
        <w:ind w:firstLine="420"/>
        <w:rPr>
          <w:rFonts w:hint="default"/>
          <w:lang w:val="en-US" w:eastAsia="zh-CN"/>
        </w:rPr>
      </w:pPr>
      <w:r>
        <w:rPr>
          <w:rFonts w:hint="eastAsia"/>
          <w:b/>
          <w:bCs/>
          <w:lang w:val="en-US" w:eastAsia="zh-CN"/>
        </w:rPr>
        <w:t>绍兴</w:t>
      </w:r>
      <w:r>
        <w:rPr>
          <w:rFonts w:hint="default"/>
          <w:b/>
          <w:bCs/>
          <w:lang w:val="en-US" w:eastAsia="zh-CN"/>
        </w:rPr>
        <w:t>茴香豆：</w:t>
      </w:r>
      <w:r>
        <w:rPr>
          <w:rFonts w:hint="default"/>
          <w:lang w:val="en-US" w:eastAsia="zh-CN"/>
        </w:rPr>
        <w:t>在鲁迅先生的小说《孔乙己》中频繁出现，成为绍兴文化的重要象征。煮好的茴香豆表皮起皱呈青黄色，豆肉熟而不腐、软而不烂，咀嚼起来满口生津，五香馥郁，咸而透鲜，回味微甘。</w:t>
      </w:r>
    </w:p>
    <w:p w14:paraId="53AA1F38">
      <w:pPr>
        <w:spacing w:line="360" w:lineRule="auto"/>
        <w:ind w:firstLine="420"/>
        <w:rPr>
          <w:rFonts w:hint="default"/>
          <w:lang w:val="en-US" w:eastAsia="zh-CN"/>
        </w:rPr>
      </w:pPr>
      <w:r>
        <w:rPr>
          <w:rFonts w:hint="default"/>
          <w:b/>
          <w:bCs/>
          <w:lang w:val="en-US" w:eastAsia="zh-CN"/>
        </w:rPr>
        <w:t>绍兴乌干菜：</w:t>
      </w:r>
      <w:r>
        <w:rPr>
          <w:rFonts w:hint="default"/>
          <w:lang w:val="en-US" w:eastAsia="zh-CN"/>
        </w:rPr>
        <w:t>早在明清时期就被列为 “贡品”，新鲜的芥菜经过腌制、阳光晾晒后变成色泽油亮、香味扑鼻的乌干菜。可单独食用，也可作为配料烹饪各种菜肴，如 “乌干菜蒸肉”2。</w:t>
      </w:r>
    </w:p>
    <w:p w14:paraId="5DC29AE3">
      <w:pPr>
        <w:spacing w:line="360" w:lineRule="auto"/>
        <w:ind w:firstLine="420"/>
        <w:rPr>
          <w:rFonts w:hint="default"/>
          <w:lang w:val="en-US" w:eastAsia="zh-CN"/>
        </w:rPr>
      </w:pPr>
      <w:r>
        <w:rPr>
          <w:rFonts w:hint="default"/>
          <w:b/>
          <w:bCs/>
          <w:lang w:val="en-US" w:eastAsia="zh-CN"/>
        </w:rPr>
        <w:t>绍兴香糕：</w:t>
      </w:r>
      <w:r>
        <w:rPr>
          <w:rFonts w:hint="default"/>
          <w:lang w:val="en-US" w:eastAsia="zh-CN"/>
        </w:rPr>
        <w:t>相传在清嘉庆初年由糕店师傅孟宪正创制，采用精白粳米磨成的米粉，配以适量中药粉末和纯白沙糖，经过和粉、成型、烘焙等多道工序制成。黄而不焦，硬而不坚，上口松脆香甜，品种有精制桂花香糕、砂仁琴糕、蛋黄香糕等。</w:t>
      </w:r>
    </w:p>
    <w:p w14:paraId="5FF7C494">
      <w:pPr>
        <w:spacing w:line="360" w:lineRule="auto"/>
        <w:ind w:firstLine="420"/>
        <w:rPr>
          <w:rFonts w:hint="default"/>
          <w:lang w:val="en-US" w:eastAsia="zh-CN"/>
        </w:rPr>
      </w:pPr>
      <w:r>
        <w:rPr>
          <w:rFonts w:hint="eastAsia"/>
          <w:b/>
          <w:bCs/>
          <w:lang w:val="en-US" w:eastAsia="zh-CN"/>
        </w:rPr>
        <w:t>诸暨</w:t>
      </w:r>
      <w:r>
        <w:rPr>
          <w:rFonts w:hint="default"/>
          <w:b/>
          <w:bCs/>
          <w:lang w:val="en-US" w:eastAsia="zh-CN"/>
        </w:rPr>
        <w:t>年糕：</w:t>
      </w:r>
      <w:r>
        <w:rPr>
          <w:rFonts w:hint="default"/>
          <w:lang w:val="en-US" w:eastAsia="zh-CN"/>
        </w:rPr>
        <w:t>多用粳米做原料，质地细密，韧性足，是</w:t>
      </w:r>
      <w:r>
        <w:rPr>
          <w:rFonts w:hint="eastAsia"/>
          <w:lang w:val="en-US" w:eastAsia="zh-CN"/>
        </w:rPr>
        <w:t>诸暨</w:t>
      </w:r>
      <w:r>
        <w:rPr>
          <w:rFonts w:hint="default"/>
          <w:lang w:val="en-US" w:eastAsia="zh-CN"/>
        </w:rPr>
        <w:t>人必不可少的家常主食，也是具有美好寓意的传统小吃，逢年过节常用来招待亲朋好友。</w:t>
      </w:r>
    </w:p>
    <w:p w14:paraId="361EFCBA">
      <w:pPr>
        <w:spacing w:line="360" w:lineRule="auto"/>
        <w:ind w:firstLine="420"/>
        <w:rPr>
          <w:rFonts w:hint="default"/>
          <w:lang w:val="en-US" w:eastAsia="zh-CN"/>
        </w:rPr>
      </w:pPr>
      <w:r>
        <w:rPr>
          <w:rFonts w:hint="eastAsia"/>
          <w:b/>
          <w:bCs/>
          <w:lang w:val="en-US" w:eastAsia="zh-CN"/>
        </w:rPr>
        <w:t>枫桥</w:t>
      </w:r>
      <w:r>
        <w:rPr>
          <w:rFonts w:hint="default"/>
          <w:b/>
          <w:bCs/>
          <w:lang w:val="en-US" w:eastAsia="zh-CN"/>
        </w:rPr>
        <w:t>香榧：</w:t>
      </w:r>
      <w:r>
        <w:rPr>
          <w:rFonts w:hint="eastAsia"/>
          <w:lang w:val="en-US" w:eastAsia="zh-CN"/>
        </w:rPr>
        <w:t>诸暨枫桥</w:t>
      </w:r>
      <w:r>
        <w:rPr>
          <w:rFonts w:hint="default"/>
          <w:lang w:val="en-US" w:eastAsia="zh-CN"/>
        </w:rPr>
        <w:t>属于中亚热带季风气候区，为香榧的生长提供了得天独厚的条件。嵊州香榧外形饱满，种皮硬厚，农历九月十月成熟，内层果仁呈黄色，软滑油润，带有独特的甘香，可生食或炒食，营养丰富。</w:t>
      </w:r>
    </w:p>
    <w:p w14:paraId="3258A35B">
      <w:pPr>
        <w:spacing w:line="360" w:lineRule="auto"/>
        <w:ind w:firstLine="420"/>
        <w:rPr>
          <w:rFonts w:hint="default"/>
          <w:lang w:val="en-US" w:eastAsia="zh-CN"/>
        </w:rPr>
      </w:pPr>
      <w:r>
        <w:rPr>
          <w:rFonts w:hint="default"/>
          <w:b/>
          <w:bCs/>
          <w:lang w:val="en-US" w:eastAsia="zh-CN"/>
        </w:rPr>
        <w:t>诸暨同山烧：</w:t>
      </w:r>
      <w:r>
        <w:rPr>
          <w:rFonts w:hint="default"/>
          <w:lang w:val="en-US" w:eastAsia="zh-CN"/>
        </w:rPr>
        <w:t>清香型白酒，因产地在诸暨市同山镇而得名，素有 “江南小茅台” 之称。以诸暨特有的高脚拐糯高粱为原料，取同山镇上汲龙水酿制而成，酒质清澄，口感甘洌，被称为南派清香典范。</w:t>
      </w:r>
    </w:p>
    <w:p w14:paraId="09B8F386">
      <w:pPr>
        <w:spacing w:line="360" w:lineRule="auto"/>
        <w:ind w:firstLine="420"/>
        <w:rPr>
          <w:rFonts w:hint="default"/>
          <w:lang w:val="en-US" w:eastAsia="zh-CN"/>
        </w:rPr>
      </w:pPr>
      <w:r>
        <w:rPr>
          <w:rFonts w:hint="default"/>
          <w:b/>
          <w:bCs/>
          <w:lang w:val="en-US" w:eastAsia="zh-CN"/>
        </w:rPr>
        <w:t>新昌小京生（花生）：</w:t>
      </w:r>
      <w:r>
        <w:rPr>
          <w:rFonts w:hint="default"/>
          <w:lang w:val="en-US" w:eastAsia="zh-CN"/>
        </w:rPr>
        <w:t>于清朝末年从北京引进，民国初期就驰名于国内外。花果形细长，条直，匀称，果壳表面麻眼浅而光滑，壳薄而松脆，呈金黄色，果仁香而带甜，油而不腻，松脆爽口，营养价值比鸡蛋、牛奶还高。</w:t>
      </w:r>
    </w:p>
    <w:p w14:paraId="17F22954">
      <w:pPr>
        <w:spacing w:line="360" w:lineRule="auto"/>
        <w:ind w:firstLine="420"/>
        <w:rPr>
          <w:rFonts w:hint="eastAsia"/>
          <w:lang w:val="en-US" w:eastAsia="zh-CN"/>
        </w:rPr>
      </w:pPr>
      <w:r>
        <w:rPr>
          <w:rFonts w:hint="eastAsia"/>
          <w:b/>
          <w:bCs/>
          <w:lang w:val="en-US" w:eastAsia="zh-CN"/>
        </w:rPr>
        <w:t>山下hunterlab淡水</w:t>
      </w:r>
      <w:r>
        <w:rPr>
          <w:rFonts w:hint="default"/>
          <w:b/>
          <w:bCs/>
          <w:lang w:val="en-US" w:eastAsia="zh-CN"/>
        </w:rPr>
        <w:t>珍珠：</w:t>
      </w:r>
      <w:r>
        <w:rPr>
          <w:rFonts w:hint="default"/>
          <w:lang w:val="en-US" w:eastAsia="zh-CN"/>
        </w:rPr>
        <w:t>绍兴盛产珍珠，诸暨山下湖是中国最大的淡水珍珠集散地，出产各种大而圆的珍珠，珍珠及珍珠首饰产品种类丰富，深受消费者喜爱。</w:t>
      </w:r>
    </w:p>
    <w:p w14:paraId="4E54019C">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绍兴腐乳的历史故事：</w:t>
      </w:r>
    </w:p>
    <w:p w14:paraId="0B54C496">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绍兴腐乳，当地人叫 “霉豆腐”</w:t>
      </w:r>
      <w:r>
        <w:rPr>
          <w:rFonts w:hint="eastAsia"/>
          <w:lang w:val="en-US" w:eastAsia="zh-CN"/>
        </w:rPr>
        <w:t>，是绍兴非遗特色美食。朋友，说起绍兴腐乳的来历，民间流传越国美丽的传说，</w:t>
      </w:r>
      <w:r>
        <w:rPr>
          <w:rFonts w:hint="default"/>
          <w:lang w:val="en-US" w:eastAsia="zh-CN"/>
        </w:rPr>
        <w:t>据</w:t>
      </w:r>
      <w:r>
        <w:rPr>
          <w:rFonts w:hint="eastAsia"/>
          <w:lang w:val="en-US" w:eastAsia="zh-CN"/>
        </w:rPr>
        <w:t>说春秋时期吴越争霸，越国战败，越王勾践在吴国为奴三年，公元前491年，在范蠡、文种一大帮贤臣的运作下，才得以返回越国，越王勾践一心想着报仇雪恨，于是在绍兴吼山临时行宫卧薪尝胆，整日茶饭不思，越王夫人雅鱼</w:t>
      </w:r>
      <w:r>
        <w:rPr>
          <w:rFonts w:hint="default"/>
          <w:lang w:val="en-US" w:eastAsia="zh-CN"/>
        </w:rPr>
        <w:t>买了一块豆腐，</w:t>
      </w:r>
      <w:r>
        <w:rPr>
          <w:rFonts w:hint="eastAsia"/>
          <w:lang w:val="en-US" w:eastAsia="zh-CN"/>
        </w:rPr>
        <w:t>一直没有机会给越王</w:t>
      </w:r>
      <w:r>
        <w:rPr>
          <w:rFonts w:hint="default"/>
          <w:lang w:val="en-US" w:eastAsia="zh-CN"/>
        </w:rPr>
        <w:t>做菜。过了几天，发现这块豆腐</w:t>
      </w:r>
      <w:r>
        <w:rPr>
          <w:rFonts w:hint="eastAsia"/>
          <w:lang w:val="en-US" w:eastAsia="zh-CN"/>
        </w:rPr>
        <w:t>已经</w:t>
      </w:r>
      <w:r>
        <w:rPr>
          <w:rFonts w:hint="default"/>
          <w:lang w:val="en-US" w:eastAsia="zh-CN"/>
        </w:rPr>
        <w:t>发</w:t>
      </w:r>
      <w:r>
        <w:rPr>
          <w:rFonts w:hint="eastAsia"/>
          <w:lang w:val="en-US" w:eastAsia="zh-CN"/>
        </w:rPr>
        <w:t>酶，长了一层厚厚的白色绒毛，雅鱼舍不得丢弃，就</w:t>
      </w:r>
      <w:r>
        <w:rPr>
          <w:rFonts w:hint="default"/>
          <w:lang w:val="en-US" w:eastAsia="zh-CN"/>
        </w:rPr>
        <w:t>洒上一些老酒</w:t>
      </w:r>
      <w:r>
        <w:rPr>
          <w:rFonts w:hint="eastAsia"/>
          <w:lang w:val="en-US" w:eastAsia="zh-CN"/>
        </w:rPr>
        <w:t>来消毒保鲜，没想到长着长毛的豆腐发酵更快</w:t>
      </w:r>
      <w:r>
        <w:rPr>
          <w:rFonts w:hint="default"/>
          <w:lang w:val="en-US" w:eastAsia="zh-CN"/>
        </w:rPr>
        <w:t>，酥香</w:t>
      </w:r>
      <w:r>
        <w:rPr>
          <w:rFonts w:hint="eastAsia"/>
          <w:lang w:val="en-US" w:eastAsia="zh-CN"/>
        </w:rPr>
        <w:t>四溢</w:t>
      </w:r>
      <w:r>
        <w:rPr>
          <w:rFonts w:hint="default"/>
          <w:lang w:val="en-US" w:eastAsia="zh-CN"/>
        </w:rPr>
        <w:t>，</w:t>
      </w:r>
      <w:r>
        <w:rPr>
          <w:rFonts w:hint="eastAsia"/>
          <w:lang w:val="en-US" w:eastAsia="zh-CN"/>
        </w:rPr>
        <w:t>整个行宫都酱香扑鼻。越王勾践终于忍耐不住，抓起就吃，一边吃一边还说，“美，美！美豆腐”，</w:t>
      </w:r>
      <w:r>
        <w:rPr>
          <w:rFonts w:hint="default"/>
          <w:lang w:val="en-US" w:eastAsia="zh-CN"/>
        </w:rPr>
        <w:t>于是绍兴</w:t>
      </w:r>
      <w:r>
        <w:rPr>
          <w:rFonts w:hint="eastAsia"/>
          <w:lang w:val="en-US" w:eastAsia="zh-CN"/>
        </w:rPr>
        <w:t>霉豆腐（</w:t>
      </w:r>
      <w:r>
        <w:rPr>
          <w:rFonts w:hint="default"/>
          <w:lang w:val="en-US" w:eastAsia="zh-CN"/>
        </w:rPr>
        <w:t>腐乳</w:t>
      </w:r>
      <w:r>
        <w:rPr>
          <w:rFonts w:hint="eastAsia"/>
          <w:lang w:val="en-US" w:eastAsia="zh-CN"/>
        </w:rPr>
        <w:t>）</w:t>
      </w:r>
      <w:r>
        <w:rPr>
          <w:rFonts w:hint="default"/>
          <w:lang w:val="en-US" w:eastAsia="zh-CN"/>
        </w:rPr>
        <w:t>就</w:t>
      </w:r>
      <w:r>
        <w:rPr>
          <w:rFonts w:hint="eastAsia"/>
          <w:lang w:val="en-US" w:eastAsia="zh-CN"/>
        </w:rPr>
        <w:t>这样</w:t>
      </w:r>
      <w:r>
        <w:rPr>
          <w:rFonts w:hint="default"/>
          <w:lang w:val="en-US" w:eastAsia="zh-CN"/>
        </w:rPr>
        <w:t>问世了。这个传说虽无确切史料考证，但从侧面反映了绍兴腐乳的诞生</w:t>
      </w:r>
      <w:r>
        <w:rPr>
          <w:rFonts w:hint="eastAsia"/>
          <w:lang w:val="en-US" w:eastAsia="zh-CN"/>
        </w:rPr>
        <w:t>很早，</w:t>
      </w:r>
      <w:r>
        <w:rPr>
          <w:rFonts w:hint="default"/>
          <w:lang w:val="en-US" w:eastAsia="zh-CN"/>
        </w:rPr>
        <w:t>可能源于人们偶然的发现和巧妙的尝试。汉末三国时，绍兴</w:t>
      </w:r>
      <w:r>
        <w:rPr>
          <w:rFonts w:hint="eastAsia"/>
          <w:lang w:val="en-US" w:eastAsia="zh-CN"/>
        </w:rPr>
        <w:t>霉豆腐就</w:t>
      </w:r>
      <w:r>
        <w:rPr>
          <w:rFonts w:hint="default"/>
          <w:lang w:val="en-US" w:eastAsia="zh-CN"/>
        </w:rPr>
        <w:t>已经闻名遐迩，</w:t>
      </w:r>
      <w:r>
        <w:rPr>
          <w:rFonts w:hint="eastAsia"/>
          <w:lang w:val="en-US" w:eastAsia="zh-CN"/>
        </w:rPr>
        <w:t>至</w:t>
      </w:r>
      <w:r>
        <w:rPr>
          <w:rFonts w:hint="default"/>
          <w:lang w:val="en-US" w:eastAsia="zh-CN"/>
        </w:rPr>
        <w:t>清代酱园蓬勃发展，光绪年间，绍兴酱园在全国已有五百家之多。绍兴腐乳制作技艺是浙江省非物质文化遗产，也是最具绍兴地域文化特色的传统工艺之一，是绍兴一张重要的历史文化名片。</w:t>
      </w:r>
    </w:p>
    <w:p w14:paraId="4C8C357D">
      <w:pPr>
        <w:numPr>
          <w:ilvl w:val="0"/>
          <w:numId w:val="5"/>
        </w:numPr>
        <w:spacing w:line="360" w:lineRule="auto"/>
        <w:ind w:left="0" w:leftChars="0" w:firstLine="420" w:firstLineChars="0"/>
        <w:jc w:val="left"/>
        <w:rPr>
          <w:rFonts w:hint="eastAsia"/>
          <w:b/>
          <w:bCs/>
          <w:lang w:val="en-US" w:eastAsia="zh-CN"/>
        </w:rPr>
      </w:pPr>
      <w:r>
        <w:rPr>
          <w:rFonts w:hint="eastAsia"/>
          <w:b/>
          <w:bCs/>
          <w:lang w:val="en-US" w:eastAsia="zh-CN"/>
        </w:rPr>
        <w:t>绍兴腐乳有什么特色？</w:t>
      </w:r>
    </w:p>
    <w:p w14:paraId="275A9197">
      <w:pPr>
        <w:numPr>
          <w:ilvl w:val="0"/>
          <w:numId w:val="0"/>
        </w:numPr>
        <w:spacing w:line="360" w:lineRule="auto"/>
        <w:ind w:left="0" w:leftChars="0" w:firstLine="420" w:firstLineChars="200"/>
        <w:jc w:val="left"/>
        <w:rPr>
          <w:rFonts w:hint="default"/>
          <w:lang w:val="en-US" w:eastAsia="zh-CN"/>
        </w:rPr>
      </w:pPr>
      <w:r>
        <w:rPr>
          <w:rFonts w:hint="default"/>
          <w:lang w:val="en-US" w:eastAsia="zh-CN"/>
        </w:rPr>
        <w:t>绍兴腐乳</w:t>
      </w:r>
      <w:r>
        <w:rPr>
          <w:rFonts w:hint="eastAsia"/>
          <w:lang w:val="en-US" w:eastAsia="zh-CN"/>
        </w:rPr>
        <w:t>有三大特色：首先是</w:t>
      </w:r>
      <w:r>
        <w:rPr>
          <w:rFonts w:hint="default"/>
          <w:b/>
          <w:bCs/>
          <w:lang w:val="en-US" w:eastAsia="zh-CN"/>
        </w:rPr>
        <w:t>外观：</w:t>
      </w:r>
      <w:r>
        <w:rPr>
          <w:rFonts w:hint="default"/>
          <w:lang w:val="en-US" w:eastAsia="zh-CN"/>
        </w:rPr>
        <w:t>块块正方见角，色泽滋润，红方</w:t>
      </w:r>
      <w:r>
        <w:rPr>
          <w:rFonts w:hint="eastAsia"/>
          <w:lang w:val="en-US" w:eastAsia="zh-CN"/>
        </w:rPr>
        <w:t>腐乳</w:t>
      </w:r>
      <w:r>
        <w:rPr>
          <w:rFonts w:hint="default"/>
          <w:lang w:val="en-US" w:eastAsia="zh-CN"/>
        </w:rPr>
        <w:t>外观紫红色，</w:t>
      </w:r>
      <w:r>
        <w:rPr>
          <w:rFonts w:hint="eastAsia"/>
          <w:lang w:val="en-US" w:eastAsia="zh-CN"/>
        </w:rPr>
        <w:t>玫瑰腐乳色彩鲜红，</w:t>
      </w:r>
      <w:r>
        <w:rPr>
          <w:rFonts w:hint="default"/>
          <w:lang w:val="en-US" w:eastAsia="zh-CN"/>
        </w:rPr>
        <w:t>内呈酱黄色；醉方</w:t>
      </w:r>
      <w:r>
        <w:rPr>
          <w:rFonts w:hint="eastAsia"/>
          <w:lang w:val="en-US" w:eastAsia="zh-CN"/>
        </w:rPr>
        <w:t>腐乳源味醇香</w:t>
      </w:r>
      <w:r>
        <w:rPr>
          <w:rFonts w:hint="default"/>
          <w:lang w:val="en-US" w:eastAsia="zh-CN"/>
        </w:rPr>
        <w:t>色泽黄亮；青方</w:t>
      </w:r>
      <w:r>
        <w:rPr>
          <w:rFonts w:hint="eastAsia"/>
          <w:lang w:val="en-US" w:eastAsia="zh-CN"/>
        </w:rPr>
        <w:t>腐乳</w:t>
      </w:r>
      <w:r>
        <w:rPr>
          <w:rFonts w:hint="default"/>
          <w:lang w:val="en-US" w:eastAsia="zh-CN"/>
        </w:rPr>
        <w:t>颜色较深。</w:t>
      </w:r>
      <w:r>
        <w:rPr>
          <w:rFonts w:hint="eastAsia"/>
          <w:lang w:val="en-US" w:eastAsia="zh-CN"/>
        </w:rPr>
        <w:t>其次是</w:t>
      </w:r>
      <w:r>
        <w:rPr>
          <w:rFonts w:hint="default"/>
          <w:b/>
          <w:bCs/>
          <w:lang w:val="en-US" w:eastAsia="zh-CN"/>
        </w:rPr>
        <w:t>口感：</w:t>
      </w:r>
      <w:r>
        <w:rPr>
          <w:rFonts w:hint="default"/>
          <w:lang w:val="en-US" w:eastAsia="zh-CN"/>
        </w:rPr>
        <w:t>细腻松酥，</w:t>
      </w:r>
      <w:r>
        <w:rPr>
          <w:rFonts w:hint="eastAsia"/>
          <w:lang w:val="en-US" w:eastAsia="zh-CN"/>
        </w:rPr>
        <w:t>丝丝香溢</w:t>
      </w:r>
      <w:r>
        <w:rPr>
          <w:rFonts w:hint="default"/>
          <w:lang w:val="en-US" w:eastAsia="zh-CN"/>
        </w:rPr>
        <w:t>，质酥软则入口即化，味道咸鲜适口。</w:t>
      </w:r>
      <w:r>
        <w:rPr>
          <w:rFonts w:hint="eastAsia"/>
          <w:lang w:val="en-US" w:eastAsia="zh-CN"/>
        </w:rPr>
        <w:t>第三是</w:t>
      </w:r>
      <w:r>
        <w:rPr>
          <w:rFonts w:hint="default"/>
          <w:b/>
          <w:bCs/>
          <w:lang w:val="en-US" w:eastAsia="zh-CN"/>
        </w:rPr>
        <w:t>香气：</w:t>
      </w:r>
      <w:r>
        <w:rPr>
          <w:rFonts w:hint="eastAsia"/>
          <w:b/>
          <w:bCs/>
          <w:lang w:val="en-US" w:eastAsia="zh-CN"/>
        </w:rPr>
        <w:t>绍兴黄酒是地球绝无仅有的存在，</w:t>
      </w:r>
      <w:r>
        <w:rPr>
          <w:rFonts w:hint="eastAsia"/>
          <w:b w:val="0"/>
          <w:bCs w:val="0"/>
          <w:lang w:val="en-US" w:eastAsia="zh-CN"/>
        </w:rPr>
        <w:t>采用绍兴独特的天然的黄酒酵曲发酵，</w:t>
      </w:r>
      <w:r>
        <w:rPr>
          <w:rFonts w:hint="default"/>
          <w:lang w:val="en-US" w:eastAsia="zh-CN"/>
        </w:rPr>
        <w:t>酒醉醇香，其香略似老酒，浓郁则</w:t>
      </w:r>
      <w:r>
        <w:rPr>
          <w:rFonts w:hint="eastAsia"/>
          <w:lang w:val="en-US" w:eastAsia="zh-CN"/>
        </w:rPr>
        <w:t>更为纯朴</w:t>
      </w:r>
      <w:r>
        <w:rPr>
          <w:rFonts w:hint="default"/>
          <w:lang w:val="en-US" w:eastAsia="zh-CN"/>
        </w:rPr>
        <w:t>。早在</w:t>
      </w:r>
      <w:r>
        <w:rPr>
          <w:rFonts w:hint="eastAsia"/>
          <w:lang w:val="en-US" w:eastAsia="zh-CN"/>
        </w:rPr>
        <w:t>公元</w:t>
      </w:r>
      <w:r>
        <w:rPr>
          <w:rFonts w:hint="default"/>
          <w:lang w:val="en-US" w:eastAsia="zh-CN"/>
        </w:rPr>
        <w:t>五世纪魏</w:t>
      </w:r>
      <w:r>
        <w:rPr>
          <w:rFonts w:hint="eastAsia"/>
          <w:lang w:val="en-US" w:eastAsia="zh-CN"/>
        </w:rPr>
        <w:t>晋</w:t>
      </w:r>
      <w:r>
        <w:rPr>
          <w:rFonts w:hint="default"/>
          <w:lang w:val="en-US" w:eastAsia="zh-CN"/>
        </w:rPr>
        <w:t>的古籍中，就有对腐乳的记载：“干豆腐加盐成熟后为腐乳”</w:t>
      </w:r>
      <w:r>
        <w:rPr>
          <w:rFonts w:hint="eastAsia"/>
          <w:lang w:val="en-US" w:eastAsia="zh-CN"/>
        </w:rPr>
        <w:t>；</w:t>
      </w:r>
      <w:r>
        <w:rPr>
          <w:rFonts w:hint="default"/>
          <w:lang w:val="en-US" w:eastAsia="zh-CN"/>
        </w:rPr>
        <w:t>明代李时珍著的《本草纲目》记载：“腐乳又名菽乳，以豆腐腌过加酒糟或酱制者，味咸甘心”。这表明腐乳的制作工艺在古代就已经较为成熟，而绍兴腐乳作为腐乳的</w:t>
      </w:r>
      <w:r>
        <w:rPr>
          <w:rFonts w:hint="eastAsia"/>
          <w:lang w:val="en-US" w:eastAsia="zh-CN"/>
        </w:rPr>
        <w:t>始创者</w:t>
      </w:r>
      <w:r>
        <w:rPr>
          <w:rFonts w:hint="default"/>
          <w:lang w:val="en-US" w:eastAsia="zh-CN"/>
        </w:rPr>
        <w:t>，</w:t>
      </w:r>
      <w:r>
        <w:rPr>
          <w:rFonts w:hint="eastAsia"/>
          <w:lang w:val="en-US" w:eastAsia="zh-CN"/>
        </w:rPr>
        <w:t>是</w:t>
      </w:r>
      <w:r>
        <w:rPr>
          <w:rFonts w:hint="default"/>
          <w:lang w:val="en-US" w:eastAsia="zh-CN"/>
        </w:rPr>
        <w:t>有着深厚的历史底蕴</w:t>
      </w:r>
      <w:r>
        <w:rPr>
          <w:rFonts w:hint="eastAsia"/>
          <w:lang w:val="en-US" w:eastAsia="zh-CN"/>
        </w:rPr>
        <w:t>的</w:t>
      </w:r>
      <w:r>
        <w:rPr>
          <w:rFonts w:hint="default"/>
          <w:lang w:val="en-US" w:eastAsia="zh-CN"/>
        </w:rPr>
        <w:t>。</w:t>
      </w:r>
    </w:p>
    <w:p w14:paraId="40D90071">
      <w:pPr>
        <w:spacing w:line="360" w:lineRule="auto"/>
        <w:ind w:firstLine="420"/>
        <w:rPr>
          <w:rFonts w:hint="default"/>
          <w:b/>
          <w:bCs/>
          <w:lang w:val="en-US" w:eastAsia="zh-CN"/>
        </w:rPr>
      </w:pPr>
      <w:r>
        <w:rPr>
          <w:rFonts w:hint="eastAsia"/>
          <w:b/>
          <w:bCs/>
          <w:lang w:val="en-US" w:eastAsia="zh-CN"/>
        </w:rPr>
        <w:t>五、绍兴</w:t>
      </w:r>
      <w:r>
        <w:rPr>
          <w:rFonts w:hint="default"/>
          <w:b/>
          <w:bCs/>
          <w:lang w:val="en-US" w:eastAsia="zh-CN"/>
        </w:rPr>
        <w:t>文化特产</w:t>
      </w:r>
    </w:p>
    <w:p w14:paraId="45A08547">
      <w:pPr>
        <w:spacing w:line="360" w:lineRule="auto"/>
        <w:ind w:firstLine="420"/>
        <w:rPr>
          <w:rFonts w:hint="default"/>
          <w:lang w:val="en-US" w:eastAsia="zh-CN"/>
        </w:rPr>
      </w:pPr>
      <w:r>
        <w:rPr>
          <w:rFonts w:hint="default"/>
          <w:b/>
          <w:bCs/>
          <w:lang w:val="en-US" w:eastAsia="zh-CN"/>
        </w:rPr>
        <w:t>嵊州越剧：</w:t>
      </w:r>
      <w:r>
        <w:rPr>
          <w:rFonts w:hint="default"/>
          <w:lang w:val="en-US" w:eastAsia="zh-CN"/>
        </w:rPr>
        <w:t>中国第二大剧种，有 “第二国剧” 之称，发源于嵊州，有着深厚的文化底蕴和独特的艺术魅力。越剧长于抒情，以唱为主，声腔清悠婉丽，优美动听，表演真切动人，极具江南灵秀之气。</w:t>
      </w:r>
    </w:p>
    <w:p w14:paraId="56E34C32">
      <w:pPr>
        <w:spacing w:line="360" w:lineRule="auto"/>
        <w:ind w:firstLine="420"/>
        <w:rPr>
          <w:rFonts w:hint="eastAsia"/>
          <w:lang w:val="en-US" w:eastAsia="zh-CN"/>
        </w:rPr>
      </w:pPr>
      <w:r>
        <w:rPr>
          <w:rFonts w:hint="default"/>
          <w:b/>
          <w:bCs/>
          <w:lang w:val="en-US" w:eastAsia="zh-CN"/>
        </w:rPr>
        <w:t>绍兴莲花落：</w:t>
      </w:r>
      <w:r>
        <w:rPr>
          <w:rFonts w:hint="default"/>
          <w:lang w:val="en-US" w:eastAsia="zh-CN"/>
        </w:rPr>
        <w:t>是绍兴地区的一种传统曲艺形式，用绍兴方言演唱，具有浓郁的地方特色。其唱腔流畅，节奏明快，唱词通俗易懂，常以幽默风趣的方式讲述故事，深受当地群众的喜爱</w:t>
      </w:r>
      <w:r>
        <w:rPr>
          <w:rFonts w:hint="eastAsia"/>
          <w:lang w:val="en-US" w:eastAsia="zh-CN"/>
        </w:rPr>
        <w:t>。</w:t>
      </w:r>
    </w:p>
    <w:p w14:paraId="46C6BC82">
      <w:pPr>
        <w:spacing w:line="360" w:lineRule="auto"/>
        <w:ind w:firstLine="420"/>
        <w:rPr>
          <w:rFonts w:hint="default"/>
          <w:lang w:val="en-US" w:eastAsia="zh-CN"/>
        </w:rPr>
      </w:pPr>
      <w:r>
        <w:rPr>
          <w:rFonts w:hint="eastAsia"/>
          <w:b/>
          <w:bCs/>
          <w:lang w:val="en-US" w:eastAsia="zh-CN"/>
        </w:rPr>
        <w:t>诸暨西路乱弹：</w:t>
      </w:r>
      <w:r>
        <w:rPr>
          <w:rFonts w:hint="eastAsia"/>
          <w:lang w:val="en-US" w:eastAsia="zh-CN"/>
        </w:rPr>
        <w:t>诸暨西路乱弹是清初秦腔西路艺人由陕西经杭嘉湖水路传入诸暨，与当地语言、音乐、戏曲相结合而形成的乱弹剧种，流行于嵊州、绍兴、萧山、浦江、义乌等周边地区。诸暨西路乱弹在声腔、语言、剧目和表演上又与其他乱弹剧种有别。清中叶是诸暨西路乱弹的鼎盛期，仅诸暨一县就有“老长春”等数十班，大多在集镇贸易会市期间演出，被称做“会市戏”。</w:t>
      </w:r>
    </w:p>
    <w:p w14:paraId="048E8C42">
      <w:pPr>
        <w:spacing w:line="360" w:lineRule="auto"/>
        <w:ind w:firstLine="420"/>
        <w:rPr>
          <w:rFonts w:hint="eastAsia"/>
          <w:lang w:val="en-US" w:eastAsia="zh-CN"/>
        </w:rPr>
      </w:pPr>
      <w:r>
        <w:rPr>
          <w:rFonts w:hint="eastAsia"/>
          <w:lang w:val="en-US" w:eastAsia="zh-CN"/>
        </w:rPr>
        <w:t>西路乱弹除能唱梆子腔外，还拥有二百多支曲调和四百多个剧目，曾与绍剧、越剧成三家鼎立之势。代表作有《双贵图》、《日旺牌》、《铁灵关》等。</w:t>
      </w:r>
    </w:p>
    <w:p w14:paraId="2E663744">
      <w:pPr>
        <w:spacing w:line="360" w:lineRule="auto"/>
        <w:ind w:firstLine="420"/>
        <w:rPr>
          <w:rFonts w:hint="eastAsia"/>
          <w:lang w:val="en-US" w:eastAsia="zh-CN"/>
        </w:rPr>
      </w:pPr>
      <w:r>
        <w:rPr>
          <w:rFonts w:hint="eastAsia"/>
          <w:lang w:val="en-US" w:eastAsia="zh-CN"/>
        </w:rPr>
        <w:t>1962年，诸暨乱弹剧团成立。目前，在当地政府的扶植下，通过培训班、戏曲进校园、文化下乡等形式，西路乱弹迅速崛起，新排的《大补缸》等传统剧目，广受观众欢迎。</w:t>
      </w:r>
    </w:p>
    <w:p w14:paraId="603C93FB">
      <w:pPr>
        <w:spacing w:line="360" w:lineRule="auto"/>
        <w:ind w:firstLine="420"/>
        <w:rPr>
          <w:rFonts w:hint="eastAsia"/>
          <w:lang w:val="en-US" w:eastAsia="zh-CN"/>
        </w:rPr>
      </w:pPr>
      <w:r>
        <w:rPr>
          <w:rFonts w:hint="eastAsia"/>
          <w:lang w:val="en-US" w:eastAsia="zh-CN"/>
        </w:rPr>
        <w:t>绍兴旅游景点介绍</w:t>
      </w:r>
    </w:p>
    <w:p w14:paraId="2C92E44E">
      <w:pPr>
        <w:spacing w:line="360" w:lineRule="auto"/>
        <w:ind w:firstLine="420"/>
        <w:rPr>
          <w:rFonts w:hint="eastAsia"/>
          <w:lang w:val="en-US" w:eastAsia="zh-CN"/>
        </w:rPr>
      </w:pPr>
    </w:p>
    <w:p w14:paraId="371695D4">
      <w:pPr>
        <w:spacing w:line="360" w:lineRule="auto"/>
        <w:ind w:firstLine="420"/>
        <w:rPr>
          <w:rFonts w:hint="eastAsia"/>
          <w:lang w:val="en-US" w:eastAsia="zh-CN"/>
        </w:rPr>
      </w:pPr>
      <w:r>
        <w:rPr>
          <w:rFonts w:hint="eastAsia"/>
          <w:lang w:val="en-US" w:eastAsia="zh-CN"/>
        </w:rPr>
        <w:t>越国古都西施故里诸暨旅游景点</w:t>
      </w:r>
    </w:p>
    <w:p w14:paraId="2DCF8ECC">
      <w:pPr>
        <w:spacing w:line="360" w:lineRule="auto"/>
        <w:ind w:firstLine="420"/>
        <w:rPr>
          <w:rFonts w:hint="eastAsia"/>
          <w:lang w:val="en-US" w:eastAsia="zh-CN"/>
        </w:rPr>
      </w:pPr>
      <w:r>
        <w:rPr>
          <w:rFonts w:hint="eastAsia"/>
          <w:lang w:val="en-US" w:eastAsia="zh-CN"/>
        </w:rPr>
        <w:t>诸暨位于浙江省中北部，地处会稽山脉与龙门山脉之间、浦阳江中游，是浙江省辖县级市。诸暨历史悠久、人文荟萃，是越国古都、西施故里，诸暨为古越民族聚居地之一、越王勾践图谋复国之所。诸暨旅游资源丰富，全市已形成西线生态游、中线休闲游、东线度假游的旅游“大三线”格局。下面就一起去看一下浙江诸暨最美的八个旅游景点吧。</w:t>
      </w:r>
    </w:p>
    <w:p w14:paraId="5E407A87">
      <w:pPr>
        <w:spacing w:line="360" w:lineRule="auto"/>
        <w:ind w:firstLine="420"/>
        <w:rPr>
          <w:rFonts w:hint="eastAsia"/>
          <w:lang w:val="en-US" w:eastAsia="zh-CN"/>
        </w:rPr>
      </w:pPr>
      <w:r>
        <w:rPr>
          <w:rFonts w:hint="eastAsia"/>
          <w:lang w:val="en-US" w:eastAsia="zh-CN"/>
        </w:rPr>
        <w:t>一、五泄风景区</w:t>
      </w:r>
    </w:p>
    <w:p w14:paraId="46717107">
      <w:pPr>
        <w:spacing w:line="360" w:lineRule="auto"/>
        <w:ind w:firstLine="420"/>
        <w:rPr>
          <w:rFonts w:hint="eastAsia"/>
          <w:lang w:val="en-US" w:eastAsia="zh-CN"/>
        </w:rPr>
      </w:pPr>
    </w:p>
    <w:p w14:paraId="2C69E6D4">
      <w:pPr>
        <w:spacing w:line="360" w:lineRule="auto"/>
        <w:ind w:firstLine="420"/>
        <w:rPr>
          <w:rFonts w:hint="eastAsia"/>
          <w:lang w:val="en-US" w:eastAsia="zh-CN"/>
        </w:rPr>
      </w:pPr>
      <w:r>
        <w:rPr>
          <w:rFonts w:hint="eastAsia"/>
          <w:lang w:val="en-US" w:eastAsia="zh-CN"/>
        </w:rPr>
        <w:t>五泄风景区位于诸暨市五泄镇境内，距诸暨市区约23公里，景区由外至内分为五泄湖景区、桃源景区、东源、西源四部分。所谓“泄”就是当地人对瀑布的称谓，景区内有一条五折的飞瀑，所以叫“五泄”，是景区最大的看点。景区内有72峰、36坪、25崖、10石、5瀑、3谷、2溪、1湖，为五泄构成了天然的山水画卷，素有“小雁荡”之称。五泄各季节的景致不同，夏天可以玩水，秋天看红叶，初冬看银杏，风光都很不错。夏天瀑布区域非常清凉，是消暑的好地方。</w:t>
      </w:r>
    </w:p>
    <w:p w14:paraId="69B8005C">
      <w:pPr>
        <w:spacing w:line="360" w:lineRule="auto"/>
        <w:ind w:firstLine="420"/>
        <w:rPr>
          <w:rFonts w:hint="eastAsia"/>
          <w:lang w:val="en-US" w:eastAsia="zh-CN"/>
        </w:rPr>
      </w:pPr>
    </w:p>
    <w:p w14:paraId="55938A85">
      <w:pPr>
        <w:spacing w:line="360" w:lineRule="auto"/>
        <w:ind w:firstLine="420"/>
        <w:rPr>
          <w:rFonts w:hint="eastAsia"/>
          <w:lang w:val="en-US" w:eastAsia="zh-CN"/>
        </w:rPr>
      </w:pPr>
      <w:r>
        <w:rPr>
          <w:rFonts w:hint="eastAsia"/>
          <w:lang w:val="en-US" w:eastAsia="zh-CN"/>
        </w:rPr>
        <w:t>相比之下，东源的景色最经典，五泄瀑布和五泄禅寺都在东源。游客通常都会从东源上山，东源入口附近的五泄禅寺前有一株千年银杏，是五泄一景。由下往上走，依次是第五泄至第一泄，每一折瀑布的形态各有不同，第五泄水量最大气势最盛，非常壮观，而越往上瀑布越是婀娜美丽，到了第一、第二泄，瀑布便非常小巧平缓了。翻过紫薇岭就到了西源，西源和东源是完全不同的景致，虽都是山谷，这边是湿漉漉的山道、潺潺的溪流，格外清新安静，完全没有东源的气势与轰鸣。</w:t>
      </w:r>
    </w:p>
    <w:p w14:paraId="1594F78D">
      <w:pPr>
        <w:spacing w:line="360" w:lineRule="auto"/>
        <w:ind w:firstLine="420"/>
        <w:rPr>
          <w:rFonts w:hint="eastAsia"/>
          <w:lang w:val="en-US" w:eastAsia="zh-CN"/>
        </w:rPr>
      </w:pPr>
      <w:r>
        <w:rPr>
          <w:rFonts w:hint="eastAsia"/>
          <w:lang w:val="en-US" w:eastAsia="zh-CN"/>
        </w:rPr>
        <w:t>西施故里</w:t>
      </w:r>
    </w:p>
    <w:p w14:paraId="2EFDFF12">
      <w:pPr>
        <w:spacing w:line="360" w:lineRule="auto"/>
        <w:ind w:firstLine="420"/>
        <w:rPr>
          <w:rFonts w:hint="eastAsia"/>
          <w:lang w:val="en-US" w:eastAsia="zh-CN"/>
        </w:rPr>
      </w:pPr>
      <w:r>
        <w:rPr>
          <w:rFonts w:hint="eastAsia"/>
          <w:lang w:val="en-US" w:eastAsia="zh-CN"/>
        </w:rPr>
        <w:t>西施故里位于诸暨市苎罗东路和浣纱南路，地处浣江畔，是以西施文化为主题，充分展示古越文化和故里风情的风景游览胜地。西施本名施夷光，春秋末期出生于诸暨市苎萝村，天生丽质，列中国古代四大美女之首。闭月羞花之貌，沉鱼落雁之容中的沉鱼，讲的是西施浣沙的经典传说。西施故里依浣江逶迤排开，绵延数里，蔚为壮观。中国历代名媛馆、范蠡祠、民俗馆、郑氏宗祠、购物一条街等景点在此次第排开，而沉鱼落雁、东施效颦等典故，也将在景区内找到实物，供游客体验。</w:t>
      </w:r>
    </w:p>
    <w:p w14:paraId="16BE7C60">
      <w:pPr>
        <w:spacing w:line="360" w:lineRule="auto"/>
        <w:ind w:firstLine="420"/>
        <w:rPr>
          <w:rFonts w:hint="eastAsia"/>
          <w:lang w:val="en-US" w:eastAsia="zh-CN"/>
        </w:rPr>
      </w:pPr>
      <w:r>
        <w:rPr>
          <w:rFonts w:hint="eastAsia"/>
          <w:lang w:val="en-US" w:eastAsia="zh-CN"/>
        </w:rPr>
        <w:t>西施故里的景点分别位于浣江两岸，西侧是西施殿和浣纱石，其他景点位于东侧，里面各个主题展馆均可以了解到西施的生平和传说。西施殿是整个景区中最值得一看的，殿门楼外观像一座牌坊，四根一组的青石圆柱中间是三扇朱红油漆拱形大门，给人以古朴凝重的第一感觉。内部的木雕花窗等代表了诸暨民间建筑艺术的精华。大殿内的西施塑像神态娴雅，端坐在浣石上，周围有古越台、红粉池、沉鱼池、郑旦纪念亭、先贤阁、浣纱石、西施亭、书圣王羲之的“浣纱”真迹、栈桥、曲廊等景点。</w:t>
      </w:r>
    </w:p>
    <w:p w14:paraId="294EB2F7">
      <w:pPr>
        <w:spacing w:line="360" w:lineRule="auto"/>
        <w:ind w:firstLine="420"/>
        <w:rPr>
          <w:rFonts w:hint="eastAsia"/>
          <w:lang w:val="en-US" w:eastAsia="zh-CN"/>
        </w:rPr>
      </w:pPr>
      <w:r>
        <w:rPr>
          <w:rFonts w:hint="eastAsia"/>
          <w:lang w:val="en-US" w:eastAsia="zh-CN"/>
        </w:rPr>
        <w:t>三、香榧森林公园</w:t>
      </w:r>
    </w:p>
    <w:p w14:paraId="77285177">
      <w:pPr>
        <w:spacing w:line="360" w:lineRule="auto"/>
        <w:ind w:firstLine="420"/>
        <w:rPr>
          <w:rFonts w:hint="eastAsia"/>
          <w:lang w:val="en-US" w:eastAsia="zh-CN"/>
        </w:rPr>
      </w:pPr>
    </w:p>
    <w:p w14:paraId="308FE76F">
      <w:pPr>
        <w:spacing w:line="360" w:lineRule="auto"/>
        <w:ind w:firstLine="420"/>
        <w:rPr>
          <w:rFonts w:hint="eastAsia"/>
          <w:lang w:val="en-US" w:eastAsia="zh-CN"/>
        </w:rPr>
      </w:pPr>
      <w:r>
        <w:rPr>
          <w:rFonts w:hint="eastAsia"/>
          <w:lang w:val="en-US" w:eastAsia="zh-CN"/>
        </w:rPr>
        <w:t>香榧森林公园位于诸暨市赵家镇东溪乡境内，地处会稽大山深处，距诸暨市区约34公里，总面积约50多平方公里，以古榧奇姿、林茂树古、重岩飞瀑、人文点缀为主要特色，是集旅游观光、避暑度假、休养健身、科学考察、生态环境及生物多样性保护于一体的综合性森林公园。香榧森林公园海拔500米，四周古木参天，高山峡谷间镶嵌着黄水娘潭、双龙瀑、黄檀溪等迷人景观，漫步香榧森林公园，一株株香榧古树让人赏心悦目，一处处依山而建的精致建筑与自然融为一体。令人久久驻足，流连忘返。</w:t>
      </w:r>
    </w:p>
    <w:p w14:paraId="3A375068">
      <w:pPr>
        <w:spacing w:line="360" w:lineRule="auto"/>
        <w:ind w:firstLine="420"/>
        <w:rPr>
          <w:rFonts w:hint="eastAsia"/>
          <w:lang w:val="en-US" w:eastAsia="zh-CN"/>
        </w:rPr>
      </w:pPr>
    </w:p>
    <w:p w14:paraId="31B01906">
      <w:pPr>
        <w:spacing w:line="360" w:lineRule="auto"/>
        <w:ind w:firstLine="420"/>
        <w:rPr>
          <w:rFonts w:hint="eastAsia"/>
          <w:lang w:val="en-US" w:eastAsia="zh-CN"/>
        </w:rPr>
      </w:pPr>
      <w:r>
        <w:rPr>
          <w:rFonts w:hint="eastAsia"/>
          <w:lang w:val="en-US" w:eastAsia="zh-CN"/>
        </w:rPr>
        <w:t>香榧森林公园集聚了6000多亩香榧，是世界上香榧栽培面积最大的地方，拥有香榧古树3万多株。山林间，苔藓蕨类茂盛，空气清新，环境优美。以“古榧奇姿、林茂树古、重岩飞瀑、人文点缀”为主要特色。公园里有山有水，古树参天，除了香榧，这里还种了很多桃树、毛竹和杨梅。可以说这是一片“林海”，是一个纯天然的原始森林公园。站在180米高、250米长的铁索吊桥上，俯视6000多亩的香榧林，感受3万多株古香榧树海一望无边，看远处重岩飞瀑，近处碧水清泉，奇峰秀谷，疑似人间仙境。</w:t>
      </w:r>
    </w:p>
    <w:p w14:paraId="5807D12B">
      <w:pPr>
        <w:spacing w:line="360" w:lineRule="auto"/>
        <w:ind w:firstLine="420"/>
        <w:rPr>
          <w:rFonts w:hint="eastAsia"/>
          <w:lang w:val="en-US" w:eastAsia="zh-CN"/>
        </w:rPr>
      </w:pPr>
      <w:r>
        <w:rPr>
          <w:rFonts w:hint="eastAsia"/>
          <w:lang w:val="en-US" w:eastAsia="zh-CN"/>
        </w:rPr>
        <w:t>五、东白湖</w:t>
      </w:r>
    </w:p>
    <w:p w14:paraId="51D14842">
      <w:pPr>
        <w:spacing w:line="360" w:lineRule="auto"/>
        <w:ind w:firstLine="420"/>
        <w:rPr>
          <w:rFonts w:hint="eastAsia"/>
          <w:lang w:val="en-US" w:eastAsia="zh-CN"/>
        </w:rPr>
      </w:pPr>
    </w:p>
    <w:p w14:paraId="31517A31">
      <w:pPr>
        <w:spacing w:line="360" w:lineRule="auto"/>
        <w:ind w:firstLine="420"/>
        <w:rPr>
          <w:rFonts w:hint="eastAsia"/>
          <w:lang w:val="en-US" w:eastAsia="zh-CN"/>
        </w:rPr>
      </w:pPr>
      <w:r>
        <w:rPr>
          <w:rFonts w:hint="eastAsia"/>
          <w:lang w:val="en-US" w:eastAsia="zh-CN"/>
        </w:rPr>
        <w:t>东白湖又名陈蔡水库，位于诸暨市东白湖镇境内，地处浦阳江支流开化江上游的陈蔡江上，因坐落于东白山下而得名。上游有上林溪、河图溪、西塘溪、流子溪、殿口溪五条支流汇入水库。湖区环境优美，四周密林覆盖， 烟雾缭绕，青峰屏立，林木苍翠，植被近乎原貌，生态条件优良，是目前浙江省第一个以经济树种（香榧）种质资源为保护类型的自然保护区。湖面达4平方公里，湖水最深处94米。四周山色水色天色都如明镜般澄明清澈，整个景区犹如碧玉妆成。</w:t>
      </w:r>
    </w:p>
    <w:p w14:paraId="48BF144C">
      <w:pPr>
        <w:spacing w:line="360" w:lineRule="auto"/>
        <w:ind w:firstLine="420"/>
        <w:rPr>
          <w:rFonts w:hint="eastAsia"/>
          <w:lang w:val="en-US" w:eastAsia="zh-CN"/>
        </w:rPr>
      </w:pPr>
    </w:p>
    <w:p w14:paraId="31E50709">
      <w:pPr>
        <w:spacing w:line="360" w:lineRule="auto"/>
        <w:ind w:firstLine="420"/>
        <w:rPr>
          <w:rFonts w:hint="eastAsia"/>
          <w:lang w:val="en-US" w:eastAsia="zh-CN"/>
        </w:rPr>
      </w:pPr>
      <w:r>
        <w:rPr>
          <w:rFonts w:hint="eastAsia"/>
          <w:lang w:val="en-US" w:eastAsia="zh-CN"/>
        </w:rPr>
        <w:t>泛舟东白湖中，几十座山峰如螺髻般露出水面，金盘、玉盏、天鹅、白凤诸峰形神毕肖，顾盼有姿。浆楫吱呀，十湾九隈，峰回山转，舟移景换。湖上清风徐来，令人觉得肺腑里俱是清朗之气，尘世烦冗，为之一洗。船行至啸天龙岗，登上岗顶，五老峰、笔架峰拱揖于前，鼓山、旗山随侍左右，似见战旗翻舞，若闻鼙鼓震天，气象万千，俱入游人胸中。东白湖周围森林覆盖率高达90%，绝少污染，每年冬春季节，数以千计的野鸭、白鹭来此越冬，尤以龙隈湾最多，此时千羽竞飞，野趣天成，游人来此，有置身物外的感觉。</w:t>
      </w:r>
    </w:p>
    <w:p w14:paraId="794BE7BC">
      <w:pPr>
        <w:spacing w:line="360" w:lineRule="auto"/>
        <w:ind w:firstLine="420"/>
        <w:rPr>
          <w:rFonts w:hint="eastAsia"/>
          <w:lang w:val="en-US" w:eastAsia="zh-CN"/>
        </w:rPr>
      </w:pPr>
      <w:r>
        <w:rPr>
          <w:rFonts w:hint="eastAsia"/>
          <w:lang w:val="en-US" w:eastAsia="zh-CN"/>
        </w:rPr>
        <w:t>六、千柱屋</w:t>
      </w:r>
    </w:p>
    <w:p w14:paraId="75C9936D">
      <w:pPr>
        <w:spacing w:line="360" w:lineRule="auto"/>
        <w:ind w:firstLine="420"/>
        <w:rPr>
          <w:rFonts w:hint="eastAsia"/>
          <w:lang w:val="en-US" w:eastAsia="zh-CN"/>
        </w:rPr>
      </w:pPr>
    </w:p>
    <w:p w14:paraId="04581EF7">
      <w:pPr>
        <w:spacing w:line="360" w:lineRule="auto"/>
        <w:ind w:firstLine="420"/>
        <w:rPr>
          <w:rFonts w:hint="eastAsia"/>
          <w:lang w:val="en-US" w:eastAsia="zh-CN"/>
        </w:rPr>
      </w:pPr>
      <w:r>
        <w:rPr>
          <w:rFonts w:hint="eastAsia"/>
          <w:lang w:val="en-US" w:eastAsia="zh-CN"/>
        </w:rPr>
        <w:t>千柱屋位于诸暨市东白湖镇斯宅村境内，属于东白湖景区的景点之一。由斯元儒建于清嘉庆年间（1798年），现为斯姓后裔居住，因屋有千柱而得名。千柱屋分布5条纵轴线，3条横轴线，为庭院式组群布局。总占地面积6850平方米，为座南朝北依山而建的建筑，东西宽108.5米，南北深63.1米，长与宽比例为黄金分割点。屋内有8个四合院，10个大天井，36个小天井，1200多根柱子撑起120间房的宅院。主家四子，一子一院，看似整体，却门户各自独立。建筑格局代表了当时典型的封建礼法和家族制度。</w:t>
      </w:r>
    </w:p>
    <w:p w14:paraId="6E70A6DF">
      <w:pPr>
        <w:spacing w:line="360" w:lineRule="auto"/>
        <w:ind w:firstLine="420"/>
        <w:rPr>
          <w:rFonts w:hint="eastAsia"/>
          <w:lang w:val="en-US" w:eastAsia="zh-CN"/>
        </w:rPr>
      </w:pPr>
    </w:p>
    <w:p w14:paraId="7F8A7DAA">
      <w:pPr>
        <w:spacing w:line="360" w:lineRule="auto"/>
        <w:ind w:firstLine="420"/>
        <w:rPr>
          <w:rFonts w:hint="eastAsia"/>
          <w:lang w:val="en-US" w:eastAsia="zh-CN"/>
        </w:rPr>
      </w:pPr>
      <w:r>
        <w:rPr>
          <w:rFonts w:hint="eastAsia"/>
          <w:lang w:val="en-US" w:eastAsia="zh-CN"/>
        </w:rPr>
        <w:t>千柱屋门额以青石制作，上镌“於斯为盛”4字，为九重篆，为临摹宋代书法家米芾。门额四周用砖雕人物、山水、龙凤等图案装饰。过门楼即为正厅，五架抬式结构。正厅两侧分设“丛桂堂”、“双槐堂”、“福寿堂”、“仁寿堂”，均用青石镌刻楷书堂名镶嵌于壁上。正厅照墙上有《百马图》砖雕。有53匹白马，用21块长0.34米、宽0.30米的青砖浮雕拼幅而成，总长7.04米，为全国少见，是名副其实的国宝。中厅紧闭的大门，只有在族人去世时才打开，千柱屋内居民平时都只从旁门出入。</w:t>
      </w:r>
    </w:p>
    <w:p w14:paraId="57C7F101">
      <w:pPr>
        <w:spacing w:line="360" w:lineRule="auto"/>
        <w:ind w:firstLine="420"/>
        <w:rPr>
          <w:rFonts w:hint="eastAsia"/>
          <w:lang w:val="en-US" w:eastAsia="zh-CN"/>
        </w:rPr>
      </w:pPr>
      <w:r>
        <w:rPr>
          <w:rFonts w:hint="eastAsia"/>
          <w:lang w:val="en-US" w:eastAsia="zh-CN"/>
        </w:rPr>
        <w:t>七、斗岩风景区</w:t>
      </w:r>
    </w:p>
    <w:p w14:paraId="3D9C0A70">
      <w:pPr>
        <w:spacing w:line="360" w:lineRule="auto"/>
        <w:ind w:firstLine="420"/>
        <w:rPr>
          <w:rFonts w:hint="eastAsia"/>
          <w:lang w:val="en-US" w:eastAsia="zh-CN"/>
        </w:rPr>
      </w:pPr>
    </w:p>
    <w:p w14:paraId="00F3A8C9">
      <w:pPr>
        <w:spacing w:line="360" w:lineRule="auto"/>
        <w:ind w:firstLine="420"/>
        <w:rPr>
          <w:rFonts w:hint="eastAsia"/>
          <w:lang w:val="en-US" w:eastAsia="zh-CN"/>
        </w:rPr>
      </w:pPr>
      <w:r>
        <w:rPr>
          <w:rFonts w:hint="eastAsia"/>
          <w:lang w:val="en-US" w:eastAsia="zh-CN"/>
        </w:rPr>
        <w:t>斗岩风景区位于诸暨市牌头镇境内，距诸暨市区约12公里，是五泄风景区的组成部分。主峰斗岩，原名陡岩，意示其陡然而立，峥嵘峭拔，后人以其四环峰峦似天上星斗列宿排列，遂更名为斗岩。游览斗岩，趣在攀登。斗岩风景区为丹霞地貌，以其峰奇、岩陡、石怪、洞幽、泉清而著称。偌大的一座山由成百上千的岩石凝聚而成，“遥望斗岩岩岩似佛，近看千佛佛佛似岩”，气候冬暖夏凉，常年云雾缭绕，山体若隐若现，给人神秘莫测之感。</w:t>
      </w:r>
    </w:p>
    <w:p w14:paraId="009D7730">
      <w:pPr>
        <w:spacing w:line="360" w:lineRule="auto"/>
        <w:ind w:firstLine="420"/>
        <w:rPr>
          <w:rFonts w:hint="eastAsia"/>
          <w:lang w:val="en-US" w:eastAsia="zh-CN"/>
        </w:rPr>
      </w:pPr>
    </w:p>
    <w:p w14:paraId="28F200D8">
      <w:pPr>
        <w:spacing w:line="360" w:lineRule="auto"/>
        <w:ind w:firstLine="420"/>
        <w:rPr>
          <w:rFonts w:hint="eastAsia"/>
          <w:lang w:val="en-US" w:eastAsia="zh-CN"/>
        </w:rPr>
      </w:pPr>
      <w:r>
        <w:rPr>
          <w:rFonts w:hint="eastAsia"/>
          <w:lang w:val="en-US" w:eastAsia="zh-CN"/>
        </w:rPr>
        <w:t>斗岩主峰山顶岩石裸露，山岩的形状大多相似呈圆状，山腰之下植被繁茂，森林覆盖率达72%，各类树种在130种以上，有百年以上的香樟、香柬和上千年的紫薇。山脚下的平川，村舍俨然，竹木荫翳，又有良田美池环绕，景区开设了“农家乐”活动，让游人在赏景攀岩之余，感受田园风光和农家生活。景区内有点将台、斗岩大佛、金井龙潭、仙洞府、千步云梯、白云禅院、龙王殿、千佛聚首等大小景点五十多处，由F形主游道呈放射状连接，游客可以顺游道石阶逐一登临观赏。</w:t>
      </w:r>
    </w:p>
    <w:p w14:paraId="4DD04F4D">
      <w:pPr>
        <w:spacing w:line="360" w:lineRule="auto"/>
        <w:ind w:firstLine="420"/>
        <w:rPr>
          <w:rFonts w:hint="eastAsia"/>
          <w:lang w:val="en-US" w:eastAsia="zh-CN"/>
        </w:rPr>
      </w:pPr>
      <w:r>
        <w:rPr>
          <w:rFonts w:hint="eastAsia"/>
          <w:lang w:val="en-US" w:eastAsia="zh-CN"/>
        </w:rPr>
        <w:t>八、白塔湖国家湿地公园</w:t>
      </w:r>
    </w:p>
    <w:p w14:paraId="471B6C3D">
      <w:pPr>
        <w:spacing w:line="360" w:lineRule="auto"/>
        <w:ind w:firstLine="420"/>
        <w:rPr>
          <w:rFonts w:hint="eastAsia"/>
          <w:lang w:val="en-US" w:eastAsia="zh-CN"/>
        </w:rPr>
      </w:pPr>
    </w:p>
    <w:p w14:paraId="1CBC86BF">
      <w:pPr>
        <w:spacing w:line="360" w:lineRule="auto"/>
        <w:ind w:firstLine="420"/>
        <w:rPr>
          <w:rFonts w:hint="eastAsia"/>
          <w:lang w:val="en-US" w:eastAsia="zh-CN"/>
        </w:rPr>
      </w:pPr>
      <w:r>
        <w:rPr>
          <w:rFonts w:hint="eastAsia"/>
          <w:lang w:val="en-US" w:eastAsia="zh-CN"/>
        </w:rPr>
        <w:t>白塔湖国家湿地公园位于诸暨市阮市镇金家村境内，为浦阳江流域的一个天然湖荡，是诸暨市最大的生态湿地，也是诸暨北部重要的生态屏障。湿地公园总面积为1386公顷，其中规划面积为856公顷。公园内共形成78个岛屿，呈现“湖中有田、田中有湖、人湖共居”的景象。白塔湖湿地公园水陆相通，风光旖旎，生态资源丰富，自然景观质朴，文化积淀深厚，素有“诸暨白塔湖，浙中小洞庭”之美称，是一个集自然湿地、农耕湿地、文化湿地于一体的国家湿地公园。</w:t>
      </w:r>
    </w:p>
    <w:p w14:paraId="5DC9B386">
      <w:pPr>
        <w:spacing w:line="360" w:lineRule="auto"/>
        <w:ind w:firstLine="420"/>
        <w:rPr>
          <w:rFonts w:hint="eastAsia"/>
          <w:lang w:val="en-US" w:eastAsia="zh-CN"/>
        </w:rPr>
      </w:pPr>
    </w:p>
    <w:p w14:paraId="0A992F82">
      <w:pPr>
        <w:spacing w:line="360" w:lineRule="auto"/>
        <w:ind w:firstLine="420"/>
        <w:rPr>
          <w:rFonts w:hint="eastAsia"/>
          <w:lang w:val="en-US" w:eastAsia="zh-CN"/>
        </w:rPr>
      </w:pPr>
      <w:r>
        <w:rPr>
          <w:rFonts w:hint="eastAsia"/>
          <w:lang w:val="en-US" w:eastAsia="zh-CN"/>
        </w:rPr>
        <w:t>白塔湖国家湿地公园作为江南地区难得的农耕式河网湖泊湿地，坐拥两岸的秀丽风光，在阳光额照耀下水光潋滟，河道曲折多变，形成了一幅舟移景异的水陆奇观。游客可以坐在船上在回环曲折的河道和开阔水面穿梭自如，也可以走在水廊曼回上观镜花水月，品溪影花语，一派悠闲自在。还可以在岛上听听清脆的鸟叫声，喂喂鸟呼吸下新鲜空气，别有一番风味。这里虽然不是世间绝美的风景，但一方宁静的湖泊，伴随着远方的微风，却也让人驰目骋怀，百看不厌。</w:t>
      </w:r>
    </w:p>
    <w:p w14:paraId="11364488">
      <w:pPr>
        <w:spacing w:line="360" w:lineRule="auto"/>
        <w:ind w:firstLine="420"/>
        <w:rPr>
          <w:rFonts w:hint="default"/>
          <w:lang w:val="en-US" w:eastAsia="zh-CN"/>
        </w:rPr>
      </w:pPr>
    </w:p>
    <w:p w14:paraId="5D42D8E2">
      <w:pPr>
        <w:spacing w:line="360" w:lineRule="auto"/>
        <w:ind w:firstLine="420"/>
        <w:rPr>
          <w:rFonts w:hint="eastAsia"/>
          <w:lang w:val="en-US" w:eastAsia="zh-CN"/>
        </w:rPr>
      </w:pPr>
    </w:p>
    <w:p w14:paraId="55239E19">
      <w:pPr>
        <w:spacing w:line="360" w:lineRule="auto"/>
        <w:ind w:firstLine="420"/>
        <w:rPr>
          <w:rFonts w:hint="eastAsia"/>
          <w:lang w:val="en-US" w:eastAsia="zh-CN"/>
        </w:rPr>
      </w:pPr>
      <w:bookmarkStart w:id="0" w:name="_GoBack"/>
      <w:bookmarkEnd w:id="0"/>
    </w:p>
    <w:p w14:paraId="4D86AA5C">
      <w:pPr>
        <w:spacing w:line="360" w:lineRule="auto"/>
        <w:ind w:firstLine="420"/>
        <w:rPr>
          <w:rFonts w:hint="default"/>
          <w:lang w:val="en-US" w:eastAsia="zh-CN"/>
        </w:rPr>
      </w:pPr>
    </w:p>
    <w:p w14:paraId="3A71EF7E">
      <w:pPr>
        <w:spacing w:line="360" w:lineRule="auto"/>
        <w:ind w:firstLine="420"/>
        <w:rPr>
          <w:rFonts w:hint="eastAsia"/>
          <w:lang w:val="en-US" w:eastAsia="zh-CN"/>
        </w:rPr>
      </w:pPr>
    </w:p>
    <w:p w14:paraId="0D120194">
      <w:pPr>
        <w:spacing w:line="360" w:lineRule="auto"/>
        <w:ind w:firstLine="420"/>
        <w:rPr>
          <w:rFonts w:hint="eastAsia"/>
          <w:lang w:val="en-US" w:eastAsia="zh-CN"/>
        </w:rPr>
      </w:pPr>
    </w:p>
    <w:p w14:paraId="149A311B">
      <w:pPr>
        <w:spacing w:line="360" w:lineRule="auto"/>
        <w:ind w:firstLine="420"/>
        <w:rPr>
          <w:rFonts w:hint="default"/>
          <w:lang w:val="en-US" w:eastAsia="zh-CN"/>
        </w:rPr>
      </w:pPr>
    </w:p>
    <w:p w14:paraId="54920C95">
      <w:pPr>
        <w:spacing w:line="360" w:lineRule="auto"/>
        <w:ind w:firstLine="420"/>
        <w:rPr>
          <w:rFonts w:hint="eastAsia"/>
          <w:lang w:val="en-US" w:eastAsia="zh-CN"/>
        </w:rPr>
      </w:pPr>
    </w:p>
    <w:p w14:paraId="40660110">
      <w:pPr>
        <w:spacing w:line="360" w:lineRule="auto"/>
        <w:ind w:firstLine="420"/>
        <w:rPr>
          <w:rFonts w:hint="eastAsia"/>
          <w:lang w:val="en-US" w:eastAsia="zh-CN"/>
        </w:rPr>
      </w:pPr>
    </w:p>
    <w:p w14:paraId="5087E7A7">
      <w:pPr>
        <w:spacing w:line="360" w:lineRule="auto"/>
        <w:ind w:firstLine="420"/>
        <w:rPr>
          <w:rFonts w:hint="default"/>
          <w:lang w:val="en-US" w:eastAsia="zh-CN"/>
        </w:rPr>
      </w:pPr>
    </w:p>
    <w:p w14:paraId="44FD41A8">
      <w:pPr>
        <w:spacing w:line="360" w:lineRule="auto"/>
        <w:ind w:firstLine="420"/>
        <w:rPr>
          <w:rFonts w:hint="eastAsia"/>
          <w:lang w:val="en-US" w:eastAsia="zh-CN"/>
        </w:rPr>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1CEB0"/>
    <w:multiLevelType w:val="singleLevel"/>
    <w:tmpl w:val="80D1CEB0"/>
    <w:lvl w:ilvl="0" w:tentative="0">
      <w:start w:val="2"/>
      <w:numFmt w:val="chineseCounting"/>
      <w:suff w:val="nothing"/>
      <w:lvlText w:val="%1、"/>
      <w:lvlJc w:val="left"/>
      <w:rPr>
        <w:rFonts w:hint="eastAsia"/>
      </w:rPr>
    </w:lvl>
  </w:abstractNum>
  <w:abstractNum w:abstractNumId="1">
    <w:nsid w:val="DD487533"/>
    <w:multiLevelType w:val="singleLevel"/>
    <w:tmpl w:val="DD487533"/>
    <w:lvl w:ilvl="0" w:tentative="0">
      <w:start w:val="18"/>
      <w:numFmt w:val="chineseCounting"/>
      <w:suff w:val="nothing"/>
      <w:lvlText w:val="%1、"/>
      <w:lvlJc w:val="left"/>
      <w:rPr>
        <w:rFonts w:hint="eastAsia"/>
      </w:rPr>
    </w:lvl>
  </w:abstractNum>
  <w:abstractNum w:abstractNumId="2">
    <w:nsid w:val="3703B45B"/>
    <w:multiLevelType w:val="singleLevel"/>
    <w:tmpl w:val="3703B45B"/>
    <w:lvl w:ilvl="0" w:tentative="0">
      <w:start w:val="2"/>
      <w:numFmt w:val="chineseCounting"/>
      <w:suff w:val="nothing"/>
      <w:lvlText w:val="第%1，"/>
      <w:lvlJc w:val="left"/>
      <w:rPr>
        <w:rFonts w:hint="eastAsia"/>
      </w:rPr>
    </w:lvl>
  </w:abstractNum>
  <w:abstractNum w:abstractNumId="3">
    <w:nsid w:val="3B9CF12F"/>
    <w:multiLevelType w:val="singleLevel"/>
    <w:tmpl w:val="3B9CF12F"/>
    <w:lvl w:ilvl="0" w:tentative="0">
      <w:start w:val="2"/>
      <w:numFmt w:val="chineseCounting"/>
      <w:suff w:val="nothing"/>
      <w:lvlText w:val="%1、"/>
      <w:lvlJc w:val="left"/>
      <w:rPr>
        <w:rFonts w:hint="eastAsia"/>
      </w:rPr>
    </w:lvl>
  </w:abstractNum>
  <w:abstractNum w:abstractNumId="4">
    <w:nsid w:val="50B78FAA"/>
    <w:multiLevelType w:val="singleLevel"/>
    <w:tmpl w:val="50B78FAA"/>
    <w:lvl w:ilvl="0" w:tentative="0">
      <w:start w:val="8"/>
      <w:numFmt w:val="chineseCounting"/>
      <w:suff w:val="nothing"/>
      <w:lvlText w:val="%1、"/>
      <w:lvlJc w:val="left"/>
      <w:rPr>
        <w:rFonts w:hint="eastAsi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mJiZmExYzlmMjcxMTg1MjJlNjdmMmYxNjEyMmQifQ=="/>
  </w:docVars>
  <w:rsids>
    <w:rsidRoot w:val="30B949E6"/>
    <w:rsid w:val="024A06B4"/>
    <w:rsid w:val="06D041DD"/>
    <w:rsid w:val="071A324D"/>
    <w:rsid w:val="07C945BA"/>
    <w:rsid w:val="08791E1F"/>
    <w:rsid w:val="0C176661"/>
    <w:rsid w:val="0D1329D7"/>
    <w:rsid w:val="0D281027"/>
    <w:rsid w:val="116E0BEA"/>
    <w:rsid w:val="14437EC1"/>
    <w:rsid w:val="155F7700"/>
    <w:rsid w:val="16220FB0"/>
    <w:rsid w:val="18CF69BE"/>
    <w:rsid w:val="19B53453"/>
    <w:rsid w:val="1DC653A0"/>
    <w:rsid w:val="1E1A7162"/>
    <w:rsid w:val="1E9B15BE"/>
    <w:rsid w:val="213F3E57"/>
    <w:rsid w:val="28027B41"/>
    <w:rsid w:val="28072776"/>
    <w:rsid w:val="2E7259DA"/>
    <w:rsid w:val="30061C9A"/>
    <w:rsid w:val="30B949E6"/>
    <w:rsid w:val="37EC435B"/>
    <w:rsid w:val="38071D7C"/>
    <w:rsid w:val="3C6C7E68"/>
    <w:rsid w:val="42F56225"/>
    <w:rsid w:val="496E23FF"/>
    <w:rsid w:val="4BB628C6"/>
    <w:rsid w:val="4E364871"/>
    <w:rsid w:val="4E6B39C5"/>
    <w:rsid w:val="4EA00746"/>
    <w:rsid w:val="4FCF0CA8"/>
    <w:rsid w:val="50FB3967"/>
    <w:rsid w:val="52F27603"/>
    <w:rsid w:val="584B3E6B"/>
    <w:rsid w:val="5EF912CA"/>
    <w:rsid w:val="607B16BD"/>
    <w:rsid w:val="60D843BE"/>
    <w:rsid w:val="67856BFC"/>
    <w:rsid w:val="6BD15331"/>
    <w:rsid w:val="70CA0D43"/>
    <w:rsid w:val="71BA47BB"/>
    <w:rsid w:val="77C852EC"/>
    <w:rsid w:val="79D444A4"/>
    <w:rsid w:val="7BD4317B"/>
    <w:rsid w:val="7D193F8F"/>
    <w:rsid w:val="7D61056E"/>
    <w:rsid w:val="7DED4C43"/>
    <w:rsid w:val="7F657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1400</Pages>
  <Words>106022</Words>
  <Characters>106285</Characters>
  <Lines>0</Lines>
  <Paragraphs>0</Paragraphs>
  <TotalTime>0</TotalTime>
  <ScaleCrop>false</ScaleCrop>
  <LinksUpToDate>false</LinksUpToDate>
  <CharactersWithSpaces>106331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2024-04-19T06:09:00Z</dcterms:created>
  <dc:creator>Administrator</dc:creator>
  <cp:lastModifiedBy>道口</cp:lastModifiedBy>
  <dcterms:modified xsi:type="dcterms:W3CDTF">2025-06-30T00:54:26Z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3DC5D1FEB4A14D85B760D2FB2E46FD7A_13</vt:lpwstr>
  </property>
  <property fmtid="{D5CDD505-2E9C-101B-9397-08002B2CF9AE}" pid="4" name="KSOTemplateDocerSaveRecord">
    <vt:lpwstr>eyJoZGlkIjoiOTU3N2RlNTUzYTMwMGIwYTMxZGZhYjFlNzRhNzkzNjIiLCJ1c2VySWQiOiIxMDc0MTEwNDIxIn0=</vt:lpwstr>
  </property>
</Properties>
</file>