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2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JKE2626S</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电饼铛 </w:t>
      </w:r>
    </w:p>
    <w:p w14:paraId="48B127C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中国发明专利号：ZL201611002692.9</w:t>
      </w:r>
    </w:p>
    <w:p w14:paraId="1417A47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中国发明专利号：ZL201610945619.9</w:t>
      </w:r>
    </w:p>
    <w:p w14:paraId="17097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65</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毫米</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深盘 </w:t>
      </w:r>
    </w:p>
    <w:p w14:paraId="3A2F1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可速沸亦可小火精煮 </w:t>
      </w:r>
    </w:p>
    <w:p w14:paraId="0621E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下盘可拆 </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配蒸架</w:t>
      </w:r>
    </w:p>
    <w:p w14:paraId="5D7BE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2000W功率</w:t>
      </w:r>
    </w:p>
    <w:p w14:paraId="290918B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96" w:afterAutospacing="0" w:line="216" w:lineRule="atLeast"/>
        <w:ind w:left="0" w:right="0" w:firstLine="0"/>
        <w:textAlignment w:val="baseline"/>
        <w:rPr>
          <w:rFonts w:hint="eastAsia" w:asciiTheme="minorEastAsia" w:hAnsiTheme="minorEastAsia" w:eastAsiaTheme="minorEastAsia" w:cstheme="minorEastAsia"/>
          <w:b w:val="0"/>
          <w:bCs w:val="0"/>
          <w:i w:val="0"/>
          <w:iCs w:val="0"/>
          <w:caps w:val="0"/>
          <w:color w:val="666666"/>
          <w:spacing w:val="0"/>
          <w:sz w:val="21"/>
          <w:szCs w:val="21"/>
          <w:shd w:val="clear" w:fill="FFFFFF"/>
          <w:vertAlign w:val="baseline"/>
        </w:rPr>
      </w:pPr>
      <w:r>
        <w:rPr>
          <w:rFonts w:hint="eastAsia" w:asciiTheme="minorEastAsia" w:hAnsiTheme="minorEastAsia" w:eastAsiaTheme="minorEastAsia" w:cstheme="minorEastAsia"/>
          <w:b w:val="0"/>
          <w:bCs w:val="0"/>
          <w:i w:val="0"/>
          <w:iCs w:val="0"/>
          <w:caps w:val="0"/>
          <w:color w:val="666666"/>
          <w:spacing w:val="0"/>
          <w:sz w:val="21"/>
          <w:szCs w:val="21"/>
          <w:shd w:val="clear" w:fill="FFFFFF"/>
          <w:vertAlign w:val="baseline"/>
        </w:rPr>
        <w:t>65mm深，更好的饼铛，水煎包不在话下； 变频功率的火锅，可速沸，亦可小火精煮 配蒸架，可以实现慢炖，精细蒸； 下盘可拆，易拆洗易清洁；</w:t>
      </w:r>
    </w:p>
    <w:p w14:paraId="35E3B4B9">
      <w:pPr>
        <w:rPr>
          <w:rFonts w:hint="eastAsia"/>
        </w:rPr>
      </w:pPr>
      <w:bookmarkStart w:id="0" w:name="_GoBack"/>
      <w:bookmarkEnd w:id="0"/>
    </w:p>
    <w:p w14:paraId="31991D46">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商家名称：美的（杭州）电子商务有限公司</w:t>
      </w:r>
    </w:p>
    <w:p w14:paraId="6AFF551B">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商家地址：浙江省杭州市</w:t>
      </w:r>
    </w:p>
    <w:p w14:paraId="523DD420">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联系电话：400-8899-315</w:t>
      </w:r>
    </w:p>
    <w:p w14:paraId="5896E2A2">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商家资质：</w:t>
      </w:r>
      <w:r>
        <w:rPr>
          <w:rFonts w:hint="eastAsia" w:asciiTheme="minorEastAsia" w:hAnsiTheme="minorEastAsia" w:eastAsiaTheme="minorEastAsia" w:cstheme="minorEastAsia"/>
          <w:i w:val="0"/>
          <w:iCs w:val="0"/>
          <w:caps w:val="0"/>
          <w:color w:val="000000"/>
          <w:spacing w:val="0"/>
          <w:kern w:val="0"/>
          <w:sz w:val="21"/>
          <w:szCs w:val="21"/>
          <w:u w:val="single"/>
          <w:shd w:val="clear" w:fill="FFFFFF"/>
          <w:lang w:val="en-US" w:eastAsia="zh-CN" w:bidi="ar"/>
        </w:rPr>
        <w:t>点击查看</w:t>
      </w:r>
    </w:p>
    <w:p w14:paraId="54CD704E">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服务支持：由 美的（杭州）电子商务有限公司 提供商品、发货开票及售后服务</w:t>
      </w:r>
    </w:p>
    <w:p w14:paraId="0F046B38">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p>
    <w:p w14:paraId="1B0D95EE">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包揽多能厨艺</w:t>
      </w:r>
    </w:p>
    <w:p w14:paraId="1F78CC80">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趣享百味料理</w:t>
      </w:r>
    </w:p>
    <w:p w14:paraId="73CB2456">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p>
    <w:p w14:paraId="7702C2FE">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 xml:space="preserve">多能蒸煮涮烤 </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65</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毫米加深烤盘</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 </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 xml:space="preserve"> 下盘可拆洗</w:t>
      </w:r>
    </w:p>
    <w:p w14:paraId="7D52A69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 xml:space="preserve">六大核心卖点： </w:t>
      </w:r>
    </w:p>
    <w:p w14:paraId="6E93046A">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一机多能, 轻松畅销百味料理；</w:t>
      </w:r>
      <w:r>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t xml:space="preserve"> </w:t>
      </w:r>
    </w:p>
    <w:p w14:paraId="494381D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65</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毫米加深烤盘，解锁更多烹饪技能；</w:t>
      </w:r>
    </w:p>
    <w:p w14:paraId="6CF5641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下盘可清洗，清洗方便更省心；</w:t>
      </w:r>
    </w:p>
    <w:p w14:paraId="3131FE01">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双旋扭温控，分区调控 简单便捷；</w:t>
      </w:r>
    </w:p>
    <w:p w14:paraId="6BA321E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专利99.99%抑菌烤盘，久置无异味、不生菌；</w:t>
      </w:r>
    </w:p>
    <w:p w14:paraId="23BE8B32">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2000瓦大火力，猛火速热不久等。</w:t>
      </w:r>
    </w:p>
    <w:p w14:paraId="261B131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抑菌菌种指：大肠杆菌、金黄色葡萄球菌。</w:t>
      </w:r>
    </w:p>
    <w:p w14:paraId="2DCE9460">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以上数据来源于广东省微生物分析检测中心，报告编号：2020FM06059R01</w:t>
      </w:r>
    </w:p>
    <w:p w14:paraId="1886DC4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一机多才艺 畅想美食多滋味</w:t>
      </w:r>
    </w:p>
    <w:p w14:paraId="1CEBEAA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一锅搞定蒸、煮、煎、烙、烤，花式厨艺登场，每天都有新滋味</w:t>
      </w:r>
    </w:p>
    <w:p w14:paraId="52196E2F">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一个超深电饼铛，等于一个电饼铛+一个火锅+一个煮锅+一个烧烤炉+一个烤箱+一个蒸锅等等</w:t>
      </w:r>
    </w:p>
    <w:p w14:paraId="31E5252A">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蒸——元气早餐、烙——酥脆馅饼、炖——营养靓汤、烘——软香蛋糕、焖——美味焖饭、抄——家常炒菜、烤——香嫩牛肉、涮——麻辣火锅</w:t>
      </w:r>
    </w:p>
    <w:p w14:paraId="60036980">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65</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毫米加深烤盘 左涮右烤 食趣满满</w:t>
      </w:r>
    </w:p>
    <w:p w14:paraId="029722B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多能样样精通，轻松满足更多美食可能，好友相聚大快朵颐</w:t>
      </w:r>
    </w:p>
    <w:p w14:paraId="05ABDED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26规格方形烤盘比26规格圆形烤盘增加35%烹饪面积，</w:t>
      </w:r>
    </w:p>
    <w:p w14:paraId="1BADBA9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可多煎4个生煎包。（数据来源于美的实验室，对比自美的的老品26simple101）</w:t>
      </w:r>
    </w:p>
    <w:p w14:paraId="51B62301">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配备不锈钢蒸架，轻松蒸出元气早餐，放上蒸架轻松开蒸，健康轻食，原汁原味：蒸面点、蒸杂粮、蒸饺子等等</w:t>
      </w:r>
    </w:p>
    <w:p w14:paraId="73E2369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简单四步 轻松开蒸：</w:t>
      </w:r>
    </w:p>
    <w:p w14:paraId="153D4B4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往下烤盘加入适量水</w:t>
      </w:r>
    </w:p>
    <w:p w14:paraId="59A30A22">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放入蒸架和食材</w:t>
      </w:r>
    </w:p>
    <w:p w14:paraId="59EC62B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盖上玻璃上盖</w:t>
      </w:r>
    </w:p>
    <w:p w14:paraId="043AB74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旋钮调温，元气开蒸</w:t>
      </w:r>
    </w:p>
    <w:p w14:paraId="2F4E514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可视玻璃上盖：食物状态一眼便知，快速掌握美食状态、一目了然、烹饪少翻车；</w:t>
      </w:r>
    </w:p>
    <w:p w14:paraId="4E16557F">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双旋双控温，美味自在拿捏：分区获利独立调节，一旋即达，双味烹饪互不干扰：烤肉串同时可烹海鲜锅；煎鸡翅同时可水煮鱼；煎牛排同时可煮面；煎饺子同时可做菠萝牛肉；烤培根可同时烤鱼。</w:t>
      </w:r>
    </w:p>
    <w:p w14:paraId="06E21C5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上盘旋钮：独立控温，火力一旋即达</w:t>
      </w:r>
    </w:p>
    <w:p w14:paraId="4C97B37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下盘旋钮：双档调节，小火600瓦，大火1200瓦</w:t>
      </w:r>
    </w:p>
    <w:p w14:paraId="1DF591E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三种烹饪模式，解锁美食新花样：一开一合，随心切换，满足挑剔烹饪需求，180度双面烹饪，150度下盘煎炒，0度合盖焗烙。</w:t>
      </w:r>
    </w:p>
    <w:p w14:paraId="476EC112">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把手托设计，烤盘展开更平整</w:t>
      </w:r>
    </w:p>
    <w:p w14:paraId="28D2252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下盘可拆卸，轻松洗净少费心，无需搬运整机，清洗边界更省心</w:t>
      </w:r>
    </w:p>
    <w:p w14:paraId="40775ED0">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一按一提，轻松拆洗 下盘可拆——轻松清洗 不粘涂层——一抹即净</w:t>
      </w:r>
    </w:p>
    <w:p w14:paraId="0DB2F43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2000瓦大火力，聚能速热 放纵烹饪，大火力均匀覆盖全烤盘，热力快速渗透食物，烹饪效率更高，快享美食不久等。</w:t>
      </w:r>
    </w:p>
    <w:p w14:paraId="480B765B">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升级M型发热管，煎烙均匀度提升20%</w:t>
      </w:r>
    </w:p>
    <w:p w14:paraId="2DF1238F">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M型发热管：受热面积达，煎烙更均匀不夹生；普通圆形发热管：受热面积小，煎烙难熟易夹生。（以上对比来自美的的老款产品）</w:t>
      </w:r>
    </w:p>
    <w:p w14:paraId="0AD8448F">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双重精准感温，煎烤不糊，涮煮不断</w:t>
      </w:r>
    </w:p>
    <w:p w14:paraId="050B552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 xml:space="preserve">贴心设计 认准美的 </w:t>
      </w:r>
    </w:p>
    <w:p w14:paraId="34D27EF0">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01竖向导油槽设计便于导油 清理方便</w:t>
      </w:r>
    </w:p>
    <w:p w14:paraId="76C0A7B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02底部绕线设计整齐收纳不散乱</w:t>
      </w:r>
    </w:p>
    <w:p w14:paraId="290F5F1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03防烫开盖把手安全防烫 轻松开盖</w:t>
      </w:r>
    </w:p>
    <w:p w14:paraId="7E6C29CF">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04丝印菜单指南贴心指引 一目了然</w:t>
      </w:r>
    </w:p>
    <w:p w14:paraId="6982F120">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产品名称</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多功能煎烤机(电饼铛)</w:t>
      </w:r>
    </w:p>
    <w:p w14:paraId="742828B7">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额定功率</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2000W</w:t>
      </w:r>
    </w:p>
    <w:p w14:paraId="6ADD38D2">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产品型号</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JKE2626S</w:t>
      </w:r>
    </w:p>
    <w:p w14:paraId="2BFD1FD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额定电压</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220V~</w:t>
      </w:r>
    </w:p>
    <w:p w14:paraId="4DA0A5F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产品尺寸</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325*268*190mm</w:t>
      </w:r>
    </w:p>
    <w:p w14:paraId="207C591D">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配件</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玻璃盖、蒸架、木铲、支撑脚</w:t>
      </w:r>
    </w:p>
    <w:p w14:paraId="0111078D">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智慧生活可以更美的</w:t>
      </w:r>
    </w:p>
    <w:p w14:paraId="6CB91EF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维修担心太折腾?维修担心等太久?</w:t>
      </w:r>
    </w:p>
    <w:p w14:paraId="647733A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花钱担心修不好?修好担心还会坏?</w:t>
      </w:r>
    </w:p>
    <w:p w14:paraId="14AECB9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美的小家电贴心服务升级</w:t>
      </w:r>
    </w:p>
    <w:p w14:paraId="592E26E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36</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5</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天</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以</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换”代</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修</w:t>
      </w:r>
    </w:p>
    <w:p w14:paraId="662EE5E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无忧售后福利 0元送</w:t>
      </w:r>
    </w:p>
    <w:p w14:paraId="3EA1EF9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性能问题免费换</w:t>
      </w:r>
    </w:p>
    <w:p w14:paraId="1FE2E5E6">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美的小家电365天以换代修规则说明</w:t>
      </w:r>
    </w:p>
    <w:p w14:paraId="69C47E9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365天以换代修</w:t>
      </w:r>
    </w:p>
    <w:p w14:paraId="1AEC906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自用户购机365天内(电商购机从签收后第16天至 365天内)，正常使用情况下发生性能故障，凭有效购机凭证享有免费换新机服务。(释义:“以换代修”和“只换不修”同义)。</w:t>
      </w:r>
    </w:p>
    <w:p w14:paraId="33A073D9">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使用条件</w:t>
      </w:r>
    </w:p>
    <w:p w14:paraId="24773F21">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Midea 通电类小家电类目产品;1、购买美的牌</w:t>
      </w:r>
    </w:p>
    <w:p w14:paraId="3247086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2、经线上店铺客服鉴定，产品出现性能类故障不能正常使用;</w:t>
      </w:r>
    </w:p>
    <w:p w14:paraId="03F74F84">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换新原则</w:t>
      </w:r>
    </w:p>
    <w:p w14:paraId="25B8ED09">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1、优先提供同型号产品;</w:t>
      </w:r>
    </w:p>
    <w:p w14:paraId="38BBFFE1">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2、同型号若价格上浮，无需补偿差价;</w:t>
      </w:r>
    </w:p>
    <w:p w14:paraId="0F5B536D">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3、若无同型号则提供美的同价位段产品。</w:t>
      </w:r>
    </w:p>
    <w:p w14:paraId="175B4209">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注意事项</w:t>
      </w:r>
    </w:p>
    <w:p w14:paraId="7F0D716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优惠品/赠品/样机不享受此服务政策;(机身标识“样机/优惠品”2、用户使用及保管不当、误用、滥用、故意损坏，或由非授权维修人员维修、保养导致的产品故障及损坏的不在此服务范围内;</w:t>
      </w:r>
    </w:p>
    <w:p w14:paraId="6D46F267">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非性能故障不享受此服务政策;3.</w:t>
      </w:r>
    </w:p>
    <w:p w14:paraId="4181FB89">
      <w:pPr>
        <w:keepNext w:val="0"/>
        <w:keepLines w:val="0"/>
        <w:widowControl/>
        <w:numPr>
          <w:ilvl w:val="0"/>
          <w:numId w:val="1"/>
        </w:numPr>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非家庭用户不享受本次服务政策:本服务只针对个人及家庭用户商用情形及工程类，团购礼品类产品不享受以换代修政策。</w:t>
      </w:r>
    </w:p>
    <w:p w14:paraId="28C26888">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Midea</w:t>
      </w:r>
    </w:p>
    <w:p w14:paraId="28ADC378">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美的集团蝉联世界500 强</w:t>
      </w:r>
    </w:p>
    <w:p w14:paraId="7564338F">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智慧生活可以更美的</w:t>
      </w:r>
    </w:p>
    <w:p w14:paraId="165B935C">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美的集团业务覆盖智能家居、新能源及工业技术智能建筑科技、机器人与自动化及其他创新业务</w:t>
      </w:r>
    </w:p>
    <w:p w14:paraId="0D0B0BC6">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美的品牌家电</w:t>
      </w:r>
    </w:p>
    <w:p w14:paraId="6130E0E4">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依托于美的集团强大研发实力与核心技术通过人性化的科技创新为每个家庭创造更美好的智慧生活解决方案让科技懂你、懂家、更懂生活</w:t>
      </w:r>
    </w:p>
    <w:p w14:paraId="4CDB0B13">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1000亿+</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近十年研发投入</w:t>
      </w:r>
    </w:p>
    <w:p w14:paraId="112FEF3A">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10万+</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全球专利布局</w:t>
      </w:r>
    </w:p>
    <w:p w14:paraId="615B19BA">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30+</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全球研发中心布局</w:t>
      </w:r>
    </w:p>
    <w:p w14:paraId="1A2AF3E0">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NO.1中国民企专利持有数</w:t>
      </w:r>
    </w:p>
    <w:p w14:paraId="35A5F8E5">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“数据来源:美国商业专利数据库(1F1Claims)发布金球250强专利领导者的数据(2023 Global250:The World'sLargest PatentHolders)数据统计口径:截至2024年1月2日，全球专利持有量的累计整体数量(包括子</w:t>
      </w: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t>公司）</w:t>
      </w:r>
    </w:p>
    <w:p w14:paraId="0005DDFE">
      <w:pPr>
        <w:keepNext w:val="0"/>
        <w:keepLines w:val="0"/>
        <w:widowControl/>
        <w:numPr>
          <w:numId w:val="0"/>
        </w:numPr>
        <w:suppressLineNumbers w:val="0"/>
        <w:shd w:val="clear" w:fill="FFFFFF"/>
        <w:ind w:leftChars="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7C9CB137">
      <w:pPr>
        <w:keepNext w:val="0"/>
        <w:keepLines w:val="0"/>
        <w:widowControl/>
        <w:suppressLineNumbers w:val="0"/>
        <w:pBdr>
          <w:top w:val="none" w:color="auto" w:sz="0" w:space="0"/>
          <w:left w:val="none" w:color="auto" w:sz="0" w:space="0"/>
          <w:bottom w:val="dotted" w:color="D6D6D6" w:sz="4" w:space="30"/>
          <w:right w:val="none" w:color="auto" w:sz="0" w:space="0"/>
        </w:pBdr>
        <w:shd w:val="clear" w:fill="FFFFFF"/>
        <w:ind w:left="0" w:firstLine="0"/>
        <w:jc w:val="left"/>
        <w:textAlignment w:val="top"/>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基本类型</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0"/>
        <w:gridCol w:w="2280"/>
      </w:tblGrid>
      <w:tr w14:paraId="70BD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555F78F6">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品牌</w:t>
            </w:r>
          </w:p>
        </w:tc>
        <w:tc>
          <w:tcPr>
            <w:tcW w:w="2280" w:type="dxa"/>
            <w:shd w:val="clear" w:color="auto" w:fill="auto"/>
            <w:tcMar>
              <w:top w:w="0" w:type="dxa"/>
              <w:left w:w="0" w:type="dxa"/>
              <w:bottom w:w="120" w:type="dxa"/>
              <w:right w:w="0" w:type="dxa"/>
            </w:tcMar>
            <w:vAlign w:val="top"/>
          </w:tcPr>
          <w:p w14:paraId="2C7F4BFC">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美的</w:t>
            </w:r>
          </w:p>
        </w:tc>
      </w:tr>
      <w:tr w14:paraId="3FF1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1B7F3C3E">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颜色</w:t>
            </w:r>
          </w:p>
        </w:tc>
        <w:tc>
          <w:tcPr>
            <w:tcW w:w="2280" w:type="dxa"/>
            <w:shd w:val="clear" w:color="auto" w:fill="auto"/>
            <w:tcMar>
              <w:top w:w="0" w:type="dxa"/>
              <w:left w:w="0" w:type="dxa"/>
              <w:bottom w:w="120" w:type="dxa"/>
              <w:right w:w="0" w:type="dxa"/>
            </w:tcMar>
            <w:vAlign w:val="top"/>
          </w:tcPr>
          <w:p w14:paraId="70F3EBAD">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银色</w:t>
            </w:r>
          </w:p>
        </w:tc>
      </w:tr>
      <w:tr w14:paraId="245C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744AD301">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产品型号</w:t>
            </w:r>
          </w:p>
        </w:tc>
        <w:tc>
          <w:tcPr>
            <w:tcW w:w="2280" w:type="dxa"/>
            <w:shd w:val="clear" w:color="auto" w:fill="auto"/>
            <w:tcMar>
              <w:top w:w="0" w:type="dxa"/>
              <w:left w:w="0" w:type="dxa"/>
              <w:bottom w:w="120" w:type="dxa"/>
              <w:right w:w="0" w:type="dxa"/>
            </w:tcMar>
            <w:vAlign w:val="top"/>
          </w:tcPr>
          <w:p w14:paraId="036E04E5">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MC-JKE2626S</w:t>
            </w:r>
          </w:p>
        </w:tc>
      </w:tr>
      <w:tr w14:paraId="1CE9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23D36160">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电源电压（V）</w:t>
            </w:r>
          </w:p>
        </w:tc>
        <w:tc>
          <w:tcPr>
            <w:tcW w:w="2280" w:type="dxa"/>
            <w:shd w:val="clear" w:color="auto" w:fill="auto"/>
            <w:tcMar>
              <w:top w:w="0" w:type="dxa"/>
              <w:left w:w="0" w:type="dxa"/>
              <w:bottom w:w="120" w:type="dxa"/>
              <w:right w:w="0" w:type="dxa"/>
            </w:tcMar>
            <w:vAlign w:val="top"/>
          </w:tcPr>
          <w:p w14:paraId="259D1C4B">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220V</w:t>
            </w:r>
          </w:p>
        </w:tc>
      </w:tr>
      <w:tr w14:paraId="13B4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090D09C9">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额定功率（W）</w:t>
            </w:r>
          </w:p>
        </w:tc>
        <w:tc>
          <w:tcPr>
            <w:tcW w:w="2280" w:type="dxa"/>
            <w:shd w:val="clear" w:color="auto" w:fill="auto"/>
            <w:tcMar>
              <w:top w:w="0" w:type="dxa"/>
              <w:left w:w="0" w:type="dxa"/>
              <w:bottom w:w="120" w:type="dxa"/>
              <w:right w:w="0" w:type="dxa"/>
            </w:tcMar>
            <w:vAlign w:val="top"/>
          </w:tcPr>
          <w:p w14:paraId="076ABF9C">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2000</w:t>
            </w:r>
          </w:p>
        </w:tc>
      </w:tr>
    </w:tbl>
    <w:p w14:paraId="2C67C79B">
      <w:pPr>
        <w:keepNext w:val="0"/>
        <w:keepLines w:val="0"/>
        <w:widowControl/>
        <w:suppressLineNumbers w:val="0"/>
        <w:pBdr>
          <w:top w:val="none" w:color="auto" w:sz="0" w:space="0"/>
          <w:left w:val="none" w:color="auto" w:sz="0" w:space="0"/>
          <w:bottom w:val="dotted" w:color="D6D6D6" w:sz="4" w:space="30"/>
          <w:right w:val="none" w:color="auto" w:sz="0" w:space="0"/>
        </w:pBdr>
        <w:shd w:val="clear" w:fill="FFFFFF"/>
        <w:ind w:left="0" w:firstLine="0"/>
        <w:jc w:val="left"/>
        <w:textAlignment w:val="top"/>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详细信息</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0"/>
        <w:gridCol w:w="2280"/>
      </w:tblGrid>
      <w:tr w14:paraId="2541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25CC25AD">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自动控温</w:t>
            </w:r>
          </w:p>
        </w:tc>
        <w:tc>
          <w:tcPr>
            <w:tcW w:w="2280" w:type="dxa"/>
            <w:shd w:val="clear" w:color="auto" w:fill="auto"/>
            <w:tcMar>
              <w:top w:w="0" w:type="dxa"/>
              <w:left w:w="0" w:type="dxa"/>
              <w:bottom w:w="120" w:type="dxa"/>
              <w:right w:w="0" w:type="dxa"/>
            </w:tcMar>
            <w:vAlign w:val="top"/>
          </w:tcPr>
          <w:p w14:paraId="7C157F2F">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不支持</w:t>
            </w:r>
          </w:p>
        </w:tc>
      </w:tr>
      <w:tr w14:paraId="2D86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2FE4E3EC">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功能</w:t>
            </w:r>
          </w:p>
        </w:tc>
        <w:tc>
          <w:tcPr>
            <w:tcW w:w="2280" w:type="dxa"/>
            <w:shd w:val="clear" w:color="auto" w:fill="auto"/>
            <w:tcMar>
              <w:top w:w="0" w:type="dxa"/>
              <w:left w:w="0" w:type="dxa"/>
              <w:bottom w:w="120" w:type="dxa"/>
              <w:right w:w="0" w:type="dxa"/>
            </w:tcMar>
            <w:vAlign w:val="top"/>
          </w:tcPr>
          <w:p w14:paraId="2D8904D4">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烤 、 烙 、 煎</w:t>
            </w:r>
          </w:p>
        </w:tc>
      </w:tr>
      <w:tr w14:paraId="555C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1BEB14BA">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报警功能</w:t>
            </w:r>
          </w:p>
        </w:tc>
        <w:tc>
          <w:tcPr>
            <w:tcW w:w="2280" w:type="dxa"/>
            <w:shd w:val="clear" w:color="auto" w:fill="auto"/>
            <w:tcMar>
              <w:top w:w="0" w:type="dxa"/>
              <w:left w:w="0" w:type="dxa"/>
              <w:bottom w:w="120" w:type="dxa"/>
              <w:right w:w="0" w:type="dxa"/>
            </w:tcMar>
            <w:vAlign w:val="top"/>
          </w:tcPr>
          <w:p w14:paraId="1144E62D">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不支持</w:t>
            </w:r>
          </w:p>
        </w:tc>
      </w:tr>
      <w:tr w14:paraId="22B7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685E08B3">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清洗方式</w:t>
            </w:r>
          </w:p>
        </w:tc>
        <w:tc>
          <w:tcPr>
            <w:tcW w:w="2280" w:type="dxa"/>
            <w:shd w:val="clear" w:color="auto" w:fill="auto"/>
            <w:tcMar>
              <w:top w:w="0" w:type="dxa"/>
              <w:left w:w="0" w:type="dxa"/>
              <w:bottom w:w="120" w:type="dxa"/>
              <w:right w:w="0" w:type="dxa"/>
            </w:tcMar>
            <w:vAlign w:val="top"/>
          </w:tcPr>
          <w:p w14:paraId="5F2573E7">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可拆洗</w:t>
            </w:r>
          </w:p>
        </w:tc>
      </w:tr>
      <w:tr w14:paraId="6E82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7931B9F3">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自动断电</w:t>
            </w:r>
          </w:p>
        </w:tc>
        <w:tc>
          <w:tcPr>
            <w:tcW w:w="2280" w:type="dxa"/>
            <w:shd w:val="clear" w:color="auto" w:fill="auto"/>
            <w:tcMar>
              <w:top w:w="0" w:type="dxa"/>
              <w:left w:w="0" w:type="dxa"/>
              <w:bottom w:w="120" w:type="dxa"/>
              <w:right w:w="0" w:type="dxa"/>
            </w:tcMar>
            <w:vAlign w:val="top"/>
          </w:tcPr>
          <w:p w14:paraId="5BF340D6">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不支持</w:t>
            </w:r>
          </w:p>
        </w:tc>
      </w:tr>
      <w:tr w14:paraId="7226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4870AAC9">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烤盘深度（cm）</w:t>
            </w:r>
          </w:p>
        </w:tc>
        <w:tc>
          <w:tcPr>
            <w:tcW w:w="2280" w:type="dxa"/>
            <w:shd w:val="clear" w:color="auto" w:fill="auto"/>
            <w:tcMar>
              <w:top w:w="0" w:type="dxa"/>
              <w:left w:w="0" w:type="dxa"/>
              <w:bottom w:w="120" w:type="dxa"/>
              <w:right w:w="0" w:type="dxa"/>
            </w:tcMar>
            <w:vAlign w:val="top"/>
          </w:tcPr>
          <w:p w14:paraId="70CEC494">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6.5</w:t>
            </w:r>
          </w:p>
        </w:tc>
      </w:tr>
    </w:tbl>
    <w:p w14:paraId="08AA3B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textAlignment w:val="top"/>
        <w:rPr>
          <w:rFonts w:hint="eastAsia" w:asciiTheme="minorEastAsia" w:hAnsiTheme="minorEastAsia" w:eastAsiaTheme="minorEastAsia" w:cstheme="minorEastAsia"/>
          <w:i w:val="0"/>
          <w:iCs w:val="0"/>
          <w:caps w:val="0"/>
          <w:color w:val="333333"/>
          <w:spacing w:val="0"/>
          <w:sz w:val="21"/>
          <w:szCs w:val="21"/>
        </w:rPr>
      </w:pPr>
      <w:r>
        <w:rPr>
          <w:rFonts w:hint="eastAsia" w:asciiTheme="minorEastAsia" w:hAnsiTheme="minorEastAsia" w:eastAsiaTheme="minorEastAsia" w:cstheme="minorEastAsia"/>
          <w:i w:val="0"/>
          <w:iCs w:val="0"/>
          <w:caps w:val="0"/>
          <w:color w:val="333333"/>
          <w:spacing w:val="0"/>
          <w:kern w:val="0"/>
          <w:sz w:val="21"/>
          <w:szCs w:val="21"/>
          <w:shd w:val="clear" w:fill="FFFFFF"/>
          <w:lang w:val="en-US" w:eastAsia="zh-CN" w:bidi="ar"/>
        </w:rPr>
        <w:t>包装信息</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0"/>
        <w:gridCol w:w="2280"/>
      </w:tblGrid>
      <w:tr w14:paraId="0E0D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46B3C958">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产品尺寸(mm)：</w:t>
            </w:r>
          </w:p>
        </w:tc>
        <w:tc>
          <w:tcPr>
            <w:tcW w:w="2280" w:type="dxa"/>
            <w:shd w:val="clear" w:color="auto" w:fill="auto"/>
            <w:tcMar>
              <w:top w:w="0" w:type="dxa"/>
              <w:left w:w="0" w:type="dxa"/>
              <w:bottom w:w="120" w:type="dxa"/>
              <w:right w:w="0" w:type="dxa"/>
            </w:tcMar>
            <w:vAlign w:val="top"/>
          </w:tcPr>
          <w:p w14:paraId="552A80FE">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长321x宽270x高188</w:t>
            </w:r>
          </w:p>
        </w:tc>
      </w:tr>
      <w:tr w14:paraId="16A3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5FC66556">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产品净重(kg)：</w:t>
            </w:r>
          </w:p>
        </w:tc>
        <w:tc>
          <w:tcPr>
            <w:tcW w:w="2280" w:type="dxa"/>
            <w:shd w:val="clear" w:color="auto" w:fill="auto"/>
            <w:tcMar>
              <w:top w:w="0" w:type="dxa"/>
              <w:left w:w="0" w:type="dxa"/>
              <w:bottom w:w="120" w:type="dxa"/>
              <w:right w:w="0" w:type="dxa"/>
            </w:tcMar>
            <w:vAlign w:val="top"/>
          </w:tcPr>
          <w:p w14:paraId="36BA7922">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2.86</w:t>
            </w:r>
          </w:p>
        </w:tc>
      </w:tr>
      <w:tr w14:paraId="4094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51487D76">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包装尺寸(mm)：</w:t>
            </w:r>
          </w:p>
        </w:tc>
        <w:tc>
          <w:tcPr>
            <w:tcW w:w="2280" w:type="dxa"/>
            <w:shd w:val="clear" w:color="auto" w:fill="auto"/>
            <w:tcMar>
              <w:top w:w="0" w:type="dxa"/>
              <w:left w:w="0" w:type="dxa"/>
              <w:bottom w:w="120" w:type="dxa"/>
              <w:right w:w="0" w:type="dxa"/>
            </w:tcMar>
            <w:vAlign w:val="top"/>
          </w:tcPr>
          <w:p w14:paraId="2A40857C">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长312x宽212x高416</w:t>
            </w:r>
          </w:p>
        </w:tc>
      </w:tr>
      <w:tr w14:paraId="37BB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5BFADF9E">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包装重量(kg)：</w:t>
            </w:r>
          </w:p>
        </w:tc>
        <w:tc>
          <w:tcPr>
            <w:tcW w:w="2280" w:type="dxa"/>
            <w:shd w:val="clear" w:color="auto" w:fill="auto"/>
            <w:tcMar>
              <w:top w:w="0" w:type="dxa"/>
              <w:left w:w="0" w:type="dxa"/>
              <w:bottom w:w="120" w:type="dxa"/>
              <w:right w:w="0" w:type="dxa"/>
            </w:tcMar>
            <w:vAlign w:val="top"/>
          </w:tcPr>
          <w:p w14:paraId="34359191">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4.29</w:t>
            </w:r>
          </w:p>
        </w:tc>
      </w:tr>
      <w:tr w14:paraId="1856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280" w:type="dxa"/>
            <w:shd w:val="clear" w:color="auto" w:fill="auto"/>
            <w:tcMar>
              <w:top w:w="0" w:type="dxa"/>
              <w:left w:w="0" w:type="dxa"/>
              <w:bottom w:w="120" w:type="dxa"/>
              <w:right w:w="0" w:type="dxa"/>
            </w:tcMar>
            <w:vAlign w:val="top"/>
          </w:tcPr>
          <w:p w14:paraId="2938A068">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包装清单：</w:t>
            </w:r>
          </w:p>
        </w:tc>
        <w:tc>
          <w:tcPr>
            <w:tcW w:w="2280" w:type="dxa"/>
            <w:shd w:val="clear" w:color="auto" w:fill="auto"/>
            <w:tcMar>
              <w:top w:w="0" w:type="dxa"/>
              <w:left w:w="0" w:type="dxa"/>
              <w:bottom w:w="120" w:type="dxa"/>
              <w:right w:w="0" w:type="dxa"/>
            </w:tcMar>
            <w:vAlign w:val="top"/>
          </w:tcPr>
          <w:p w14:paraId="1EDA4DE8">
            <w:pPr>
              <w:keepNext w:val="0"/>
              <w:keepLines w:val="0"/>
              <w:widowControl/>
              <w:suppressLineNumbers w:val="0"/>
              <w:spacing w:before="0" w:beforeAutospacing="0" w:after="0" w:afterAutospacing="0"/>
              <w:ind w:left="0" w:right="0"/>
              <w:jc w:val="left"/>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主机*1 说明书*1 竹铲*1</w:t>
            </w:r>
          </w:p>
        </w:tc>
      </w:tr>
    </w:tbl>
    <w:p w14:paraId="05CACE0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401D115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7DD0D86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1BC136EA">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69E56F99">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7F1695B8">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36CCC6FC">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706B12A7">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6E8D3C53">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652760ED">
      <w:pPr>
        <w:keepNext w:val="0"/>
        <w:keepLines w:val="0"/>
        <w:widowControl/>
        <w:suppressLineNumbers w:val="0"/>
        <w:shd w:val="clear" w:fill="FFFFFF"/>
        <w:wordWrap w:val="0"/>
        <w:spacing w:before="480" w:beforeAutospacing="0" w:after="240" w:afterAutospacing="0" w:line="240" w:lineRule="atLeast"/>
        <w:ind w:left="0" w:firstLine="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FFFFFF"/>
          <w:spacing w:val="0"/>
          <w:kern w:val="0"/>
          <w:sz w:val="21"/>
          <w:szCs w:val="21"/>
          <w:shd w:val="clear" w:fill="000000"/>
          <w:lang w:val="en-US" w:eastAsia="zh-CN" w:bidi="ar"/>
        </w:rPr>
        <w:t>1</w:t>
      </w:r>
      <w:r>
        <w:rPr>
          <w:rFonts w:hint="eastAsia" w:asciiTheme="minorEastAsia" w:hAnsiTheme="minorEastAsia" w:eastAsiaTheme="minorEastAsia" w:cstheme="minorEastAsia"/>
          <w:b/>
          <w:bCs/>
          <w:i w:val="0"/>
          <w:iCs w:val="0"/>
          <w:caps w:val="0"/>
          <w:color w:val="000000"/>
          <w:spacing w:val="0"/>
          <w:kern w:val="0"/>
          <w:sz w:val="21"/>
          <w:szCs w:val="21"/>
          <w:shd w:val="clear" w:fill="FFFFFF"/>
          <w:lang w:val="en-US" w:eastAsia="zh-CN" w:bidi="ar"/>
        </w:rPr>
        <w:t>关于物流</w:t>
      </w:r>
    </w:p>
    <w:p w14:paraId="3A838D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发货时间</w:t>
      </w:r>
    </w:p>
    <w:p w14:paraId="0AED8C4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1、用户付款后，无特殊情况订单在48小时内发货，到货时间请实时关注物流信息，以快递到达时间为准，如有赠品另行发货；</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2、预售、双十一等大型促销活动，订单量大，发货时间</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以店铺公告或商品详情页输出的发货时间为准</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3、订单自动流转到仓库，不支持延迟发货。</w:t>
      </w:r>
    </w:p>
    <w:p w14:paraId="66EB1A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配送方式</w:t>
      </w:r>
    </w:p>
    <w:p w14:paraId="2D6CF65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1、小家电商品（微波炉等）会根据您的地址选择优质的快递公司进行配送，部分偏远乡村或者体积较大的商品超出范围和标准，可能会无法送货上门，需要您自提，请知悉；</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大家电商品（嵌入式家电等）采用安得物流、百世物流、顺丰物流等发货。商家订单会自动流转到仓库，系统不支持修改地址，下单前请务必核对好地址，大电家体积较大，建议配送选择安装地址。（如因地址错误退货，需买家承担相应物流退回运费）无质量问题的商品因客户原因逾期不收货，自动退回运费由客户承担。</w:t>
      </w:r>
    </w:p>
    <w:p w14:paraId="7F9FAC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送货上门标准</w:t>
      </w:r>
    </w:p>
    <w:p w14:paraId="4EB05B1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小家电商品：</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1、偏远地区发EMS无法送货上门的区域拍下订单默认为客户自提。请务必从“ 省、市、县（区）镇（街道）、乡村 ”格式从大到小填写收货地址；考虑到客户安全，一般快递只允许送货到小区门口或楼下，如想快递送货上楼，可自行与快递协商，但不一定都可以给您送到楼上。</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大家电商品：</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1、下单前请务必核实自家楼梯、电梯以及室内门的宽窄是否符合尺寸，若因环境条件不符合以上要求导致产品不能送货入户并产生退货的情况，属于无理由退货，需要客户承担退回运费。</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2、在网点派送范围内的大家电产品均可送货入户。请务必从“省、市、县（区）镇（街道）、乡村"" 格式从大到小填写并标明具体楼层和门牌号，否则物流有权不送上楼。如物流公司未按收货地址履行送货入户或者收取额外费用的，请联系在线客服予以解决。</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3、地址较偏辟（如一些岛屿或交通阻塞地方），可能需要客户自提，请慎拍，退货需要客户承担退回运费。</w:t>
      </w:r>
    </w:p>
    <w:p w14:paraId="046363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验货签收</w:t>
      </w:r>
    </w:p>
    <w:p w14:paraId="0EE9602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1、商家销售商品为全新未开封，您签收商品时，请核实产品型号信息与您订购的产品是否一致，产品包装是否完好无损，如有破损请拍照后直接拒收，并及时联系商家在线客服。</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2、商品签收后，请立即开箱验货，如有破损，请在签收后8小时内联系在线客服；如因未及时验收一概视为商品完好无损，不再以外观划伤、变型、凹坑、破损为由进行退换货。</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3、商品接受7天内无理由退换货，非商品质量原因造成的退货，用户需承担退货费用。</w:t>
      </w:r>
    </w:p>
    <w:p w14:paraId="19D274A7">
      <w:pPr>
        <w:keepNext w:val="0"/>
        <w:keepLines w:val="0"/>
        <w:widowControl/>
        <w:suppressLineNumbers w:val="0"/>
        <w:shd w:val="clear" w:fill="FFFFFF"/>
        <w:wordWrap w:val="0"/>
        <w:spacing w:before="480" w:beforeAutospacing="0" w:after="240" w:afterAutospacing="0" w:line="240" w:lineRule="atLeast"/>
        <w:ind w:left="0" w:firstLine="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FFFFFF"/>
          <w:spacing w:val="0"/>
          <w:kern w:val="0"/>
          <w:sz w:val="21"/>
          <w:szCs w:val="21"/>
          <w:shd w:val="clear" w:fill="000000"/>
          <w:lang w:val="en-US" w:eastAsia="zh-CN" w:bidi="ar"/>
        </w:rPr>
        <w:t>2</w:t>
      </w:r>
      <w:r>
        <w:rPr>
          <w:rFonts w:hint="eastAsia" w:asciiTheme="minorEastAsia" w:hAnsiTheme="minorEastAsia" w:eastAsiaTheme="minorEastAsia" w:cstheme="minorEastAsia"/>
          <w:b/>
          <w:bCs/>
          <w:i w:val="0"/>
          <w:iCs w:val="0"/>
          <w:caps w:val="0"/>
          <w:color w:val="000000"/>
          <w:spacing w:val="0"/>
          <w:kern w:val="0"/>
          <w:sz w:val="21"/>
          <w:szCs w:val="21"/>
          <w:shd w:val="clear" w:fill="FFFFFF"/>
          <w:lang w:val="en-US" w:eastAsia="zh-CN" w:bidi="ar"/>
        </w:rPr>
        <w:t>关于退换货</w:t>
      </w:r>
    </w:p>
    <w:p w14:paraId="4E1332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退货标准</w:t>
      </w:r>
    </w:p>
    <w:p w14:paraId="7DAFD44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1、签收后7日内在不影响二次销售的情况下，可接受无理由退货，产品退回运费需用户承担。</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2、签收后15日内产品质量问题，可通过美的维修网点或联系在线客服，鉴定产品质量问题，并联系在线客服咨询换货。</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3、商家不支持不同品类或不同型号间的换货，换货仅支持同型号产品。</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4、购买套装产品后申请退货退款，无论任何原因，商家仅支持整个套装的退货退款，不支持套装内任一产品单独退货退款。</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5、滤芯类产品通水使用后，非产品质量问题不支持退换，请购买前确认清楚滤芯型号。</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6、口腔护理类产品(刷头/喷嘴/漱口水/牙膏牙线/口喷等)考虑到卫生问题，一经拆封视为已使用，不支持七天无理由退换货。</w:t>
      </w: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066"/>
        <w:gridCol w:w="1528"/>
        <w:gridCol w:w="1955"/>
        <w:gridCol w:w="1878"/>
        <w:gridCol w:w="1533"/>
        <w:gridCol w:w="1681"/>
      </w:tblGrid>
      <w:tr w14:paraId="2353B800">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D3B8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FC4D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型号</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397C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类别</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05A0A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支持7天（含）退换货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799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支持15天（含）换货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8D78C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客户是否承担运费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77DA7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所需凭证</w:t>
            </w:r>
          </w:p>
        </w:tc>
      </w:tr>
      <w:tr w14:paraId="7333FDD6">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vAlign w:val="center"/>
          </w:tcPr>
          <w:p w14:paraId="0B8F1A91">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1A5C2A5B">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0EF6ECDD">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392F24CC">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482EEE09">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2AF75605">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62A6F056">
            <w:pPr>
              <w:rPr>
                <w:rFonts w:hint="eastAsia" w:asciiTheme="minorEastAsia" w:hAnsiTheme="minorEastAsia" w:eastAsiaTheme="minorEastAsia" w:cstheme="minorEastAsia"/>
                <w:color w:val="333333"/>
                <w:sz w:val="21"/>
                <w:szCs w:val="21"/>
              </w:rPr>
            </w:pPr>
          </w:p>
        </w:tc>
      </w:tr>
      <w:tr w14:paraId="7B8EA132">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restart"/>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5D73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客户原因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0E97D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小家电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A796A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未签收无理由退货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D7DC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43207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C66E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否</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923E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无</w:t>
            </w:r>
          </w:p>
        </w:tc>
      </w:tr>
      <w:tr w14:paraId="2B95FA36">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6FE9C1F">
            <w:pPr>
              <w:rPr>
                <w:rFonts w:hint="eastAsia" w:asciiTheme="minorEastAsia" w:hAnsiTheme="minorEastAsia" w:eastAsiaTheme="minorEastAsia" w:cstheme="minorEastAsia"/>
                <w:color w:val="333333"/>
                <w:sz w:val="21"/>
                <w:szCs w:val="21"/>
                <w:vertAlign w:val="baseline"/>
              </w:rPr>
            </w:pP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3E91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小家电</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490350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已签收无理由退货</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5BAAC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63A09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DC7D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E0215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无</w:t>
            </w:r>
          </w:p>
        </w:tc>
      </w:tr>
      <w:tr w14:paraId="643FB909">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8F3A463">
            <w:pPr>
              <w:rPr>
                <w:rFonts w:hint="eastAsia" w:asciiTheme="minorEastAsia" w:hAnsiTheme="minorEastAsia" w:eastAsiaTheme="minorEastAsia" w:cstheme="minorEastAsia"/>
                <w:color w:val="333333"/>
                <w:sz w:val="21"/>
                <w:szCs w:val="21"/>
                <w:vertAlign w:val="baseline"/>
              </w:rPr>
            </w:pPr>
          </w:p>
        </w:tc>
        <w:tc>
          <w:tcPr>
            <w:tcW w:w="0" w:type="auto"/>
            <w:vMerge w:val="restart"/>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0B502A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嵌入式家电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1BCD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未签收无理由退货</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FD92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9FD5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2CD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F3A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无</w:t>
            </w:r>
          </w:p>
        </w:tc>
      </w:tr>
      <w:tr w14:paraId="49577BC7">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4F68F2DE">
            <w:pPr>
              <w:rPr>
                <w:rFonts w:hint="eastAsia" w:asciiTheme="minorEastAsia" w:hAnsiTheme="minorEastAsia" w:eastAsiaTheme="minorEastAsia" w:cstheme="minorEastAsia"/>
                <w:color w:val="333333"/>
                <w:sz w:val="21"/>
                <w:szCs w:val="21"/>
                <w:vertAlign w:val="baseline"/>
              </w:rPr>
            </w:pPr>
          </w:p>
        </w:tc>
        <w:tc>
          <w:tcPr>
            <w:tcW w:w="0" w:type="auto"/>
            <w:vMerge w:val="continue"/>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74D98D4">
            <w:pPr>
              <w:rPr>
                <w:rFonts w:hint="eastAsia" w:asciiTheme="minorEastAsia" w:hAnsiTheme="minorEastAsia" w:eastAsiaTheme="minorEastAsia" w:cstheme="minorEastAsia"/>
                <w:color w:val="333333"/>
                <w:sz w:val="21"/>
                <w:szCs w:val="21"/>
                <w:vertAlign w:val="baseline"/>
              </w:rPr>
            </w:pP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66943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已签收无理由退货</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2A1B3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19B61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71C86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是</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82166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无</w:t>
            </w:r>
          </w:p>
        </w:tc>
      </w:tr>
      <w:tr w14:paraId="205C0260">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0A77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非客户原因</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74AA0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家电</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4A9F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质量问题</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7343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A879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9D62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否</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5DDA4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照片/视频/检测报告</w:t>
            </w:r>
          </w:p>
        </w:tc>
      </w:tr>
    </w:tbl>
    <w:p w14:paraId="3189219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退货提示</w:t>
      </w:r>
    </w:p>
    <w:p w14:paraId="734090E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如需退换货，请先联系商家客服申请退换货，经客服确认后再进行退回；如不联系并自主退回，退换货信息填写不完整无法确认客户信息的包裹，或发到付的包裹，商家一律拒收或作无主处理，造成的损失由退货方承担。</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2、退换货产品需要用户自行联系快递或物流寄回。</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3、所有的退货、换货，需保证产品的包装、泡沫、赠品、配件、说明书、发票等的完整性，如产品退回有损，客户需给予商家相应赔偿。（换货无需寄回赠品、发票）。</w:t>
      </w:r>
    </w:p>
    <w:p w14:paraId="29CF6E1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退换货涉及的运费等标准</w:t>
      </w: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
      </w:tblGrid>
      <w:tr w14:paraId="253E1048">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center"/>
          </w:tcPr>
          <w:p w14:paraId="29604751">
            <w:pPr>
              <w:rPr>
                <w:rFonts w:hint="eastAsia" w:asciiTheme="minorEastAsia" w:hAnsiTheme="minorEastAsia" w:eastAsiaTheme="minorEastAsia" w:cstheme="minorEastAsia"/>
                <w:color w:val="333333"/>
                <w:sz w:val="21"/>
                <w:szCs w:val="21"/>
              </w:rPr>
            </w:pPr>
          </w:p>
        </w:tc>
      </w:tr>
    </w:tbl>
    <w:p w14:paraId="4CA968E3">
      <w:pPr>
        <w:rPr>
          <w:rFonts w:hint="eastAsia" w:asciiTheme="minorEastAsia" w:hAnsiTheme="minorEastAsia" w:eastAsiaTheme="minorEastAsia" w:cstheme="minorEastAsia"/>
          <w:vanish/>
          <w:sz w:val="21"/>
          <w:szCs w:val="21"/>
        </w:rPr>
      </w:pPr>
    </w:p>
    <w:tbl>
      <w:tblPr>
        <w:tblStyle w:val="8"/>
        <w:tblW w:w="0" w:type="auto"/>
        <w:tblInd w:w="0" w:type="dxa"/>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6"/>
        <w:gridCol w:w="814"/>
        <w:gridCol w:w="1782"/>
        <w:gridCol w:w="1057"/>
        <w:gridCol w:w="6117"/>
      </w:tblGrid>
      <w:tr w14:paraId="6587150D">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5D754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产品大类</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C5095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规格</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7F0393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签收前运费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1628FE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签收后运费</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9156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Style w:val="10"/>
                <w:rFonts w:hint="eastAsia" w:asciiTheme="minorEastAsia" w:hAnsiTheme="minorEastAsia" w:eastAsiaTheme="minorEastAsia" w:cstheme="minorEastAsia"/>
                <w:color w:val="333333"/>
                <w:kern w:val="0"/>
                <w:sz w:val="21"/>
                <w:szCs w:val="21"/>
                <w:vertAlign w:val="baseline"/>
                <w:lang w:val="en-US" w:eastAsia="zh-CN" w:bidi="ar"/>
              </w:rPr>
              <w:t>退货注意事项</w:t>
            </w:r>
          </w:p>
        </w:tc>
      </w:tr>
      <w:tr w14:paraId="3DB32044">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vAlign w:val="center"/>
          </w:tcPr>
          <w:p w14:paraId="59309283">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2B93DB44">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65A5652D">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2DE29652">
            <w:pPr>
              <w:rPr>
                <w:rFonts w:hint="eastAsia" w:asciiTheme="minorEastAsia" w:hAnsiTheme="minorEastAsia" w:eastAsiaTheme="minorEastAsia" w:cstheme="minorEastAsia"/>
                <w:color w:val="333333"/>
                <w:sz w:val="21"/>
                <w:szCs w:val="21"/>
              </w:rPr>
            </w:pPr>
          </w:p>
        </w:tc>
        <w:tc>
          <w:tcPr>
            <w:tcW w:w="0" w:type="auto"/>
            <w:shd w:val="clear" w:color="auto" w:fill="auto"/>
            <w:vAlign w:val="center"/>
          </w:tcPr>
          <w:p w14:paraId="6582DFAB">
            <w:pPr>
              <w:rPr>
                <w:rFonts w:hint="eastAsia" w:asciiTheme="minorEastAsia" w:hAnsiTheme="minorEastAsia" w:eastAsiaTheme="minorEastAsia" w:cstheme="minorEastAsia"/>
                <w:color w:val="333333"/>
                <w:sz w:val="21"/>
                <w:szCs w:val="21"/>
              </w:rPr>
            </w:pPr>
          </w:p>
        </w:tc>
      </w:tr>
      <w:tr w14:paraId="2893C777">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3D599E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小家电商品</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585B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所有型号</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2ECBC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6509D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物流公司收取</w:t>
            </w:r>
          </w:p>
        </w:tc>
        <w:tc>
          <w:tcPr>
            <w:tcW w:w="0" w:type="auto"/>
            <w:tcBorders>
              <w:bottom w:val="single" w:color="F0F0F0" w:sz="4" w:space="0"/>
              <w:right w:val="single" w:color="F0F0F0" w:sz="4" w:space="0"/>
            </w:tcBorders>
            <w:shd w:val="clear" w:color="auto" w:fill="F7F7F7"/>
            <w:tcMar>
              <w:top w:w="60" w:type="dxa"/>
              <w:left w:w="120" w:type="dxa"/>
              <w:bottom w:w="60" w:type="dxa"/>
              <w:right w:w="120" w:type="dxa"/>
            </w:tcMar>
            <w:vAlign w:val="top"/>
          </w:tcPr>
          <w:p w14:paraId="4F8356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1、产品需退回至售后单的仓库地址信息或客服提供的信息；</w:t>
            </w:r>
            <w:r>
              <w:rPr>
                <w:rFonts w:hint="eastAsia" w:asciiTheme="minorEastAsia" w:hAnsiTheme="minorEastAsia" w:eastAsiaTheme="minorEastAsia" w:cstheme="minorEastAsia"/>
                <w:color w:val="333333"/>
                <w:kern w:val="0"/>
                <w:sz w:val="21"/>
                <w:szCs w:val="21"/>
                <w:vertAlign w:val="baseline"/>
                <w:lang w:val="en-US" w:eastAsia="zh-CN" w:bidi="ar"/>
              </w:rPr>
              <w:br w:type="textWrapping"/>
            </w:r>
            <w:r>
              <w:rPr>
                <w:rFonts w:hint="eastAsia" w:asciiTheme="minorEastAsia" w:hAnsiTheme="minorEastAsia" w:eastAsiaTheme="minorEastAsia" w:cstheme="minorEastAsia"/>
                <w:color w:val="333333"/>
                <w:kern w:val="0"/>
                <w:sz w:val="21"/>
                <w:szCs w:val="21"/>
                <w:vertAlign w:val="baseline"/>
                <w:lang w:val="en-US" w:eastAsia="zh-CN" w:bidi="ar"/>
              </w:rPr>
              <w:t>2、签收后7天无理由退换货需客户自行承担运费</w:t>
            </w:r>
          </w:p>
        </w:tc>
      </w:tr>
      <w:tr w14:paraId="1CBFDFB4">
        <w:tblPrEx>
          <w:tblBorders>
            <w:top w:val="single" w:color="F0F0F0" w:sz="4" w:space="0"/>
            <w:left w:val="single" w:color="F0F0F0" w:sz="4"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2352E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嵌入式家电</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3B8D54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所有型号</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5A0FA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成交金额7.5%上限195元</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07E97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物流公司收取</w:t>
            </w:r>
          </w:p>
        </w:tc>
        <w:tc>
          <w:tcPr>
            <w:tcW w:w="0" w:type="auto"/>
            <w:tcBorders>
              <w:bottom w:val="single" w:color="F0F0F0" w:sz="4" w:space="0"/>
              <w:right w:val="single" w:color="F0F0F0" w:sz="4" w:space="0"/>
            </w:tcBorders>
            <w:shd w:val="clear" w:color="auto" w:fill="auto"/>
            <w:tcMar>
              <w:top w:w="60" w:type="dxa"/>
              <w:left w:w="120" w:type="dxa"/>
              <w:bottom w:w="60" w:type="dxa"/>
              <w:right w:w="120" w:type="dxa"/>
            </w:tcMar>
            <w:vAlign w:val="top"/>
          </w:tcPr>
          <w:p w14:paraId="7F604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vertAlign w:val="baseline"/>
                <w:lang w:val="en-US" w:eastAsia="zh-CN" w:bidi="ar"/>
              </w:rPr>
              <w:t>1、质量问题退货运费由商家承担；</w:t>
            </w:r>
            <w:r>
              <w:rPr>
                <w:rFonts w:hint="eastAsia" w:asciiTheme="minorEastAsia" w:hAnsiTheme="minorEastAsia" w:eastAsiaTheme="minorEastAsia" w:cstheme="minorEastAsia"/>
                <w:color w:val="333333"/>
                <w:kern w:val="0"/>
                <w:sz w:val="21"/>
                <w:szCs w:val="21"/>
                <w:vertAlign w:val="baseline"/>
                <w:lang w:val="en-US" w:eastAsia="zh-CN" w:bidi="ar"/>
              </w:rPr>
              <w:br w:type="textWrapping"/>
            </w:r>
            <w:r>
              <w:rPr>
                <w:rFonts w:hint="eastAsia" w:asciiTheme="minorEastAsia" w:hAnsiTheme="minorEastAsia" w:eastAsiaTheme="minorEastAsia" w:cstheme="minorEastAsia"/>
                <w:color w:val="333333"/>
                <w:kern w:val="0"/>
                <w:sz w:val="21"/>
                <w:szCs w:val="21"/>
                <w:vertAlign w:val="baseline"/>
                <w:lang w:val="en-US" w:eastAsia="zh-CN" w:bidi="ar"/>
              </w:rPr>
              <w:t>2、非质量问题退货运费及运输风险由客户承担；</w:t>
            </w:r>
            <w:r>
              <w:rPr>
                <w:rFonts w:hint="eastAsia" w:asciiTheme="minorEastAsia" w:hAnsiTheme="minorEastAsia" w:eastAsiaTheme="minorEastAsia" w:cstheme="minorEastAsia"/>
                <w:color w:val="333333"/>
                <w:kern w:val="0"/>
                <w:sz w:val="21"/>
                <w:szCs w:val="21"/>
                <w:vertAlign w:val="baseline"/>
                <w:lang w:val="en-US" w:eastAsia="zh-CN" w:bidi="ar"/>
              </w:rPr>
              <w:br w:type="textWrapping"/>
            </w:r>
            <w:r>
              <w:rPr>
                <w:rFonts w:hint="eastAsia" w:asciiTheme="minorEastAsia" w:hAnsiTheme="minorEastAsia" w:eastAsiaTheme="minorEastAsia" w:cstheme="minorEastAsia"/>
                <w:color w:val="333333"/>
                <w:kern w:val="0"/>
                <w:sz w:val="21"/>
                <w:szCs w:val="21"/>
                <w:vertAlign w:val="baseline"/>
                <w:lang w:val="en-US" w:eastAsia="zh-CN" w:bidi="ar"/>
              </w:rPr>
              <w:t>3、产品需退回至售后单的仓库地址信息或客服提供的信息； 签收后7天无理由退货需客户自行承担运费；</w:t>
            </w:r>
            <w:r>
              <w:rPr>
                <w:rFonts w:hint="eastAsia" w:asciiTheme="minorEastAsia" w:hAnsiTheme="minorEastAsia" w:eastAsiaTheme="minorEastAsia" w:cstheme="minorEastAsia"/>
                <w:color w:val="333333"/>
                <w:kern w:val="0"/>
                <w:sz w:val="21"/>
                <w:szCs w:val="21"/>
                <w:vertAlign w:val="baseline"/>
                <w:lang w:val="en-US" w:eastAsia="zh-CN" w:bidi="ar"/>
              </w:rPr>
              <w:br w:type="textWrapping"/>
            </w:r>
            <w:r>
              <w:rPr>
                <w:rFonts w:hint="eastAsia" w:asciiTheme="minorEastAsia" w:hAnsiTheme="minorEastAsia" w:eastAsiaTheme="minorEastAsia" w:cstheme="minorEastAsia"/>
                <w:color w:val="333333"/>
                <w:kern w:val="0"/>
                <w:sz w:val="21"/>
                <w:szCs w:val="21"/>
                <w:vertAlign w:val="baseline"/>
                <w:lang w:val="en-US" w:eastAsia="zh-CN" w:bidi="ar"/>
              </w:rPr>
              <w:t>4、所有的退货需保证产品、包装、泡沫、赠品、配件、说明书、发票的完整性；</w:t>
            </w:r>
            <w:r>
              <w:rPr>
                <w:rFonts w:hint="eastAsia" w:asciiTheme="minorEastAsia" w:hAnsiTheme="minorEastAsia" w:eastAsiaTheme="minorEastAsia" w:cstheme="minorEastAsia"/>
                <w:color w:val="333333"/>
                <w:kern w:val="0"/>
                <w:sz w:val="21"/>
                <w:szCs w:val="21"/>
                <w:vertAlign w:val="baseline"/>
                <w:lang w:val="en-US" w:eastAsia="zh-CN" w:bidi="ar"/>
              </w:rPr>
              <w:br w:type="textWrapping"/>
            </w:r>
            <w:r>
              <w:rPr>
                <w:rFonts w:hint="eastAsia" w:asciiTheme="minorEastAsia" w:hAnsiTheme="minorEastAsia" w:eastAsiaTheme="minorEastAsia" w:cstheme="minorEastAsia"/>
                <w:color w:val="333333"/>
                <w:kern w:val="0"/>
                <w:sz w:val="21"/>
                <w:szCs w:val="21"/>
                <w:vertAlign w:val="baseline"/>
                <w:lang w:val="en-US" w:eastAsia="zh-CN" w:bidi="ar"/>
              </w:rPr>
              <w:t>5.退货费用根据所在区域情况有所上下浮动；</w:t>
            </w:r>
          </w:p>
        </w:tc>
      </w:tr>
    </w:tbl>
    <w:p w14:paraId="6FEBD852">
      <w:pPr>
        <w:keepNext w:val="0"/>
        <w:keepLines w:val="0"/>
        <w:widowControl/>
        <w:suppressLineNumbers w:val="0"/>
        <w:shd w:val="clear" w:fill="FFFFFF"/>
        <w:wordWrap w:val="0"/>
        <w:spacing w:before="480" w:beforeAutospacing="0" w:after="240" w:afterAutospacing="0" w:line="240" w:lineRule="atLeast"/>
        <w:ind w:left="0" w:firstLine="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FFFFFF"/>
          <w:spacing w:val="0"/>
          <w:kern w:val="0"/>
          <w:sz w:val="21"/>
          <w:szCs w:val="21"/>
          <w:shd w:val="clear" w:fill="000000"/>
          <w:lang w:val="en-US" w:eastAsia="zh-CN" w:bidi="ar"/>
        </w:rPr>
        <w:t>3</w:t>
      </w:r>
      <w:r>
        <w:rPr>
          <w:rFonts w:hint="eastAsia" w:asciiTheme="minorEastAsia" w:hAnsiTheme="minorEastAsia" w:eastAsiaTheme="minorEastAsia" w:cstheme="minorEastAsia"/>
          <w:b/>
          <w:bCs/>
          <w:i w:val="0"/>
          <w:iCs w:val="0"/>
          <w:caps w:val="0"/>
          <w:color w:val="000000"/>
          <w:spacing w:val="0"/>
          <w:kern w:val="0"/>
          <w:sz w:val="21"/>
          <w:szCs w:val="21"/>
          <w:shd w:val="clear" w:fill="FFFFFF"/>
          <w:lang w:val="en-US" w:eastAsia="zh-CN" w:bidi="ar"/>
        </w:rPr>
        <w:t>关于发票</w:t>
      </w:r>
    </w:p>
    <w:p w14:paraId="0642615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1、默认开具</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普通增值税电子发票</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FF0000"/>
          <w:spacing w:val="0"/>
          <w:sz w:val="21"/>
          <w:szCs w:val="21"/>
          <w:shd w:val="clear" w:fill="FFFFFF"/>
          <w:vertAlign w:val="baseline"/>
        </w:rPr>
        <w:t>电子发票在发货后3个工作日内，将以短信或邮箱的形式发送到下单人手机；如遇618、11.11等大促期间，在发货后8个工作日内，将以短信或邮箱的形式发送到下单人手机；如遇税务系统升级或其他特殊情况，以公告或通知等为准。</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请注意查收，感谢您的支持！</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如未收到发票请联系商家客服帮您解决，感谢您的信任和支持！</w:t>
      </w:r>
    </w:p>
    <w:p w14:paraId="2C52D03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w:t>
      </w:r>
      <w:r>
        <w:rPr>
          <w:rStyle w:val="10"/>
          <w:rFonts w:hint="eastAsia" w:asciiTheme="minorEastAsia" w:hAnsiTheme="minorEastAsia" w:eastAsiaTheme="minorEastAsia" w:cstheme="minorEastAsia"/>
          <w:i w:val="0"/>
          <w:iCs w:val="0"/>
          <w:caps w:val="0"/>
          <w:color w:val="0092D7"/>
          <w:spacing w:val="0"/>
          <w:sz w:val="21"/>
          <w:szCs w:val="21"/>
          <w:shd w:val="clear" w:fill="FFFFFF"/>
          <w:vertAlign w:val="baseline"/>
        </w:rPr>
        <w:t>纸质发票</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（1）为响应国务院以及国家税务总局关于加快电子发票推广应用的决策部署，自2020年1月1日起不再对消费者开具纸质增值税普通发票（空气净化器滤网除外），一律更新为开具增值税电子普通发票；</w:t>
      </w:r>
    </w:p>
    <w:p w14:paraId="6A6CAAB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（2）增值税电子普通发票的法律效力、基本用途、基本使用规定等与税务机关监制的普通发票相同，如需要纸质发票，可自行打印增值税电子普通发票的版式文件；</w:t>
      </w:r>
    </w:p>
    <w:p w14:paraId="207561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（3）空气净化器滤网默认开具普通增值税纸质发票，在发货后3个工作日内寄出；如遇618、双十一等大促期间，发票在发货后8个工作日内寄出；如遇税务系统升级或其他特殊情况，以公告为准。</w:t>
      </w:r>
    </w:p>
    <w:p w14:paraId="0DBFB86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3、商家所售产品为全新正品，品质保证：</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开票公司为美的集团电商公司、美的集团旗下事业部、美的集团授权经销商、其他合作供货商等</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，具体以实际开出为准。</w:t>
      </w:r>
    </w:p>
    <w:p w14:paraId="4C26BB8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4、</w:t>
      </w:r>
      <w:r>
        <w:rPr>
          <w:rStyle w:val="10"/>
          <w:rFonts w:hint="eastAsia" w:asciiTheme="minorEastAsia" w:hAnsiTheme="minorEastAsia" w:eastAsiaTheme="minorEastAsia" w:cstheme="minorEastAsia"/>
          <w:i w:val="0"/>
          <w:iCs w:val="0"/>
          <w:caps w:val="0"/>
          <w:color w:val="0092D7"/>
          <w:spacing w:val="0"/>
          <w:sz w:val="21"/>
          <w:szCs w:val="21"/>
          <w:shd w:val="clear" w:fill="FFFFFF"/>
          <w:vertAlign w:val="baseline"/>
        </w:rPr>
        <w:t>发票金额</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开具的发票金额为商品实付金额（含税价格），不含礼品卡、家装基金、延保费、赠品或附带物件等。发票默认商品明细，暂不支持发票内容修改。</w:t>
      </w:r>
    </w:p>
    <w:p w14:paraId="225E41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5、</w:t>
      </w:r>
      <w:r>
        <w:rPr>
          <w:rStyle w:val="10"/>
          <w:rFonts w:hint="eastAsia" w:asciiTheme="minorEastAsia" w:hAnsiTheme="minorEastAsia" w:eastAsiaTheme="minorEastAsia" w:cstheme="minorEastAsia"/>
          <w:i w:val="0"/>
          <w:iCs w:val="0"/>
          <w:caps w:val="0"/>
          <w:color w:val="0092D7"/>
          <w:spacing w:val="0"/>
          <w:sz w:val="21"/>
          <w:szCs w:val="21"/>
          <w:shd w:val="clear" w:fill="FFFFFF"/>
          <w:vertAlign w:val="baseline"/>
        </w:rPr>
        <w:t>发票抬头</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发票抬头</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默认为“个人”</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，如需开具企业抬头的电子发票，请在付款前修改发票明细，选择“</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企业</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必须要填写纳税人识别号</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p>
    <w:p w14:paraId="6F53EAC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6、</w:t>
      </w:r>
      <w:r>
        <w:rPr>
          <w:rStyle w:val="10"/>
          <w:rFonts w:hint="eastAsia" w:asciiTheme="minorEastAsia" w:hAnsiTheme="minorEastAsia" w:eastAsiaTheme="minorEastAsia" w:cstheme="minorEastAsia"/>
          <w:i w:val="0"/>
          <w:iCs w:val="0"/>
          <w:caps w:val="0"/>
          <w:color w:val="0092D7"/>
          <w:spacing w:val="0"/>
          <w:sz w:val="21"/>
          <w:szCs w:val="21"/>
          <w:shd w:val="clear" w:fill="FFFFFF"/>
          <w:vertAlign w:val="baseline"/>
        </w:rPr>
        <w:t>关于增值税专用发票</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（1）若需开增值税专用发票，请在下单时，发票选项选择“</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增值税专用发票</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”，并录入以下增值税专用发票资质信息和发票收件信息：</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a、单位名称（必须是您公司营业执照上的全称）</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b、纳税人识别号（在营业执照（副本）一般为18位，请仔细核对后输入）</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c、开户银行名称（必须是您公司银行开户许可证上的开户银行）</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d、开户银行账号（必须是您公司开户许可证上的银行账号）</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e、单位注册地址（必须是您公司营业执照上的注册地址）</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f、单位电话（请提供能与您公司保持联系的有效电话）</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g、收票人姓名（请填写发票的收件人）</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h、收票人电话（请填写可以联系到发票收件人的手机号码）</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i、配送地址（请填写发票的收件地址）</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注意：填写时请务必确保相关信息的真实性和准确性，将根据您所提供的信息开具增值税专用发票，如因填写失误造成发票开具错误，不提供重新开具增值税专用发票的服务。</w:t>
      </w:r>
    </w:p>
    <w:p w14:paraId="1BE132F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（2）增值税专用发票</w:t>
      </w:r>
      <w:r>
        <w:rPr>
          <w:rFonts w:hint="eastAsia" w:asciiTheme="minorEastAsia" w:hAnsiTheme="minorEastAsia" w:eastAsiaTheme="minorEastAsia" w:cstheme="minorEastAsia"/>
          <w:i w:val="0"/>
          <w:iCs w:val="0"/>
          <w:caps w:val="0"/>
          <w:color w:val="FF0000"/>
          <w:spacing w:val="0"/>
          <w:sz w:val="21"/>
          <w:szCs w:val="21"/>
          <w:shd w:val="clear" w:fill="FFFFFF"/>
          <w:vertAlign w:val="baseline"/>
        </w:rPr>
        <w:t>在提供专票资质信息并确认收货后16个工作日内寄出；如遇税务系统升级或其他特殊情况，以公告为准</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。寄出后（即16个工作日之后）可咨询在线客服获取发票寄出物流单号。</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如未收到发票请联系商家客服帮您解决，感谢您的信任和支持！</w:t>
      </w:r>
    </w:p>
    <w:p w14:paraId="5C52EB0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根据国家税法及发票管理相关规定，任何单位和个人不得要求他人为自己开具与实际经营业务情况不符的增值税专用发票【包括并不限于a.在没有货物采购或者没有接受应税劳务的情况下要求他人为自己开具增值税专用发票；b.虽有货物采购或者接受应税劳务但要求他人为自己开具数量或金额与实际情况不符的增值税专用发票】，否则属于“虚开增值税专用发票”。</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Style w:val="10"/>
          <w:rFonts w:hint="eastAsia" w:asciiTheme="minorEastAsia" w:hAnsiTheme="minorEastAsia" w:eastAsiaTheme="minorEastAsia" w:cstheme="minorEastAsia"/>
          <w:i w:val="0"/>
          <w:iCs w:val="0"/>
          <w:caps w:val="0"/>
          <w:color w:val="AFAFAF"/>
          <w:spacing w:val="0"/>
          <w:sz w:val="21"/>
          <w:szCs w:val="21"/>
          <w:shd w:val="clear" w:fill="FFFFFF"/>
          <w:vertAlign w:val="baseline"/>
        </w:rPr>
        <w:t>商家主要为消费者零星购买提供增值税专用发票，如需大批量购买请经批量购买渠道购买并出具增值税专用发票。</w:t>
      </w:r>
    </w:p>
    <w:p w14:paraId="46880AE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（4）本平台是以生活消费为目的的个人用户进行零售交易的平台。如需进行企业采购的客户，可通过美的商城企业采购平台进行企业集中采购。</w:t>
      </w:r>
      <w:r>
        <w:rPr>
          <w:rFonts w:hint="eastAsia" w:asciiTheme="minorEastAsia" w:hAnsiTheme="minorEastAsia" w:eastAsiaTheme="minorEastAsia" w:cstheme="minorEastAsia"/>
          <w:i w:val="0"/>
          <w:iCs w:val="0"/>
          <w:caps w:val="0"/>
          <w:color w:val="FF0000"/>
          <w:spacing w:val="0"/>
          <w:sz w:val="21"/>
          <w:szCs w:val="21"/>
          <w:shd w:val="clear" w:fill="FFFFFF"/>
          <w:vertAlign w:val="baseline"/>
        </w:rPr>
        <w:t>针对以个人用户名义进行企业采购的订单（如：以多个个人用户名义下单，但各订单均要求同一的收货地址或发票抬头，且一个月内采购大家电数量超过10台/小家电数量超过20台），商家有权取消相应订单。</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如有企业采购需要的，请联系在线客服沟通。</w:t>
      </w:r>
    </w:p>
    <w:p w14:paraId="28496CD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vertAlign w:val="baseline"/>
        </w:rPr>
        <w:t>7、2019年4月1日起发货的订单，</w:t>
      </w:r>
      <w:r>
        <w:rPr>
          <w:rFonts w:hint="eastAsia" w:asciiTheme="minorEastAsia" w:hAnsiTheme="minorEastAsia" w:eastAsiaTheme="minorEastAsia" w:cstheme="minorEastAsia"/>
          <w:i w:val="0"/>
          <w:iCs w:val="0"/>
          <w:caps w:val="0"/>
          <w:color w:val="FF0000"/>
          <w:spacing w:val="0"/>
          <w:sz w:val="21"/>
          <w:szCs w:val="21"/>
          <w:shd w:val="clear" w:fill="FFFFFF"/>
          <w:vertAlign w:val="baseline"/>
        </w:rPr>
        <w:t>发票税率由16％变更为13％</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p>
    <w:p w14:paraId="0DFFE866">
      <w:pPr>
        <w:keepNext w:val="0"/>
        <w:keepLines w:val="0"/>
        <w:widowControl/>
        <w:suppressLineNumbers w:val="0"/>
        <w:shd w:val="clear" w:fill="FFFFFF"/>
        <w:wordWrap w:val="0"/>
        <w:spacing w:before="480" w:beforeAutospacing="0" w:after="240" w:afterAutospacing="0" w:line="240" w:lineRule="atLeast"/>
        <w:ind w:left="0" w:firstLine="0"/>
        <w:jc w:val="left"/>
        <w:rPr>
          <w:rFonts w:hint="eastAsia" w:asciiTheme="minorEastAsia" w:hAnsiTheme="minorEastAsia" w:eastAsiaTheme="minorEastAsia" w:cstheme="minorEastAsia"/>
          <w:b/>
          <w:bCs/>
          <w:i w:val="0"/>
          <w:iCs w:val="0"/>
          <w:caps w:val="0"/>
          <w:color w:val="000000"/>
          <w:spacing w:val="0"/>
          <w:sz w:val="21"/>
          <w:szCs w:val="21"/>
        </w:rPr>
      </w:pPr>
      <w:r>
        <w:rPr>
          <w:rFonts w:hint="eastAsia" w:asciiTheme="minorEastAsia" w:hAnsiTheme="minorEastAsia" w:eastAsiaTheme="minorEastAsia" w:cstheme="minorEastAsia"/>
          <w:b/>
          <w:bCs/>
          <w:i w:val="0"/>
          <w:iCs w:val="0"/>
          <w:caps w:val="0"/>
          <w:color w:val="FFFFFF"/>
          <w:spacing w:val="0"/>
          <w:kern w:val="0"/>
          <w:sz w:val="21"/>
          <w:szCs w:val="21"/>
          <w:shd w:val="clear" w:fill="000000"/>
          <w:lang w:val="en-US" w:eastAsia="zh-CN" w:bidi="ar"/>
        </w:rPr>
        <w:t>4</w:t>
      </w:r>
      <w:r>
        <w:rPr>
          <w:rFonts w:hint="eastAsia" w:asciiTheme="minorEastAsia" w:hAnsiTheme="minorEastAsia" w:eastAsiaTheme="minorEastAsia" w:cstheme="minorEastAsia"/>
          <w:b/>
          <w:bCs/>
          <w:i w:val="0"/>
          <w:iCs w:val="0"/>
          <w:caps w:val="0"/>
          <w:color w:val="000000"/>
          <w:spacing w:val="0"/>
          <w:kern w:val="0"/>
          <w:sz w:val="21"/>
          <w:szCs w:val="21"/>
          <w:shd w:val="clear" w:fill="FFFFFF"/>
          <w:lang w:val="en-US" w:eastAsia="zh-CN" w:bidi="ar"/>
        </w:rPr>
        <w:t>保修政策</w:t>
      </w:r>
    </w:p>
    <w:p w14:paraId="49D7A8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i w:val="0"/>
          <w:iCs w:val="0"/>
          <w:caps w:val="0"/>
          <w:color w:val="000000"/>
          <w:spacing w:val="0"/>
          <w:sz w:val="21"/>
          <w:szCs w:val="21"/>
          <w:shd w:val="clear" w:fill="FFFFFF"/>
          <w:vertAlign w:val="baseline"/>
        </w:rPr>
        <w:t>安装与保修</w:t>
      </w:r>
    </w:p>
    <w:p w14:paraId="016FD8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480" w:beforeAutospacing="0" w:after="0" w:afterAutospacing="0"/>
        <w:ind w:left="0" w:right="0"/>
        <w:textAlignment w:val="baseline"/>
        <w:rPr>
          <w:rFonts w:hint="eastAsia" w:asciiTheme="minorEastAsia" w:hAnsiTheme="minorEastAsia" w:eastAsiaTheme="minorEastAsia" w:cstheme="minorEastAsia"/>
          <w:b/>
          <w:bCs/>
          <w:color w:val="000000"/>
          <w:sz w:val="21"/>
          <w:szCs w:val="21"/>
        </w:rPr>
      </w:pPr>
      <w:r>
        <w:rPr>
          <w:rStyle w:val="10"/>
          <w:rFonts w:hint="eastAsia" w:asciiTheme="minorEastAsia" w:hAnsiTheme="minorEastAsia" w:eastAsiaTheme="minorEastAsia" w:cstheme="minorEastAsia"/>
          <w:b/>
          <w:i w:val="0"/>
          <w:iCs w:val="0"/>
          <w:caps w:val="0"/>
          <w:color w:val="000000"/>
          <w:spacing w:val="0"/>
          <w:sz w:val="21"/>
          <w:szCs w:val="21"/>
          <w:shd w:val="clear" w:fill="FFFFFF"/>
          <w:vertAlign w:val="baseline"/>
        </w:rPr>
        <w:t>关于保修</w:t>
      </w:r>
    </w:p>
    <w:p w14:paraId="4DE9F63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AFAFAF"/>
          <w:spacing w:val="0"/>
          <w:sz w:val="21"/>
          <w:szCs w:val="21"/>
          <w:shd w:val="clear" w:fill="FFFFFF"/>
        </w:rPr>
        <w:drawing>
          <wp:inline distT="0" distB="0" distL="114300" distR="114300">
            <wp:extent cx="4417060" cy="8862695"/>
            <wp:effectExtent l="0" t="0" r="2540"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417060" cy="8862695"/>
                    </a:xfrm>
                    <a:prstGeom prst="rect">
                      <a:avLst/>
                    </a:prstGeom>
                    <a:noFill/>
                    <a:ln w="9525">
                      <a:noFill/>
                    </a:ln>
                  </pic:spPr>
                </pic:pic>
              </a:graphicData>
            </a:graphic>
          </wp:inline>
        </w:drawing>
      </w:r>
    </w:p>
    <w:p w14:paraId="636C82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0" w:afterAutospacing="0" w:line="240" w:lineRule="atLeast"/>
        <w:ind w:left="0" w:right="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FF0000"/>
          <w:spacing w:val="0"/>
          <w:sz w:val="21"/>
          <w:szCs w:val="21"/>
          <w:shd w:val="clear" w:fill="FFFFFF"/>
          <w:vertAlign w:val="baseline"/>
        </w:rPr>
        <w:t>免责条款以下列情況不属“三包”范围，预约服务点可实行收费维修</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1、消费者因搬运、使用、维护、保管不当造成损坏的；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2、非我公司指定的维修点安装、维修造成损坏的（包括消费者自行安装或拆卸修理的）；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3、无包修卡及有效发票或购买证明的，且无法证明属于包修期内的；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4、发票或包修卡与实物不符或涂改的；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5、因不可抗拒的自然灾害造成损坏的；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6、超过包修期的；</w:t>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br w:type="textWrapping"/>
      </w:r>
      <w:r>
        <w:rPr>
          <w:rFonts w:hint="eastAsia" w:asciiTheme="minorEastAsia" w:hAnsiTheme="minorEastAsia" w:eastAsiaTheme="minorEastAsia" w:cstheme="minorEastAsia"/>
          <w:i w:val="0"/>
          <w:iCs w:val="0"/>
          <w:caps w:val="0"/>
          <w:color w:val="AFAFAF"/>
          <w:spacing w:val="0"/>
          <w:sz w:val="21"/>
          <w:szCs w:val="21"/>
          <w:shd w:val="clear" w:fill="FFFFFF"/>
          <w:vertAlign w:val="baseline"/>
        </w:rPr>
        <w:t>7、使用环境（如电压、湿度、温度、通风条件等）不合产品说明书的表述，造成损坏。</w:t>
      </w:r>
    </w:p>
    <w:p w14:paraId="7A7AD9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840" w:afterAutospacing="0"/>
        <w:ind w:left="0" w:right="0"/>
        <w:textAlignment w:val="baseline"/>
        <w:rPr>
          <w:rFonts w:hint="eastAsia" w:asciiTheme="minorEastAsia" w:hAnsiTheme="minorEastAsia" w:eastAsiaTheme="minorEastAsia" w:cstheme="minorEastAsia"/>
          <w:i w:val="0"/>
          <w:iCs w:val="0"/>
          <w:caps w:val="0"/>
          <w:color w:val="333333"/>
          <w:spacing w:val="0"/>
          <w:sz w:val="21"/>
          <w:szCs w:val="21"/>
          <w:shd w:val="clear" w:fill="FFFFFF"/>
          <w:vertAlign w:val="baseline"/>
        </w:rPr>
      </w:pPr>
      <w:r>
        <w:rPr>
          <w:rFonts w:hint="eastAsia" w:asciiTheme="minorEastAsia" w:hAnsiTheme="minorEastAsia" w:eastAsiaTheme="minorEastAsia" w:cstheme="minorEastAsia"/>
          <w:i w:val="0"/>
          <w:iCs w:val="0"/>
          <w:caps w:val="0"/>
          <w:color w:val="333333"/>
          <w:spacing w:val="0"/>
          <w:sz w:val="21"/>
          <w:szCs w:val="21"/>
          <w:shd w:val="clear" w:fill="FFFFFF"/>
          <w:vertAlign w:val="baseline"/>
        </w:rPr>
        <w:t>说明书</w:t>
      </w:r>
    </w:p>
    <w:tbl>
      <w:tblPr>
        <w:tblStyle w:val="11"/>
        <w:tblW w:w="2970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99"/>
        <w:gridCol w:w="4930"/>
      </w:tblGrid>
      <w:tr w14:paraId="469001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0" w:hRule="atLeast"/>
        </w:trPr>
        <w:tc>
          <w:tcPr>
            <w:tcW w:w="4999" w:type="dxa"/>
            <w:vMerge w:val="restart"/>
            <w:tcBorders>
              <w:top w:val="single" w:color="000000" w:sz="6" w:space="0"/>
              <w:bottom w:val="nil"/>
            </w:tcBorders>
            <w:vAlign w:val="top"/>
          </w:tcPr>
          <w:p w14:paraId="64A3F0A5">
            <w:pPr>
              <w:spacing w:before="13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60288" behindDoc="0" locked="0" layoutInCell="1" allowOverlap="1">
                  <wp:simplePos x="0" y="0"/>
                  <wp:positionH relativeFrom="rightMargin">
                    <wp:posOffset>-2914650</wp:posOffset>
                  </wp:positionH>
                  <wp:positionV relativeFrom="topMargin">
                    <wp:posOffset>2435860</wp:posOffset>
                  </wp:positionV>
                  <wp:extent cx="264541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2645157" cy="6350"/>
                          </a:xfrm>
                          <a:prstGeom prst="rect">
                            <a:avLst/>
                          </a:prstGeom>
                        </pic:spPr>
                      </pic:pic>
                    </a:graphicData>
                  </a:graphic>
                </wp:anchor>
              </w:drawing>
            </w:r>
          </w:p>
          <w:tbl>
            <w:tblPr>
              <w:tblStyle w:val="11"/>
              <w:tblW w:w="4186" w:type="dxa"/>
              <w:tblInd w:w="44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86"/>
            </w:tblGrid>
            <w:tr w14:paraId="68583AA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8" w:hRule="atLeast"/>
              </w:trPr>
              <w:tc>
                <w:tcPr>
                  <w:tcW w:w="4186" w:type="dxa"/>
                  <w:vAlign w:val="top"/>
                </w:tcPr>
                <w:p w14:paraId="12F5166A">
                  <w:pPr>
                    <w:spacing w:before="40" w:line="197" w:lineRule="auto"/>
                    <w:ind w:left="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服务指南</w:t>
                  </w:r>
                </w:p>
              </w:tc>
            </w:tr>
          </w:tbl>
          <w:p w14:paraId="3EC39497">
            <w:pPr>
              <w:spacing w:line="139" w:lineRule="exact"/>
              <w:rPr>
                <w:rFonts w:hint="eastAsia" w:asciiTheme="minorEastAsia" w:hAnsiTheme="minorEastAsia" w:eastAsiaTheme="minorEastAsia" w:cstheme="minorEastAsia"/>
                <w:sz w:val="21"/>
                <w:szCs w:val="21"/>
              </w:rPr>
            </w:pPr>
          </w:p>
          <w:tbl>
            <w:tblPr>
              <w:tblStyle w:val="11"/>
              <w:tblW w:w="4186" w:type="dxa"/>
              <w:tblInd w:w="4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1"/>
              <w:gridCol w:w="512"/>
              <w:gridCol w:w="521"/>
              <w:gridCol w:w="512"/>
              <w:gridCol w:w="591"/>
              <w:gridCol w:w="608"/>
              <w:gridCol w:w="691"/>
            </w:tblGrid>
            <w:tr w14:paraId="7129B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4186" w:type="dxa"/>
                  <w:gridSpan w:val="7"/>
                  <w:vAlign w:val="top"/>
                </w:tcPr>
                <w:p w14:paraId="7911DB42">
                  <w:pPr>
                    <w:spacing w:before="22" w:line="217" w:lineRule="auto"/>
                    <w:ind w:right="3"/>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position w:val="-3"/>
                      <w:sz w:val="21"/>
                      <w:szCs w:val="21"/>
                    </w:rPr>
                    <w:t>环保清单</w:t>
                  </w:r>
                  <w:r>
                    <w:rPr>
                      <w:rFonts w:hint="eastAsia" w:asciiTheme="minorEastAsia" w:hAnsiTheme="minorEastAsia" w:eastAsiaTheme="minorEastAsia" w:cstheme="minorEastAsia"/>
                      <w:spacing w:val="2"/>
                      <w:position w:val="-3"/>
                      <w:sz w:val="21"/>
                      <w:szCs w:val="21"/>
                    </w:rPr>
                    <w:t xml:space="preserve">             </w:t>
                  </w:r>
                  <w:r>
                    <w:rPr>
                      <w:rFonts w:hint="eastAsia" w:asciiTheme="minorEastAsia" w:hAnsiTheme="minorEastAsia" w:eastAsiaTheme="minorEastAsia" w:cstheme="minorEastAsia"/>
                      <w:spacing w:val="2"/>
                      <w:position w:val="2"/>
                      <w:sz w:val="21"/>
                      <w:szCs w:val="21"/>
                    </w:rPr>
                    <w:t>产品中有毒有害物质或元素的名称及</w:t>
                  </w:r>
                  <w:r>
                    <w:rPr>
                      <w:rFonts w:hint="eastAsia" w:asciiTheme="minorEastAsia" w:hAnsiTheme="minorEastAsia" w:eastAsiaTheme="minorEastAsia" w:cstheme="minorEastAsia"/>
                      <w:spacing w:val="1"/>
                      <w:position w:val="2"/>
                      <w:sz w:val="21"/>
                      <w:szCs w:val="21"/>
                    </w:rPr>
                    <w:t>含量</w:t>
                  </w:r>
                </w:p>
              </w:tc>
            </w:tr>
            <w:tr w14:paraId="1C73F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751" w:type="dxa"/>
                  <w:vMerge w:val="restart"/>
                  <w:tcBorders>
                    <w:bottom w:val="nil"/>
                  </w:tcBorders>
                  <w:vAlign w:val="top"/>
                </w:tcPr>
                <w:p w14:paraId="3ABF306B">
                  <w:pPr>
                    <w:spacing w:before="200" w:line="222" w:lineRule="auto"/>
                    <w:ind w:left="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部件名敌</w:t>
                  </w:r>
                </w:p>
              </w:tc>
              <w:tc>
                <w:tcPr>
                  <w:tcW w:w="3435" w:type="dxa"/>
                  <w:gridSpan w:val="6"/>
                  <w:vAlign w:val="top"/>
                </w:tcPr>
                <w:p w14:paraId="142E5044">
                  <w:pPr>
                    <w:spacing w:before="35" w:line="216" w:lineRule="auto"/>
                    <w:ind w:left="114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有毒有害物质或元素</w:t>
                  </w:r>
                </w:p>
              </w:tc>
            </w:tr>
            <w:tr w14:paraId="39C2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51" w:type="dxa"/>
                  <w:vMerge w:val="continue"/>
                  <w:tcBorders>
                    <w:top w:val="nil"/>
                  </w:tcBorders>
                  <w:vAlign w:val="top"/>
                </w:tcPr>
                <w:p w14:paraId="4FE317ED">
                  <w:pPr>
                    <w:rPr>
                      <w:rFonts w:hint="eastAsia" w:asciiTheme="minorEastAsia" w:hAnsiTheme="minorEastAsia" w:eastAsiaTheme="minorEastAsia" w:cstheme="minorEastAsia"/>
                      <w:sz w:val="21"/>
                      <w:szCs w:val="21"/>
                    </w:rPr>
                  </w:pPr>
                </w:p>
              </w:tc>
              <w:tc>
                <w:tcPr>
                  <w:tcW w:w="512" w:type="dxa"/>
                  <w:vAlign w:val="top"/>
                </w:tcPr>
                <w:p w14:paraId="323EEFEB">
                  <w:pPr>
                    <w:spacing w:before="107" w:line="225" w:lineRule="auto"/>
                    <w:ind w:lef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铅(</w:t>
                  </w:r>
                  <w:r>
                    <w:rPr>
                      <w:rFonts w:hint="eastAsia" w:asciiTheme="minorEastAsia" w:hAnsiTheme="minorEastAsia" w:eastAsiaTheme="minorEastAsia" w:cstheme="minorEastAsia"/>
                      <w:sz w:val="21"/>
                      <w:szCs w:val="21"/>
                    </w:rPr>
                    <w:t>Pb</w:t>
                  </w:r>
                  <w:r>
                    <w:rPr>
                      <w:rFonts w:hint="eastAsia" w:asciiTheme="minorEastAsia" w:hAnsiTheme="minorEastAsia" w:eastAsiaTheme="minorEastAsia" w:cstheme="minorEastAsia"/>
                      <w:spacing w:val="10"/>
                      <w:sz w:val="21"/>
                      <w:szCs w:val="21"/>
                    </w:rPr>
                    <w:t>)</w:t>
                  </w:r>
                </w:p>
              </w:tc>
              <w:tc>
                <w:tcPr>
                  <w:tcW w:w="521" w:type="dxa"/>
                  <w:vAlign w:val="top"/>
                </w:tcPr>
                <w:p w14:paraId="79F576D9">
                  <w:pPr>
                    <w:spacing w:before="101" w:line="216" w:lineRule="auto"/>
                    <w:ind w:left="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汞(</w:t>
                  </w:r>
                  <w:r>
                    <w:rPr>
                      <w:rFonts w:hint="eastAsia" w:asciiTheme="minorEastAsia" w:hAnsiTheme="minorEastAsia" w:eastAsiaTheme="minorEastAsia" w:cstheme="minorEastAsia"/>
                      <w:sz w:val="21"/>
                      <w:szCs w:val="21"/>
                    </w:rPr>
                    <w:t>Hg</w:t>
                  </w:r>
                  <w:r>
                    <w:rPr>
                      <w:rFonts w:hint="eastAsia" w:asciiTheme="minorEastAsia" w:hAnsiTheme="minorEastAsia" w:eastAsiaTheme="minorEastAsia" w:cstheme="minorEastAsia"/>
                      <w:spacing w:val="10"/>
                      <w:sz w:val="21"/>
                      <w:szCs w:val="21"/>
                    </w:rPr>
                    <w:t>)</w:t>
                  </w:r>
                </w:p>
              </w:tc>
              <w:tc>
                <w:tcPr>
                  <w:tcW w:w="512" w:type="dxa"/>
                  <w:vAlign w:val="top"/>
                </w:tcPr>
                <w:p w14:paraId="2842F112">
                  <w:pPr>
                    <w:spacing w:before="107" w:line="225" w:lineRule="auto"/>
                    <w:ind w:left="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镉(</w:t>
                  </w:r>
                  <w:r>
                    <w:rPr>
                      <w:rFonts w:hint="eastAsia" w:asciiTheme="minorEastAsia" w:hAnsiTheme="minorEastAsia" w:eastAsiaTheme="minorEastAsia" w:cstheme="minorEastAsia"/>
                      <w:sz w:val="21"/>
                      <w:szCs w:val="21"/>
                    </w:rPr>
                    <w:t>Cd</w:t>
                  </w:r>
                  <w:r>
                    <w:rPr>
                      <w:rFonts w:hint="eastAsia" w:asciiTheme="minorEastAsia" w:hAnsiTheme="minorEastAsia" w:eastAsiaTheme="minorEastAsia" w:cstheme="minorEastAsia"/>
                      <w:spacing w:val="10"/>
                      <w:sz w:val="21"/>
                      <w:szCs w:val="21"/>
                    </w:rPr>
                    <w:t>)</w:t>
                  </w:r>
                </w:p>
              </w:tc>
              <w:tc>
                <w:tcPr>
                  <w:tcW w:w="591" w:type="dxa"/>
                  <w:vAlign w:val="top"/>
                </w:tcPr>
                <w:p w14:paraId="72A10BAB">
                  <w:pPr>
                    <w:spacing w:before="17" w:line="218" w:lineRule="auto"/>
                    <w:ind w:left="1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六价铬</w:t>
                  </w:r>
                </w:p>
                <w:p w14:paraId="0AC97C6D">
                  <w:pPr>
                    <w:spacing w:line="224" w:lineRule="auto"/>
                    <w:ind w:left="5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(Cr(VI))</w:t>
                  </w:r>
                </w:p>
              </w:tc>
              <w:tc>
                <w:tcPr>
                  <w:tcW w:w="608" w:type="dxa"/>
                  <w:vAlign w:val="top"/>
                </w:tcPr>
                <w:p w14:paraId="04594223">
                  <w:pPr>
                    <w:spacing w:before="9" w:line="241" w:lineRule="auto"/>
                    <w:ind w:left="94" w:right="65" w:hanging="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多溴联苯</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(PBB)</w:t>
                  </w:r>
                </w:p>
              </w:tc>
              <w:tc>
                <w:tcPr>
                  <w:tcW w:w="691" w:type="dxa"/>
                  <w:vAlign w:val="top"/>
                </w:tcPr>
                <w:p w14:paraId="069C07F9">
                  <w:pPr>
                    <w:spacing w:before="48" w:line="211" w:lineRule="auto"/>
                    <w:ind w:left="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沪</w:t>
                  </w:r>
                </w:p>
              </w:tc>
            </w:tr>
            <w:tr w14:paraId="3A04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751" w:type="dxa"/>
                  <w:vAlign w:val="top"/>
                </w:tcPr>
                <w:p w14:paraId="3617AA73">
                  <w:pPr>
                    <w:spacing w:before="80" w:line="222" w:lineRule="auto"/>
                    <w:ind w:left="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外盖组件</w:t>
                  </w:r>
                </w:p>
              </w:tc>
              <w:tc>
                <w:tcPr>
                  <w:tcW w:w="512" w:type="dxa"/>
                  <w:vAlign w:val="top"/>
                </w:tcPr>
                <w:p w14:paraId="4E49B09A">
                  <w:pPr>
                    <w:rPr>
                      <w:rFonts w:hint="eastAsia" w:asciiTheme="minorEastAsia" w:hAnsiTheme="minorEastAsia" w:eastAsiaTheme="minorEastAsia" w:cstheme="minorEastAsia"/>
                      <w:sz w:val="21"/>
                      <w:szCs w:val="21"/>
                    </w:rPr>
                  </w:pPr>
                </w:p>
              </w:tc>
              <w:tc>
                <w:tcPr>
                  <w:tcW w:w="521" w:type="dxa"/>
                  <w:vAlign w:val="top"/>
                </w:tcPr>
                <w:p w14:paraId="4CB8E083">
                  <w:pPr>
                    <w:rPr>
                      <w:rFonts w:hint="eastAsia" w:asciiTheme="minorEastAsia" w:hAnsiTheme="minorEastAsia" w:eastAsiaTheme="minorEastAsia" w:cstheme="minorEastAsia"/>
                      <w:sz w:val="21"/>
                      <w:szCs w:val="21"/>
                    </w:rPr>
                  </w:pPr>
                </w:p>
              </w:tc>
              <w:tc>
                <w:tcPr>
                  <w:tcW w:w="512" w:type="dxa"/>
                  <w:vAlign w:val="top"/>
                </w:tcPr>
                <w:p w14:paraId="023230E0">
                  <w:pPr>
                    <w:rPr>
                      <w:rFonts w:hint="eastAsia" w:asciiTheme="minorEastAsia" w:hAnsiTheme="minorEastAsia" w:eastAsiaTheme="minorEastAsia" w:cstheme="minorEastAsia"/>
                      <w:sz w:val="21"/>
                      <w:szCs w:val="21"/>
                    </w:rPr>
                  </w:pPr>
                </w:p>
              </w:tc>
              <w:tc>
                <w:tcPr>
                  <w:tcW w:w="591" w:type="dxa"/>
                  <w:vAlign w:val="top"/>
                </w:tcPr>
                <w:p w14:paraId="58B31F8C">
                  <w:pPr>
                    <w:rPr>
                      <w:rFonts w:hint="eastAsia" w:asciiTheme="minorEastAsia" w:hAnsiTheme="minorEastAsia" w:eastAsiaTheme="minorEastAsia" w:cstheme="minorEastAsia"/>
                      <w:sz w:val="21"/>
                      <w:szCs w:val="21"/>
                    </w:rPr>
                  </w:pPr>
                </w:p>
              </w:tc>
              <w:tc>
                <w:tcPr>
                  <w:tcW w:w="608" w:type="dxa"/>
                  <w:vAlign w:val="top"/>
                </w:tcPr>
                <w:p w14:paraId="5879DFA1">
                  <w:pPr>
                    <w:rPr>
                      <w:rFonts w:hint="eastAsia" w:asciiTheme="minorEastAsia" w:hAnsiTheme="minorEastAsia" w:eastAsiaTheme="minorEastAsia" w:cstheme="minorEastAsia"/>
                      <w:sz w:val="21"/>
                      <w:szCs w:val="21"/>
                    </w:rPr>
                  </w:pPr>
                </w:p>
              </w:tc>
              <w:tc>
                <w:tcPr>
                  <w:tcW w:w="691" w:type="dxa"/>
                  <w:vAlign w:val="top"/>
                </w:tcPr>
                <w:p w14:paraId="1915951A">
                  <w:pPr>
                    <w:rPr>
                      <w:rFonts w:hint="eastAsia" w:asciiTheme="minorEastAsia" w:hAnsiTheme="minorEastAsia" w:eastAsiaTheme="minorEastAsia" w:cstheme="minorEastAsia"/>
                      <w:sz w:val="21"/>
                      <w:szCs w:val="21"/>
                    </w:rPr>
                  </w:pPr>
                </w:p>
              </w:tc>
            </w:tr>
            <w:tr w14:paraId="6412A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51" w:type="dxa"/>
                  <w:vAlign w:val="top"/>
                </w:tcPr>
                <w:p w14:paraId="38D64851">
                  <w:pPr>
                    <w:spacing w:before="64" w:line="222" w:lineRule="auto"/>
                    <w:ind w:left="1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烤盘</w:t>
                  </w:r>
                </w:p>
              </w:tc>
              <w:tc>
                <w:tcPr>
                  <w:tcW w:w="512" w:type="dxa"/>
                  <w:vAlign w:val="top"/>
                </w:tcPr>
                <w:p w14:paraId="7F92F0D6">
                  <w:pPr>
                    <w:spacing w:line="228" w:lineRule="exact"/>
                    <w:rPr>
                      <w:rFonts w:hint="eastAsia" w:asciiTheme="minorEastAsia" w:hAnsiTheme="minorEastAsia" w:eastAsiaTheme="minorEastAsia" w:cstheme="minorEastAsia"/>
                      <w:sz w:val="21"/>
                      <w:szCs w:val="21"/>
                    </w:rPr>
                  </w:pPr>
                </w:p>
              </w:tc>
              <w:tc>
                <w:tcPr>
                  <w:tcW w:w="521" w:type="dxa"/>
                  <w:vAlign w:val="top"/>
                </w:tcPr>
                <w:p w14:paraId="38E828DB">
                  <w:pPr>
                    <w:spacing w:line="228" w:lineRule="exact"/>
                    <w:rPr>
                      <w:rFonts w:hint="eastAsia" w:asciiTheme="minorEastAsia" w:hAnsiTheme="minorEastAsia" w:eastAsiaTheme="minorEastAsia" w:cstheme="minorEastAsia"/>
                      <w:sz w:val="21"/>
                      <w:szCs w:val="21"/>
                    </w:rPr>
                  </w:pPr>
                </w:p>
              </w:tc>
              <w:tc>
                <w:tcPr>
                  <w:tcW w:w="512" w:type="dxa"/>
                  <w:vAlign w:val="top"/>
                </w:tcPr>
                <w:p w14:paraId="7FA04B4A">
                  <w:pPr>
                    <w:spacing w:line="228" w:lineRule="exact"/>
                    <w:rPr>
                      <w:rFonts w:hint="eastAsia" w:asciiTheme="minorEastAsia" w:hAnsiTheme="minorEastAsia" w:eastAsiaTheme="minorEastAsia" w:cstheme="minorEastAsia"/>
                      <w:sz w:val="21"/>
                      <w:szCs w:val="21"/>
                    </w:rPr>
                  </w:pPr>
                </w:p>
              </w:tc>
              <w:tc>
                <w:tcPr>
                  <w:tcW w:w="591" w:type="dxa"/>
                  <w:vAlign w:val="top"/>
                </w:tcPr>
                <w:p w14:paraId="7A6E8A61">
                  <w:pPr>
                    <w:spacing w:line="228" w:lineRule="exact"/>
                    <w:rPr>
                      <w:rFonts w:hint="eastAsia" w:asciiTheme="minorEastAsia" w:hAnsiTheme="minorEastAsia" w:eastAsiaTheme="minorEastAsia" w:cstheme="minorEastAsia"/>
                      <w:sz w:val="21"/>
                      <w:szCs w:val="21"/>
                    </w:rPr>
                  </w:pPr>
                </w:p>
              </w:tc>
              <w:tc>
                <w:tcPr>
                  <w:tcW w:w="608" w:type="dxa"/>
                  <w:vAlign w:val="top"/>
                </w:tcPr>
                <w:p w14:paraId="7F24C68E">
                  <w:pPr>
                    <w:spacing w:line="228" w:lineRule="exact"/>
                    <w:rPr>
                      <w:rFonts w:hint="eastAsia" w:asciiTheme="minorEastAsia" w:hAnsiTheme="minorEastAsia" w:eastAsiaTheme="minorEastAsia" w:cstheme="minorEastAsia"/>
                      <w:sz w:val="21"/>
                      <w:szCs w:val="21"/>
                    </w:rPr>
                  </w:pPr>
                </w:p>
              </w:tc>
              <w:tc>
                <w:tcPr>
                  <w:tcW w:w="691" w:type="dxa"/>
                  <w:vAlign w:val="top"/>
                </w:tcPr>
                <w:p w14:paraId="5D4BBC95">
                  <w:pPr>
                    <w:spacing w:line="228" w:lineRule="exact"/>
                    <w:rPr>
                      <w:rFonts w:hint="eastAsia" w:asciiTheme="minorEastAsia" w:hAnsiTheme="minorEastAsia" w:eastAsiaTheme="minorEastAsia" w:cstheme="minorEastAsia"/>
                      <w:sz w:val="21"/>
                      <w:szCs w:val="21"/>
                    </w:rPr>
                  </w:pPr>
                </w:p>
              </w:tc>
            </w:tr>
            <w:tr w14:paraId="39949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51" w:type="dxa"/>
                  <w:vAlign w:val="top"/>
                </w:tcPr>
                <w:p w14:paraId="4284162C">
                  <w:pPr>
                    <w:spacing w:before="65" w:line="223" w:lineRule="auto"/>
                    <w:ind w:left="1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铲子</w:t>
                  </w:r>
                </w:p>
              </w:tc>
              <w:tc>
                <w:tcPr>
                  <w:tcW w:w="512" w:type="dxa"/>
                  <w:vAlign w:val="top"/>
                </w:tcPr>
                <w:p w14:paraId="60CCB041">
                  <w:pPr>
                    <w:spacing w:line="236" w:lineRule="exact"/>
                    <w:rPr>
                      <w:rFonts w:hint="eastAsia" w:asciiTheme="minorEastAsia" w:hAnsiTheme="minorEastAsia" w:eastAsiaTheme="minorEastAsia" w:cstheme="minorEastAsia"/>
                      <w:sz w:val="21"/>
                      <w:szCs w:val="21"/>
                    </w:rPr>
                  </w:pPr>
                </w:p>
              </w:tc>
              <w:tc>
                <w:tcPr>
                  <w:tcW w:w="521" w:type="dxa"/>
                  <w:vAlign w:val="top"/>
                </w:tcPr>
                <w:p w14:paraId="34D51CD4">
                  <w:pPr>
                    <w:spacing w:line="236" w:lineRule="exact"/>
                    <w:rPr>
                      <w:rFonts w:hint="eastAsia" w:asciiTheme="minorEastAsia" w:hAnsiTheme="minorEastAsia" w:eastAsiaTheme="minorEastAsia" w:cstheme="minorEastAsia"/>
                      <w:sz w:val="21"/>
                      <w:szCs w:val="21"/>
                    </w:rPr>
                  </w:pPr>
                </w:p>
              </w:tc>
              <w:tc>
                <w:tcPr>
                  <w:tcW w:w="512" w:type="dxa"/>
                  <w:vAlign w:val="top"/>
                </w:tcPr>
                <w:p w14:paraId="7468972F">
                  <w:pPr>
                    <w:spacing w:line="236" w:lineRule="exact"/>
                    <w:rPr>
                      <w:rFonts w:hint="eastAsia" w:asciiTheme="minorEastAsia" w:hAnsiTheme="minorEastAsia" w:eastAsiaTheme="minorEastAsia" w:cstheme="minorEastAsia"/>
                      <w:sz w:val="21"/>
                      <w:szCs w:val="21"/>
                    </w:rPr>
                  </w:pPr>
                </w:p>
              </w:tc>
              <w:tc>
                <w:tcPr>
                  <w:tcW w:w="591" w:type="dxa"/>
                  <w:vAlign w:val="top"/>
                </w:tcPr>
                <w:p w14:paraId="71CB8CA0">
                  <w:pPr>
                    <w:spacing w:line="236" w:lineRule="exact"/>
                    <w:rPr>
                      <w:rFonts w:hint="eastAsia" w:asciiTheme="minorEastAsia" w:hAnsiTheme="minorEastAsia" w:eastAsiaTheme="minorEastAsia" w:cstheme="minorEastAsia"/>
                      <w:sz w:val="21"/>
                      <w:szCs w:val="21"/>
                    </w:rPr>
                  </w:pPr>
                </w:p>
              </w:tc>
              <w:tc>
                <w:tcPr>
                  <w:tcW w:w="608" w:type="dxa"/>
                  <w:vAlign w:val="top"/>
                </w:tcPr>
                <w:p w14:paraId="201AF98E">
                  <w:pPr>
                    <w:spacing w:line="236" w:lineRule="exact"/>
                    <w:rPr>
                      <w:rFonts w:hint="eastAsia" w:asciiTheme="minorEastAsia" w:hAnsiTheme="minorEastAsia" w:eastAsiaTheme="minorEastAsia" w:cstheme="minorEastAsia"/>
                      <w:sz w:val="21"/>
                      <w:szCs w:val="21"/>
                    </w:rPr>
                  </w:pPr>
                </w:p>
              </w:tc>
              <w:tc>
                <w:tcPr>
                  <w:tcW w:w="691" w:type="dxa"/>
                  <w:vAlign w:val="top"/>
                </w:tcPr>
                <w:p w14:paraId="4F3998DF">
                  <w:pPr>
                    <w:spacing w:line="236" w:lineRule="exact"/>
                    <w:rPr>
                      <w:rFonts w:hint="eastAsia" w:asciiTheme="minorEastAsia" w:hAnsiTheme="minorEastAsia" w:eastAsiaTheme="minorEastAsia" w:cstheme="minorEastAsia"/>
                      <w:sz w:val="21"/>
                      <w:szCs w:val="21"/>
                    </w:rPr>
                  </w:pPr>
                </w:p>
              </w:tc>
            </w:tr>
            <w:tr w14:paraId="15A37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751" w:type="dxa"/>
                  <w:vAlign w:val="top"/>
                </w:tcPr>
                <w:p w14:paraId="0B935EDA">
                  <w:pPr>
                    <w:spacing w:before="65" w:line="222" w:lineRule="auto"/>
                    <w:ind w:left="1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加热组件</w:t>
                  </w:r>
                </w:p>
              </w:tc>
              <w:tc>
                <w:tcPr>
                  <w:tcW w:w="512" w:type="dxa"/>
                  <w:vAlign w:val="top"/>
                </w:tcPr>
                <w:p w14:paraId="0DDABD16">
                  <w:pPr>
                    <w:spacing w:line="236" w:lineRule="exact"/>
                    <w:rPr>
                      <w:rFonts w:hint="eastAsia" w:asciiTheme="minorEastAsia" w:hAnsiTheme="minorEastAsia" w:eastAsiaTheme="minorEastAsia" w:cstheme="minorEastAsia"/>
                      <w:sz w:val="21"/>
                      <w:szCs w:val="21"/>
                    </w:rPr>
                  </w:pPr>
                </w:p>
              </w:tc>
              <w:tc>
                <w:tcPr>
                  <w:tcW w:w="521" w:type="dxa"/>
                  <w:vAlign w:val="top"/>
                </w:tcPr>
                <w:p w14:paraId="65595D08">
                  <w:pPr>
                    <w:spacing w:line="236" w:lineRule="exact"/>
                    <w:rPr>
                      <w:rFonts w:hint="eastAsia" w:asciiTheme="minorEastAsia" w:hAnsiTheme="minorEastAsia" w:eastAsiaTheme="minorEastAsia" w:cstheme="minorEastAsia"/>
                      <w:sz w:val="21"/>
                      <w:szCs w:val="21"/>
                    </w:rPr>
                  </w:pPr>
                </w:p>
              </w:tc>
              <w:tc>
                <w:tcPr>
                  <w:tcW w:w="512" w:type="dxa"/>
                  <w:vAlign w:val="top"/>
                </w:tcPr>
                <w:p w14:paraId="6DC505D8">
                  <w:pPr>
                    <w:spacing w:line="236" w:lineRule="exact"/>
                    <w:rPr>
                      <w:rFonts w:hint="eastAsia" w:asciiTheme="minorEastAsia" w:hAnsiTheme="minorEastAsia" w:eastAsiaTheme="minorEastAsia" w:cstheme="minorEastAsia"/>
                      <w:sz w:val="21"/>
                      <w:szCs w:val="21"/>
                    </w:rPr>
                  </w:pPr>
                </w:p>
              </w:tc>
              <w:tc>
                <w:tcPr>
                  <w:tcW w:w="591" w:type="dxa"/>
                  <w:vAlign w:val="top"/>
                </w:tcPr>
                <w:p w14:paraId="6E9710EE">
                  <w:pPr>
                    <w:spacing w:line="236" w:lineRule="exact"/>
                    <w:rPr>
                      <w:rFonts w:hint="eastAsia" w:asciiTheme="minorEastAsia" w:hAnsiTheme="minorEastAsia" w:eastAsiaTheme="minorEastAsia" w:cstheme="minorEastAsia"/>
                      <w:sz w:val="21"/>
                      <w:szCs w:val="21"/>
                    </w:rPr>
                  </w:pPr>
                </w:p>
              </w:tc>
              <w:tc>
                <w:tcPr>
                  <w:tcW w:w="608" w:type="dxa"/>
                  <w:vAlign w:val="top"/>
                </w:tcPr>
                <w:p w14:paraId="1E0B24EB">
                  <w:pPr>
                    <w:spacing w:line="236" w:lineRule="exact"/>
                    <w:rPr>
                      <w:rFonts w:hint="eastAsia" w:asciiTheme="minorEastAsia" w:hAnsiTheme="minorEastAsia" w:eastAsiaTheme="minorEastAsia" w:cstheme="minorEastAsia"/>
                      <w:sz w:val="21"/>
                      <w:szCs w:val="21"/>
                    </w:rPr>
                  </w:pPr>
                </w:p>
              </w:tc>
              <w:tc>
                <w:tcPr>
                  <w:tcW w:w="691" w:type="dxa"/>
                  <w:vAlign w:val="top"/>
                </w:tcPr>
                <w:p w14:paraId="13A02D36">
                  <w:pPr>
                    <w:spacing w:line="236" w:lineRule="exact"/>
                    <w:rPr>
                      <w:rFonts w:hint="eastAsia" w:asciiTheme="minorEastAsia" w:hAnsiTheme="minorEastAsia" w:eastAsiaTheme="minorEastAsia" w:cstheme="minorEastAsia"/>
                      <w:sz w:val="21"/>
                      <w:szCs w:val="21"/>
                    </w:rPr>
                  </w:pPr>
                </w:p>
              </w:tc>
            </w:tr>
            <w:tr w14:paraId="5251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751" w:type="dxa"/>
                  <w:vAlign w:val="top"/>
                </w:tcPr>
                <w:p w14:paraId="25B795D6">
                  <w:pPr>
                    <w:spacing w:before="65" w:line="222" w:lineRule="auto"/>
                    <w:ind w:left="1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PCB</w:t>
                  </w:r>
                  <w:r>
                    <w:rPr>
                      <w:rFonts w:hint="eastAsia" w:asciiTheme="minorEastAsia" w:hAnsiTheme="minorEastAsia" w:eastAsiaTheme="minorEastAsia" w:cstheme="minorEastAsia"/>
                      <w:spacing w:val="1"/>
                      <w:sz w:val="21"/>
                      <w:szCs w:val="21"/>
                    </w:rPr>
                    <w:t>组件</w:t>
                  </w:r>
                </w:p>
              </w:tc>
              <w:tc>
                <w:tcPr>
                  <w:tcW w:w="512" w:type="dxa"/>
                  <w:vAlign w:val="top"/>
                </w:tcPr>
                <w:p w14:paraId="0BEF92ED">
                  <w:pPr>
                    <w:spacing w:line="235" w:lineRule="exact"/>
                    <w:rPr>
                      <w:rFonts w:hint="eastAsia" w:asciiTheme="minorEastAsia" w:hAnsiTheme="minorEastAsia" w:eastAsiaTheme="minorEastAsia" w:cstheme="minorEastAsia"/>
                      <w:sz w:val="21"/>
                      <w:szCs w:val="21"/>
                    </w:rPr>
                  </w:pPr>
                </w:p>
              </w:tc>
              <w:tc>
                <w:tcPr>
                  <w:tcW w:w="521" w:type="dxa"/>
                  <w:vAlign w:val="top"/>
                </w:tcPr>
                <w:p w14:paraId="6B6D9220">
                  <w:pPr>
                    <w:spacing w:line="235" w:lineRule="exact"/>
                    <w:rPr>
                      <w:rFonts w:hint="eastAsia" w:asciiTheme="minorEastAsia" w:hAnsiTheme="minorEastAsia" w:eastAsiaTheme="minorEastAsia" w:cstheme="minorEastAsia"/>
                      <w:sz w:val="21"/>
                      <w:szCs w:val="21"/>
                    </w:rPr>
                  </w:pPr>
                </w:p>
              </w:tc>
              <w:tc>
                <w:tcPr>
                  <w:tcW w:w="512" w:type="dxa"/>
                  <w:vAlign w:val="top"/>
                </w:tcPr>
                <w:p w14:paraId="6173C3DB">
                  <w:pPr>
                    <w:spacing w:line="235" w:lineRule="exact"/>
                    <w:rPr>
                      <w:rFonts w:hint="eastAsia" w:asciiTheme="minorEastAsia" w:hAnsiTheme="minorEastAsia" w:eastAsiaTheme="minorEastAsia" w:cstheme="minorEastAsia"/>
                      <w:sz w:val="21"/>
                      <w:szCs w:val="21"/>
                    </w:rPr>
                  </w:pPr>
                </w:p>
              </w:tc>
              <w:tc>
                <w:tcPr>
                  <w:tcW w:w="591" w:type="dxa"/>
                  <w:vAlign w:val="top"/>
                </w:tcPr>
                <w:p w14:paraId="21499637">
                  <w:pPr>
                    <w:spacing w:line="235" w:lineRule="exact"/>
                    <w:rPr>
                      <w:rFonts w:hint="eastAsia" w:asciiTheme="minorEastAsia" w:hAnsiTheme="minorEastAsia" w:eastAsiaTheme="minorEastAsia" w:cstheme="minorEastAsia"/>
                      <w:sz w:val="21"/>
                      <w:szCs w:val="21"/>
                    </w:rPr>
                  </w:pPr>
                </w:p>
              </w:tc>
              <w:tc>
                <w:tcPr>
                  <w:tcW w:w="608" w:type="dxa"/>
                  <w:vAlign w:val="top"/>
                </w:tcPr>
                <w:p w14:paraId="0C373685">
                  <w:pPr>
                    <w:spacing w:line="235" w:lineRule="exact"/>
                    <w:rPr>
                      <w:rFonts w:hint="eastAsia" w:asciiTheme="minorEastAsia" w:hAnsiTheme="minorEastAsia" w:eastAsiaTheme="minorEastAsia" w:cstheme="minorEastAsia"/>
                      <w:sz w:val="21"/>
                      <w:szCs w:val="21"/>
                    </w:rPr>
                  </w:pPr>
                </w:p>
              </w:tc>
              <w:tc>
                <w:tcPr>
                  <w:tcW w:w="691" w:type="dxa"/>
                  <w:vAlign w:val="top"/>
                </w:tcPr>
                <w:p w14:paraId="7844506C">
                  <w:pPr>
                    <w:spacing w:line="235" w:lineRule="exact"/>
                    <w:rPr>
                      <w:rFonts w:hint="eastAsia" w:asciiTheme="minorEastAsia" w:hAnsiTheme="minorEastAsia" w:eastAsiaTheme="minorEastAsia" w:cstheme="minorEastAsia"/>
                      <w:sz w:val="21"/>
                      <w:szCs w:val="21"/>
                    </w:rPr>
                  </w:pPr>
                </w:p>
              </w:tc>
            </w:tr>
            <w:tr w14:paraId="66628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751" w:type="dxa"/>
                  <w:vAlign w:val="top"/>
                </w:tcPr>
                <w:p w14:paraId="243C7BCC">
                  <w:pPr>
                    <w:spacing w:before="75" w:line="222" w:lineRule="auto"/>
                    <w:ind w:left="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电源线组件</w:t>
                  </w:r>
                </w:p>
              </w:tc>
              <w:tc>
                <w:tcPr>
                  <w:tcW w:w="512" w:type="dxa"/>
                  <w:vAlign w:val="top"/>
                </w:tcPr>
                <w:p w14:paraId="0B9C77DA">
                  <w:pPr>
                    <w:rPr>
                      <w:rFonts w:hint="eastAsia" w:asciiTheme="minorEastAsia" w:hAnsiTheme="minorEastAsia" w:eastAsiaTheme="minorEastAsia" w:cstheme="minorEastAsia"/>
                      <w:sz w:val="21"/>
                      <w:szCs w:val="21"/>
                    </w:rPr>
                  </w:pPr>
                </w:p>
              </w:tc>
              <w:tc>
                <w:tcPr>
                  <w:tcW w:w="521" w:type="dxa"/>
                  <w:vAlign w:val="top"/>
                </w:tcPr>
                <w:p w14:paraId="5C7FCA53">
                  <w:pPr>
                    <w:rPr>
                      <w:rFonts w:hint="eastAsia" w:asciiTheme="minorEastAsia" w:hAnsiTheme="minorEastAsia" w:eastAsiaTheme="minorEastAsia" w:cstheme="minorEastAsia"/>
                      <w:sz w:val="21"/>
                      <w:szCs w:val="21"/>
                    </w:rPr>
                  </w:pPr>
                </w:p>
              </w:tc>
              <w:tc>
                <w:tcPr>
                  <w:tcW w:w="512" w:type="dxa"/>
                  <w:vAlign w:val="top"/>
                </w:tcPr>
                <w:p w14:paraId="2B22F2B8">
                  <w:pPr>
                    <w:rPr>
                      <w:rFonts w:hint="eastAsia" w:asciiTheme="minorEastAsia" w:hAnsiTheme="minorEastAsia" w:eastAsiaTheme="minorEastAsia" w:cstheme="minorEastAsia"/>
                      <w:sz w:val="21"/>
                      <w:szCs w:val="21"/>
                    </w:rPr>
                  </w:pPr>
                </w:p>
              </w:tc>
              <w:tc>
                <w:tcPr>
                  <w:tcW w:w="591" w:type="dxa"/>
                  <w:vAlign w:val="top"/>
                </w:tcPr>
                <w:p w14:paraId="7FB2E200">
                  <w:pPr>
                    <w:rPr>
                      <w:rFonts w:hint="eastAsia" w:asciiTheme="minorEastAsia" w:hAnsiTheme="minorEastAsia" w:eastAsiaTheme="minorEastAsia" w:cstheme="minorEastAsia"/>
                      <w:sz w:val="21"/>
                      <w:szCs w:val="21"/>
                    </w:rPr>
                  </w:pPr>
                </w:p>
              </w:tc>
              <w:tc>
                <w:tcPr>
                  <w:tcW w:w="608" w:type="dxa"/>
                  <w:vAlign w:val="top"/>
                </w:tcPr>
                <w:p w14:paraId="69FF1917">
                  <w:pPr>
                    <w:rPr>
                      <w:rFonts w:hint="eastAsia" w:asciiTheme="minorEastAsia" w:hAnsiTheme="minorEastAsia" w:eastAsiaTheme="minorEastAsia" w:cstheme="minorEastAsia"/>
                      <w:sz w:val="21"/>
                      <w:szCs w:val="21"/>
                    </w:rPr>
                  </w:pPr>
                </w:p>
              </w:tc>
              <w:tc>
                <w:tcPr>
                  <w:tcW w:w="691" w:type="dxa"/>
                  <w:vAlign w:val="top"/>
                </w:tcPr>
                <w:p w14:paraId="09C915C8">
                  <w:pPr>
                    <w:rPr>
                      <w:rFonts w:hint="eastAsia" w:asciiTheme="minorEastAsia" w:hAnsiTheme="minorEastAsia" w:eastAsiaTheme="minorEastAsia" w:cstheme="minorEastAsia"/>
                      <w:sz w:val="21"/>
                      <w:szCs w:val="21"/>
                    </w:rPr>
                  </w:pPr>
                </w:p>
              </w:tc>
            </w:tr>
          </w:tbl>
          <w:p w14:paraId="51B8CDC1">
            <w:pPr>
              <w:spacing w:before="77" w:line="219" w:lineRule="auto"/>
              <w:ind w:left="4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本表格依据SJ/T</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1"/>
                <w:sz w:val="21"/>
                <w:szCs w:val="21"/>
              </w:rPr>
              <w:t>11364的规定编制。</w:t>
            </w:r>
          </w:p>
          <w:p w14:paraId="7B96F1DF">
            <w:pPr>
              <w:pStyle w:val="12"/>
              <w:spacing w:before="45" w:line="229"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 xml:space="preserve">O </w:t>
            </w:r>
            <w:r>
              <w:rPr>
                <w:rFonts w:hint="eastAsia" w:asciiTheme="minorEastAsia" w:hAnsiTheme="minorEastAsia" w:eastAsiaTheme="minorEastAsia" w:cstheme="minorEastAsia"/>
                <w:spacing w:val="5"/>
                <w:sz w:val="21"/>
                <w:szCs w:val="21"/>
              </w:rPr>
              <w:t>表示该有害物质在该部件所有均质材料中的含量均在</w:t>
            </w:r>
            <w:r>
              <w:rPr>
                <w:rFonts w:hint="eastAsia" w:asciiTheme="minorEastAsia" w:hAnsiTheme="minorEastAsia" w:eastAsiaTheme="minorEastAsia" w:cstheme="minorEastAsia"/>
                <w:sz w:val="21"/>
                <w:szCs w:val="21"/>
              </w:rPr>
              <w:t>GB</w:t>
            </w:r>
            <w:r>
              <w:rPr>
                <w:rFonts w:hint="eastAsia" w:asciiTheme="minorEastAsia" w:hAnsiTheme="minorEastAsia" w:eastAsiaTheme="minorEastAsia" w:cstheme="minorEastAsia"/>
                <w:spacing w:val="5"/>
                <w:sz w:val="21"/>
                <w:szCs w:val="21"/>
              </w:rPr>
              <w:t>/T</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5"/>
                <w:sz w:val="21"/>
                <w:szCs w:val="21"/>
              </w:rPr>
              <w:t>26572</w:t>
            </w:r>
            <w:r>
              <w:rPr>
                <w:rFonts w:hint="eastAsia" w:asciiTheme="minorEastAsia" w:hAnsiTheme="minorEastAsia" w:eastAsiaTheme="minorEastAsia" w:cstheme="minorEastAsia"/>
                <w:spacing w:val="5"/>
                <w:sz w:val="21"/>
                <w:szCs w:val="21"/>
              </w:rPr>
              <w:t>规定的限量要求以下。</w:t>
            </w:r>
          </w:p>
          <w:p w14:paraId="5A3D23FB">
            <w:pPr>
              <w:pStyle w:val="12"/>
              <w:spacing w:before="15" w:line="230" w:lineRule="auto"/>
              <w:ind w:left="4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X</w:t>
            </w:r>
            <w:r>
              <w:rPr>
                <w:rFonts w:hint="eastAsia" w:asciiTheme="minorEastAsia" w:hAnsiTheme="minorEastAsia" w:eastAsiaTheme="minorEastAsia" w:cstheme="minorEastAsia"/>
                <w:spacing w:val="6"/>
                <w:sz w:val="21"/>
                <w:szCs w:val="21"/>
              </w:rPr>
              <w:t>表示该有害物质至少在该部件的某一均质材料中的含量超出</w:t>
            </w:r>
            <w:r>
              <w:rPr>
                <w:rFonts w:hint="eastAsia" w:asciiTheme="minorEastAsia" w:hAnsiTheme="minorEastAsia" w:eastAsiaTheme="minorEastAsia" w:cstheme="minorEastAsia"/>
                <w:sz w:val="21"/>
                <w:szCs w:val="21"/>
              </w:rPr>
              <w:t>GB</w:t>
            </w:r>
            <w:r>
              <w:rPr>
                <w:rFonts w:hint="eastAsia" w:asciiTheme="minorEastAsia" w:hAnsiTheme="minorEastAsia" w:eastAsiaTheme="minorEastAsia" w:cstheme="minorEastAsia"/>
                <w:spacing w:val="6"/>
                <w:sz w:val="21"/>
                <w:szCs w:val="21"/>
              </w:rPr>
              <w:t>/T    26572</w:t>
            </w:r>
            <w:r>
              <w:rPr>
                <w:rFonts w:hint="eastAsia" w:asciiTheme="minorEastAsia" w:hAnsiTheme="minorEastAsia" w:eastAsiaTheme="minorEastAsia" w:cstheme="minorEastAsia"/>
                <w:spacing w:val="6"/>
                <w:sz w:val="21"/>
                <w:szCs w:val="21"/>
              </w:rPr>
              <w:t>的限</w:t>
            </w:r>
            <w:r>
              <w:rPr>
                <w:rFonts w:hint="eastAsia" w:asciiTheme="minorEastAsia" w:hAnsiTheme="minorEastAsia" w:eastAsiaTheme="minorEastAsia" w:cstheme="minorEastAsia"/>
                <w:spacing w:val="5"/>
                <w:sz w:val="21"/>
                <w:szCs w:val="21"/>
              </w:rPr>
              <w:t>量要求。</w:t>
            </w:r>
          </w:p>
          <w:p w14:paraId="63833056">
            <w:pPr>
              <w:spacing w:before="69"/>
              <w:rPr>
                <w:rFonts w:hint="eastAsia" w:asciiTheme="minorEastAsia" w:hAnsiTheme="minorEastAsia" w:eastAsiaTheme="minorEastAsia" w:cstheme="minorEastAsia"/>
                <w:sz w:val="21"/>
                <w:szCs w:val="21"/>
              </w:rPr>
            </w:pPr>
          </w:p>
          <w:tbl>
            <w:tblPr>
              <w:tblStyle w:val="11"/>
              <w:tblW w:w="4186" w:type="dxa"/>
              <w:tblInd w:w="4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669"/>
              <w:gridCol w:w="677"/>
              <w:gridCol w:w="677"/>
              <w:gridCol w:w="1021"/>
            </w:tblGrid>
            <w:tr w14:paraId="0E7D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4186" w:type="dxa"/>
                  <w:gridSpan w:val="5"/>
                  <w:vAlign w:val="top"/>
                </w:tcPr>
                <w:p w14:paraId="64868547">
                  <w:pPr>
                    <w:spacing w:before="33" w:line="206" w:lineRule="auto"/>
                    <w:ind w:lef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产品参数</w:t>
                  </w:r>
                </w:p>
              </w:tc>
            </w:tr>
            <w:tr w14:paraId="54F30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1142" w:type="dxa"/>
                  <w:vAlign w:val="top"/>
                </w:tcPr>
                <w:p w14:paraId="456576CF">
                  <w:pPr>
                    <w:spacing w:before="46" w:line="234" w:lineRule="auto"/>
                    <w:ind w:left="4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型号</w:t>
                  </w:r>
                </w:p>
              </w:tc>
              <w:tc>
                <w:tcPr>
                  <w:tcW w:w="669" w:type="dxa"/>
                  <w:vAlign w:val="top"/>
                </w:tcPr>
                <w:p w14:paraId="15BB4332">
                  <w:pPr>
                    <w:spacing w:before="46" w:line="232" w:lineRule="auto"/>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额定电压</w:t>
                  </w:r>
                </w:p>
              </w:tc>
              <w:tc>
                <w:tcPr>
                  <w:tcW w:w="677" w:type="dxa"/>
                  <w:vAlign w:val="top"/>
                </w:tcPr>
                <w:p w14:paraId="1525AFEE">
                  <w:pPr>
                    <w:spacing w:before="46" w:line="232" w:lineRule="auto"/>
                    <w:ind w:left="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额定频率</w:t>
                  </w:r>
                </w:p>
              </w:tc>
              <w:tc>
                <w:tcPr>
                  <w:tcW w:w="677" w:type="dxa"/>
                  <w:vAlign w:val="top"/>
                </w:tcPr>
                <w:p w14:paraId="4B07FCFA">
                  <w:pPr>
                    <w:spacing w:before="46" w:line="232" w:lineRule="auto"/>
                    <w:ind w:left="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额定功率</w:t>
                  </w:r>
                </w:p>
              </w:tc>
              <w:tc>
                <w:tcPr>
                  <w:tcW w:w="1021" w:type="dxa"/>
                  <w:vAlign w:val="top"/>
                </w:tcPr>
                <w:p w14:paraId="233DBEB0">
                  <w:pPr>
                    <w:spacing w:before="45" w:line="232"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烤盘尺寸(外径)</w:t>
                  </w:r>
                </w:p>
              </w:tc>
            </w:tr>
            <w:tr w14:paraId="625EE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1142" w:type="dxa"/>
                  <w:vAlign w:val="top"/>
                </w:tcPr>
                <w:p w14:paraId="7A02BF1C">
                  <w:pPr>
                    <w:spacing w:before="86" w:line="193" w:lineRule="auto"/>
                    <w:ind w:left="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MC</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z w:val="21"/>
                      <w:szCs w:val="21"/>
                    </w:rPr>
                    <w:t>JKE</w:t>
                  </w:r>
                  <w:r>
                    <w:rPr>
                      <w:rFonts w:hint="eastAsia" w:asciiTheme="minorEastAsia" w:hAnsiTheme="minorEastAsia" w:eastAsiaTheme="minorEastAsia" w:cstheme="minorEastAsia"/>
                      <w:spacing w:val="8"/>
                      <w:sz w:val="21"/>
                      <w:szCs w:val="21"/>
                    </w:rPr>
                    <w:t>2626S</w:t>
                  </w:r>
                </w:p>
              </w:tc>
              <w:tc>
                <w:tcPr>
                  <w:tcW w:w="669" w:type="dxa"/>
                  <w:vAlign w:val="top"/>
                </w:tcPr>
                <w:p w14:paraId="53541DEC">
                  <w:pPr>
                    <w:spacing w:before="79"/>
                    <w:ind w:left="1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220V~</w:t>
                  </w:r>
                </w:p>
              </w:tc>
              <w:tc>
                <w:tcPr>
                  <w:tcW w:w="677" w:type="dxa"/>
                  <w:vAlign w:val="top"/>
                </w:tcPr>
                <w:p w14:paraId="6C371B0E">
                  <w:pPr>
                    <w:spacing w:before="101" w:line="192" w:lineRule="auto"/>
                    <w:ind w:left="1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50</w:t>
                  </w:r>
                  <w:r>
                    <w:rPr>
                      <w:rFonts w:hint="eastAsia" w:asciiTheme="minorEastAsia" w:hAnsiTheme="minorEastAsia" w:eastAsiaTheme="minorEastAsia" w:cstheme="minorEastAsia"/>
                      <w:sz w:val="21"/>
                      <w:szCs w:val="21"/>
                    </w:rPr>
                    <w:t>Hz</w:t>
                  </w:r>
                </w:p>
              </w:tc>
              <w:tc>
                <w:tcPr>
                  <w:tcW w:w="677" w:type="dxa"/>
                  <w:vAlign w:val="top"/>
                </w:tcPr>
                <w:p w14:paraId="43322882">
                  <w:pPr>
                    <w:spacing w:before="101" w:line="192" w:lineRule="auto"/>
                    <w:ind w:left="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2000W</w:t>
                  </w:r>
                </w:p>
              </w:tc>
              <w:tc>
                <w:tcPr>
                  <w:tcW w:w="1021" w:type="dxa"/>
                  <w:vAlign w:val="top"/>
                </w:tcPr>
                <w:p w14:paraId="2A119776">
                  <w:pPr>
                    <w:spacing w:before="79"/>
                    <w:ind w:left="1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230x230</w:t>
                  </w:r>
                  <w:r>
                    <w:rPr>
                      <w:rFonts w:hint="eastAsia" w:asciiTheme="minorEastAsia" w:hAnsiTheme="minorEastAsia" w:eastAsiaTheme="minorEastAsia" w:cstheme="minorEastAsia"/>
                      <w:sz w:val="21"/>
                      <w:szCs w:val="21"/>
                    </w:rPr>
                    <w:t>mm</w:t>
                  </w:r>
                </w:p>
              </w:tc>
            </w:tr>
          </w:tbl>
          <w:p w14:paraId="6D62E884">
            <w:pPr>
              <w:rPr>
                <w:rFonts w:hint="eastAsia" w:asciiTheme="minorEastAsia" w:hAnsiTheme="minorEastAsia" w:eastAsiaTheme="minorEastAsia" w:cstheme="minorEastAsia"/>
                <w:sz w:val="21"/>
                <w:szCs w:val="21"/>
              </w:rPr>
            </w:pPr>
          </w:p>
        </w:tc>
        <w:tc>
          <w:tcPr>
            <w:tcW w:w="4930" w:type="dxa"/>
            <w:vMerge w:val="restart"/>
            <w:tcBorders>
              <w:top w:val="single" w:color="000000" w:sz="6" w:space="0"/>
              <w:bottom w:val="nil"/>
              <w:right w:val="single" w:color="000000" w:sz="6" w:space="0"/>
            </w:tcBorders>
            <w:vAlign w:val="top"/>
          </w:tcPr>
          <w:p w14:paraId="257961FB">
            <w:pPr>
              <w:spacing w:before="139"/>
              <w:rPr>
                <w:rFonts w:hint="eastAsia" w:asciiTheme="minorEastAsia" w:hAnsiTheme="minorEastAsia" w:eastAsiaTheme="minorEastAsia" w:cstheme="minorEastAsia"/>
                <w:sz w:val="21"/>
                <w:szCs w:val="21"/>
              </w:rPr>
            </w:pPr>
          </w:p>
          <w:tbl>
            <w:tblPr>
              <w:tblStyle w:val="11"/>
              <w:tblW w:w="4186" w:type="dxa"/>
              <w:tblInd w:w="3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512"/>
              <w:gridCol w:w="1051"/>
              <w:gridCol w:w="1837"/>
            </w:tblGrid>
            <w:tr w14:paraId="033B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4186" w:type="dxa"/>
                  <w:gridSpan w:val="4"/>
                  <w:vAlign w:val="top"/>
                </w:tcPr>
                <w:p w14:paraId="2868004E">
                  <w:pPr>
                    <w:spacing w:before="74" w:line="220"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异常自检 嵩说，婷晶有故障的时候，在送</w:t>
                  </w:r>
                  <w:r>
                    <w:rPr>
                      <w:rFonts w:hint="eastAsia" w:asciiTheme="minorEastAsia" w:hAnsiTheme="minorEastAsia" w:eastAsiaTheme="minorEastAsia" w:cstheme="minorEastAsia"/>
                      <w:spacing w:val="-3"/>
                      <w:sz w:val="21"/>
                      <w:szCs w:val="21"/>
                    </w:rPr>
                    <w:t>到维修网点修理之前请检查以下</w:t>
                  </w:r>
                </w:p>
              </w:tc>
            </w:tr>
            <w:tr w14:paraId="53FD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1298" w:type="dxa"/>
                  <w:gridSpan w:val="2"/>
                  <w:vAlign w:val="top"/>
                </w:tcPr>
                <w:p w14:paraId="4B71BB1C">
                  <w:pPr>
                    <w:spacing w:before="53" w:line="220" w:lineRule="auto"/>
                    <w:ind w:left="3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异常现象</w:t>
                  </w:r>
                </w:p>
              </w:tc>
              <w:tc>
                <w:tcPr>
                  <w:tcW w:w="1051" w:type="dxa"/>
                  <w:vAlign w:val="top"/>
                </w:tcPr>
                <w:p w14:paraId="08EC6B19">
                  <w:pPr>
                    <w:spacing w:before="54" w:line="221" w:lineRule="auto"/>
                    <w:ind w:left="2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可能原因</w:t>
                  </w:r>
                </w:p>
              </w:tc>
              <w:tc>
                <w:tcPr>
                  <w:tcW w:w="1837" w:type="dxa"/>
                  <w:vAlign w:val="top"/>
                </w:tcPr>
                <w:p w14:paraId="36680461">
                  <w:pPr>
                    <w:spacing w:before="53" w:line="220" w:lineRule="auto"/>
                    <w:ind w:left="47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检查要点及排除</w:t>
                  </w:r>
                </w:p>
              </w:tc>
            </w:tr>
            <w:tr w14:paraId="126DD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298" w:type="dxa"/>
                  <w:gridSpan w:val="2"/>
                  <w:vAlign w:val="top"/>
                </w:tcPr>
                <w:p w14:paraId="61518220">
                  <w:pPr>
                    <w:spacing w:before="245" w:line="221" w:lineRule="auto"/>
                    <w:ind w:left="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发热盘不加热</w:t>
                  </w:r>
                </w:p>
              </w:tc>
              <w:tc>
                <w:tcPr>
                  <w:tcW w:w="1051" w:type="dxa"/>
                  <w:vAlign w:val="top"/>
                </w:tcPr>
                <w:p w14:paraId="46291F20">
                  <w:pPr>
                    <w:spacing w:before="19" w:line="221" w:lineRule="auto"/>
                    <w:ind w:left="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1.电源没有接通</w:t>
                  </w:r>
                </w:p>
              </w:tc>
              <w:tc>
                <w:tcPr>
                  <w:tcW w:w="1837" w:type="dxa"/>
                  <w:vAlign w:val="top"/>
                </w:tcPr>
                <w:p w14:paraId="7C4B2F0F">
                  <w:pPr>
                    <w:rPr>
                      <w:rFonts w:hint="eastAsia" w:asciiTheme="minorEastAsia" w:hAnsiTheme="minorEastAsia" w:eastAsiaTheme="minorEastAsia" w:cstheme="minorEastAsia"/>
                      <w:sz w:val="21"/>
                      <w:szCs w:val="21"/>
                    </w:rPr>
                  </w:pPr>
                </w:p>
              </w:tc>
            </w:tr>
            <w:tr w14:paraId="4FA6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86" w:type="dxa"/>
                  <w:vMerge w:val="restart"/>
                  <w:tcBorders>
                    <w:bottom w:val="nil"/>
                  </w:tcBorders>
                  <w:vAlign w:val="top"/>
                </w:tcPr>
                <w:p w14:paraId="232D15C2">
                  <w:pPr>
                    <w:rPr>
                      <w:rFonts w:hint="eastAsia" w:asciiTheme="minorEastAsia" w:hAnsiTheme="minorEastAsia" w:eastAsiaTheme="minorEastAsia" w:cstheme="minorEastAsia"/>
                      <w:sz w:val="21"/>
                      <w:szCs w:val="21"/>
                    </w:rPr>
                  </w:pPr>
                </w:p>
              </w:tc>
              <w:tc>
                <w:tcPr>
                  <w:tcW w:w="512" w:type="dxa"/>
                  <w:vAlign w:val="top"/>
                </w:tcPr>
                <w:p w14:paraId="1D35F8AC">
                  <w:pPr>
                    <w:rPr>
                      <w:rFonts w:hint="eastAsia" w:asciiTheme="minorEastAsia" w:hAnsiTheme="minorEastAsia" w:eastAsiaTheme="minorEastAsia" w:cstheme="minorEastAsia"/>
                      <w:sz w:val="21"/>
                      <w:szCs w:val="21"/>
                    </w:rPr>
                  </w:pPr>
                </w:p>
              </w:tc>
              <w:tc>
                <w:tcPr>
                  <w:tcW w:w="1051" w:type="dxa"/>
                  <w:vAlign w:val="top"/>
                </w:tcPr>
                <w:p w14:paraId="7B18E592">
                  <w:pPr>
                    <w:rPr>
                      <w:rFonts w:hint="eastAsia" w:asciiTheme="minorEastAsia" w:hAnsiTheme="minorEastAsia" w:eastAsiaTheme="minorEastAsia" w:cstheme="minorEastAsia"/>
                      <w:sz w:val="21"/>
                      <w:szCs w:val="21"/>
                    </w:rPr>
                  </w:pPr>
                </w:p>
              </w:tc>
              <w:tc>
                <w:tcPr>
                  <w:tcW w:w="1837" w:type="dxa"/>
                  <w:vAlign w:val="top"/>
                </w:tcPr>
                <w:p w14:paraId="0FA500FE">
                  <w:pPr>
                    <w:spacing w:before="150" w:line="220" w:lineRule="auto"/>
                    <w:ind w:left="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送指定维修网点维修</w:t>
                  </w:r>
                </w:p>
              </w:tc>
            </w:tr>
            <w:tr w14:paraId="0A63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86" w:type="dxa"/>
                  <w:vMerge w:val="continue"/>
                  <w:tcBorders>
                    <w:top w:val="nil"/>
                  </w:tcBorders>
                  <w:vAlign w:val="top"/>
                </w:tcPr>
                <w:p w14:paraId="25562C5A">
                  <w:pPr>
                    <w:rPr>
                      <w:rFonts w:hint="eastAsia" w:asciiTheme="minorEastAsia" w:hAnsiTheme="minorEastAsia" w:eastAsiaTheme="minorEastAsia" w:cstheme="minorEastAsia"/>
                      <w:sz w:val="21"/>
                      <w:szCs w:val="21"/>
                    </w:rPr>
                  </w:pPr>
                </w:p>
              </w:tc>
              <w:tc>
                <w:tcPr>
                  <w:tcW w:w="512" w:type="dxa"/>
                  <w:vAlign w:val="top"/>
                </w:tcPr>
                <w:p w14:paraId="6FBCD421">
                  <w:pPr>
                    <w:rPr>
                      <w:rFonts w:hint="eastAsia" w:asciiTheme="minorEastAsia" w:hAnsiTheme="minorEastAsia" w:eastAsiaTheme="minorEastAsia" w:cstheme="minorEastAsia"/>
                      <w:sz w:val="21"/>
                      <w:szCs w:val="21"/>
                    </w:rPr>
                  </w:pPr>
                </w:p>
              </w:tc>
              <w:tc>
                <w:tcPr>
                  <w:tcW w:w="1051" w:type="dxa"/>
                  <w:vAlign w:val="top"/>
                </w:tcPr>
                <w:p w14:paraId="491B4696">
                  <w:pPr>
                    <w:rPr>
                      <w:rFonts w:hint="eastAsia" w:asciiTheme="minorEastAsia" w:hAnsiTheme="minorEastAsia" w:eastAsiaTheme="minorEastAsia" w:cstheme="minorEastAsia"/>
                      <w:sz w:val="21"/>
                      <w:szCs w:val="21"/>
                    </w:rPr>
                  </w:pPr>
                </w:p>
              </w:tc>
              <w:tc>
                <w:tcPr>
                  <w:tcW w:w="1837" w:type="dxa"/>
                  <w:vAlign w:val="top"/>
                </w:tcPr>
                <w:p w14:paraId="3E0D558C">
                  <w:pPr>
                    <w:spacing w:before="116" w:line="338" w:lineRule="auto"/>
                    <w:ind w:left="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否好开并目插头和座曳擂到线是</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1"/>
                      <w:sz w:val="21"/>
                      <w:szCs w:val="21"/>
                    </w:rPr>
                    <w:t>2、3、4送指定维修网点维修</w:t>
                  </w:r>
                </w:p>
              </w:tc>
            </w:tr>
            <w:tr w14:paraId="4460E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98" w:type="dxa"/>
                  <w:gridSpan w:val="2"/>
                  <w:vAlign w:val="top"/>
                </w:tcPr>
                <w:p w14:paraId="300ADBC0">
                  <w:pPr>
                    <w:rPr>
                      <w:rFonts w:hint="eastAsia" w:asciiTheme="minorEastAsia" w:hAnsiTheme="minorEastAsia" w:eastAsiaTheme="minorEastAsia" w:cstheme="minorEastAsia"/>
                      <w:sz w:val="21"/>
                      <w:szCs w:val="21"/>
                    </w:rPr>
                  </w:pPr>
                </w:p>
              </w:tc>
              <w:tc>
                <w:tcPr>
                  <w:tcW w:w="1051" w:type="dxa"/>
                  <w:vAlign w:val="top"/>
                </w:tcPr>
                <w:p w14:paraId="643D01D4">
                  <w:pPr>
                    <w:spacing w:before="265" w:line="220" w:lineRule="auto"/>
                    <w:ind w:left="6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2.温控系统故障</w:t>
                  </w:r>
                </w:p>
              </w:tc>
              <w:tc>
                <w:tcPr>
                  <w:tcW w:w="1837" w:type="dxa"/>
                  <w:vAlign w:val="top"/>
                </w:tcPr>
                <w:p w14:paraId="5B5AE4B6">
                  <w:pPr>
                    <w:spacing w:before="178" w:line="220" w:lineRule="auto"/>
                    <w:ind w:left="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2设建耀灌期盒罐力位置</w:t>
                  </w:r>
                </w:p>
              </w:tc>
            </w:tr>
          </w:tbl>
          <w:p w14:paraId="5B431073">
            <w:pPr>
              <w:rPr>
                <w:rFonts w:hint="eastAsia" w:asciiTheme="minorEastAsia" w:hAnsiTheme="minorEastAsia" w:eastAsiaTheme="minorEastAsia" w:cstheme="minorEastAsia"/>
                <w:sz w:val="21"/>
                <w:szCs w:val="21"/>
              </w:rPr>
            </w:pPr>
          </w:p>
        </w:tc>
      </w:tr>
      <w:tr w14:paraId="116755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0" w:hRule="atLeast"/>
        </w:trPr>
        <w:tc>
          <w:tcPr>
            <w:tcW w:w="4999" w:type="dxa"/>
            <w:vMerge w:val="continue"/>
            <w:tcBorders>
              <w:top w:val="nil"/>
              <w:bottom w:val="nil"/>
            </w:tcBorders>
            <w:vAlign w:val="top"/>
          </w:tcPr>
          <w:p w14:paraId="71CAA201">
            <w:pPr>
              <w:rPr>
                <w:rFonts w:hint="eastAsia" w:asciiTheme="minorEastAsia" w:hAnsiTheme="minorEastAsia" w:eastAsiaTheme="minorEastAsia" w:cstheme="minorEastAsia"/>
                <w:sz w:val="21"/>
                <w:szCs w:val="21"/>
              </w:rPr>
            </w:pPr>
          </w:p>
        </w:tc>
        <w:tc>
          <w:tcPr>
            <w:tcW w:w="4930" w:type="dxa"/>
            <w:vMerge w:val="continue"/>
            <w:tcBorders>
              <w:top w:val="nil"/>
              <w:bottom w:val="nil"/>
              <w:right w:val="single" w:color="000000" w:sz="6" w:space="0"/>
            </w:tcBorders>
            <w:vAlign w:val="top"/>
          </w:tcPr>
          <w:p w14:paraId="69409119">
            <w:pPr>
              <w:rPr>
                <w:rFonts w:hint="eastAsia" w:asciiTheme="minorEastAsia" w:hAnsiTheme="minorEastAsia" w:eastAsiaTheme="minorEastAsia" w:cstheme="minorEastAsia"/>
                <w:sz w:val="21"/>
                <w:szCs w:val="21"/>
              </w:rPr>
            </w:pPr>
          </w:p>
        </w:tc>
      </w:tr>
      <w:tr w14:paraId="4B45D6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0" w:hRule="atLeast"/>
        </w:trPr>
        <w:tc>
          <w:tcPr>
            <w:tcW w:w="4999" w:type="dxa"/>
            <w:vMerge w:val="continue"/>
            <w:tcBorders>
              <w:top w:val="nil"/>
              <w:bottom w:val="nil"/>
            </w:tcBorders>
            <w:vAlign w:val="top"/>
          </w:tcPr>
          <w:p w14:paraId="66583CF6">
            <w:pPr>
              <w:rPr>
                <w:rFonts w:hint="eastAsia" w:asciiTheme="minorEastAsia" w:hAnsiTheme="minorEastAsia" w:eastAsiaTheme="minorEastAsia" w:cstheme="minorEastAsia"/>
                <w:sz w:val="21"/>
                <w:szCs w:val="21"/>
              </w:rPr>
            </w:pPr>
          </w:p>
        </w:tc>
        <w:tc>
          <w:tcPr>
            <w:tcW w:w="4930" w:type="dxa"/>
            <w:vMerge w:val="continue"/>
            <w:tcBorders>
              <w:top w:val="nil"/>
              <w:bottom w:val="nil"/>
              <w:right w:val="single" w:color="000000" w:sz="6" w:space="0"/>
            </w:tcBorders>
            <w:vAlign w:val="top"/>
          </w:tcPr>
          <w:p w14:paraId="0CACC37A">
            <w:pPr>
              <w:rPr>
                <w:rFonts w:hint="eastAsia" w:asciiTheme="minorEastAsia" w:hAnsiTheme="minorEastAsia" w:eastAsiaTheme="minorEastAsia" w:cstheme="minorEastAsia"/>
                <w:sz w:val="21"/>
                <w:szCs w:val="21"/>
              </w:rPr>
            </w:pPr>
          </w:p>
        </w:tc>
      </w:tr>
      <w:tr w14:paraId="66EEBA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38" w:hRule="atLeast"/>
        </w:trPr>
        <w:tc>
          <w:tcPr>
            <w:tcW w:w="4999" w:type="dxa"/>
            <w:vMerge w:val="continue"/>
            <w:tcBorders>
              <w:top w:val="nil"/>
              <w:bottom w:val="nil"/>
            </w:tcBorders>
            <w:vAlign w:val="top"/>
          </w:tcPr>
          <w:p w14:paraId="2BDA4470">
            <w:pPr>
              <w:rPr>
                <w:rFonts w:hint="eastAsia" w:asciiTheme="minorEastAsia" w:hAnsiTheme="minorEastAsia" w:eastAsiaTheme="minorEastAsia" w:cstheme="minorEastAsia"/>
                <w:sz w:val="21"/>
                <w:szCs w:val="21"/>
              </w:rPr>
            </w:pPr>
          </w:p>
        </w:tc>
        <w:tc>
          <w:tcPr>
            <w:tcW w:w="4930" w:type="dxa"/>
            <w:vMerge w:val="continue"/>
            <w:tcBorders>
              <w:top w:val="nil"/>
              <w:bottom w:val="nil"/>
              <w:right w:val="single" w:color="000000" w:sz="6" w:space="0"/>
            </w:tcBorders>
            <w:vAlign w:val="top"/>
          </w:tcPr>
          <w:p w14:paraId="4AFD009F">
            <w:pPr>
              <w:rPr>
                <w:rFonts w:hint="eastAsia" w:asciiTheme="minorEastAsia" w:hAnsiTheme="minorEastAsia" w:eastAsiaTheme="minorEastAsia" w:cstheme="minorEastAsia"/>
                <w:sz w:val="21"/>
                <w:szCs w:val="21"/>
              </w:rPr>
            </w:pPr>
          </w:p>
        </w:tc>
      </w:tr>
      <w:tr w14:paraId="7228A6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1" w:hRule="atLeast"/>
        </w:trPr>
        <w:tc>
          <w:tcPr>
            <w:tcW w:w="4999" w:type="dxa"/>
            <w:vMerge w:val="continue"/>
            <w:tcBorders>
              <w:top w:val="nil"/>
              <w:bottom w:val="nil"/>
            </w:tcBorders>
            <w:vAlign w:val="top"/>
          </w:tcPr>
          <w:p w14:paraId="15381B7F">
            <w:pPr>
              <w:rPr>
                <w:rFonts w:hint="eastAsia" w:asciiTheme="minorEastAsia" w:hAnsiTheme="minorEastAsia" w:eastAsiaTheme="minorEastAsia" w:cstheme="minorEastAsia"/>
                <w:sz w:val="21"/>
                <w:szCs w:val="21"/>
              </w:rPr>
            </w:pPr>
          </w:p>
        </w:tc>
        <w:tc>
          <w:tcPr>
            <w:tcW w:w="4930" w:type="dxa"/>
            <w:vMerge w:val="continue"/>
            <w:tcBorders>
              <w:top w:val="nil"/>
              <w:bottom w:val="nil"/>
              <w:right w:val="single" w:color="000000" w:sz="6" w:space="0"/>
            </w:tcBorders>
            <w:vAlign w:val="top"/>
          </w:tcPr>
          <w:p w14:paraId="275E2A86">
            <w:pPr>
              <w:rPr>
                <w:rFonts w:hint="eastAsia" w:asciiTheme="minorEastAsia" w:hAnsiTheme="minorEastAsia" w:eastAsiaTheme="minorEastAsia" w:cstheme="minorEastAsia"/>
                <w:sz w:val="21"/>
                <w:szCs w:val="21"/>
              </w:rPr>
            </w:pPr>
          </w:p>
        </w:tc>
      </w:tr>
      <w:tr w14:paraId="6D8C05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1" w:hRule="atLeast"/>
        </w:trPr>
        <w:tc>
          <w:tcPr>
            <w:tcW w:w="4999" w:type="dxa"/>
            <w:vMerge w:val="continue"/>
            <w:tcBorders>
              <w:top w:val="nil"/>
            </w:tcBorders>
            <w:vAlign w:val="top"/>
          </w:tcPr>
          <w:p w14:paraId="14DA87FB">
            <w:pPr>
              <w:rPr>
                <w:rFonts w:hint="eastAsia" w:asciiTheme="minorEastAsia" w:hAnsiTheme="minorEastAsia" w:eastAsiaTheme="minorEastAsia" w:cstheme="minorEastAsia"/>
                <w:sz w:val="21"/>
                <w:szCs w:val="21"/>
              </w:rPr>
            </w:pPr>
          </w:p>
        </w:tc>
        <w:tc>
          <w:tcPr>
            <w:tcW w:w="4930" w:type="dxa"/>
            <w:vMerge w:val="continue"/>
            <w:tcBorders>
              <w:top w:val="nil"/>
              <w:right w:val="single" w:color="000000" w:sz="6" w:space="0"/>
            </w:tcBorders>
            <w:vAlign w:val="top"/>
          </w:tcPr>
          <w:p w14:paraId="262BA17D">
            <w:pPr>
              <w:rPr>
                <w:rFonts w:hint="eastAsia" w:asciiTheme="minorEastAsia" w:hAnsiTheme="minorEastAsia" w:eastAsiaTheme="minorEastAsia" w:cstheme="minorEastAsia"/>
                <w:sz w:val="21"/>
                <w:szCs w:val="21"/>
              </w:rPr>
            </w:pPr>
          </w:p>
        </w:tc>
      </w:tr>
      <w:tr w14:paraId="7EC46E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9929" w:type="dxa"/>
            <w:gridSpan w:val="2"/>
            <w:tcBorders>
              <w:bottom w:val="nil"/>
              <w:right w:val="single" w:color="000000" w:sz="6" w:space="0"/>
            </w:tcBorders>
            <w:vAlign w:val="top"/>
          </w:tcPr>
          <w:p w14:paraId="39CED9AB">
            <w:pPr>
              <w:spacing w:line="276" w:lineRule="auto"/>
              <w:rPr>
                <w:rFonts w:hint="eastAsia" w:asciiTheme="minorEastAsia" w:hAnsiTheme="minorEastAsia" w:eastAsiaTheme="minorEastAsia" w:cstheme="minorEastAsia"/>
                <w:sz w:val="21"/>
                <w:szCs w:val="21"/>
              </w:rPr>
            </w:pPr>
          </w:p>
          <w:p w14:paraId="13AC29F0">
            <w:pPr>
              <w:spacing w:line="276" w:lineRule="auto"/>
              <w:rPr>
                <w:rFonts w:hint="eastAsia" w:asciiTheme="minorEastAsia" w:hAnsiTheme="minorEastAsia" w:eastAsiaTheme="minorEastAsia" w:cstheme="minorEastAsia"/>
                <w:sz w:val="21"/>
                <w:szCs w:val="21"/>
              </w:rPr>
            </w:pPr>
          </w:p>
          <w:p w14:paraId="492B39B9">
            <w:pPr>
              <w:spacing w:line="276" w:lineRule="auto"/>
              <w:rPr>
                <w:rFonts w:hint="eastAsia" w:asciiTheme="minorEastAsia" w:hAnsiTheme="minorEastAsia" w:eastAsiaTheme="minorEastAsia" w:cstheme="minorEastAsia"/>
                <w:sz w:val="21"/>
                <w:szCs w:val="21"/>
              </w:rPr>
            </w:pPr>
          </w:p>
          <w:p w14:paraId="4001C81E">
            <w:pPr>
              <w:spacing w:before="32" w:line="192" w:lineRule="auto"/>
              <w:ind w:left="73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08</w:t>
            </w:r>
          </w:p>
        </w:tc>
      </w:tr>
    </w:tbl>
    <w:p w14:paraId="686F509F">
      <w:pPr>
        <w:rPr>
          <w:rFonts w:hint="eastAsia" w:asciiTheme="minorEastAsia" w:hAnsiTheme="minorEastAsia" w:eastAsiaTheme="minorEastAsia" w:cstheme="minorEastAsia"/>
          <w:sz w:val="21"/>
          <w:szCs w:val="21"/>
        </w:rPr>
      </w:pPr>
    </w:p>
    <w:tbl>
      <w:tblPr>
        <w:tblStyle w:val="11"/>
        <w:tblpPr w:leftFromText="180" w:rightFromText="180" w:vertAnchor="text" w:horzAnchor="page" w:tblpX="992" w:tblpY="622"/>
        <w:tblOverlap w:val="never"/>
        <w:tblW w:w="987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38"/>
        <w:gridCol w:w="3575"/>
        <w:gridCol w:w="1359"/>
      </w:tblGrid>
      <w:tr w14:paraId="091922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0" w:hRule="atLeast"/>
        </w:trPr>
        <w:tc>
          <w:tcPr>
            <w:tcW w:w="4938" w:type="dxa"/>
            <w:tcBorders>
              <w:top w:val="single" w:color="000000" w:sz="6" w:space="0"/>
              <w:left w:val="single" w:color="000000" w:sz="6" w:space="0"/>
              <w:right w:val="single" w:color="000000" w:sz="6" w:space="0"/>
            </w:tcBorders>
            <w:vAlign w:val="top"/>
          </w:tcPr>
          <w:p w14:paraId="32995809">
            <w:pPr>
              <w:spacing w:line="356" w:lineRule="auto"/>
              <w:rPr>
                <w:rFonts w:hint="eastAsia" w:asciiTheme="minorEastAsia" w:hAnsiTheme="minorEastAsia" w:eastAsiaTheme="minorEastAsia" w:cstheme="minorEastAsia"/>
                <w:sz w:val="21"/>
                <w:szCs w:val="21"/>
              </w:rPr>
            </w:pPr>
          </w:p>
          <w:p w14:paraId="2A06C06C">
            <w:pPr>
              <w:pStyle w:val="12"/>
              <w:spacing w:line="339" w:lineRule="exact"/>
              <w:ind w:firstLine="3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6"/>
                <w:sz w:val="21"/>
                <w:szCs w:val="21"/>
              </w:rPr>
              <mc:AlternateContent>
                <mc:Choice Requires="wps">
                  <w:drawing>
                    <wp:inline distT="0" distB="0" distL="114300" distR="114300">
                      <wp:extent cx="2639695" cy="215900"/>
                      <wp:effectExtent l="0" t="0" r="12065" b="12700"/>
                      <wp:docPr id="22" name="文本框 22"/>
                      <wp:cNvGraphicFramePr/>
                      <a:graphic xmlns:a="http://schemas.openxmlformats.org/drawingml/2006/main">
                        <a:graphicData uri="http://schemas.microsoft.com/office/word/2010/wordprocessingShape">
                          <wps:wsp>
                            <wps:cNvSpPr txBox="1"/>
                            <wps:spPr>
                              <a:xfrm>
                                <a:off x="0" y="0"/>
                                <a:ext cx="2639695" cy="215900"/>
                              </a:xfrm>
                              <a:prstGeom prst="rect">
                                <a:avLst/>
                              </a:prstGeom>
                              <a:solidFill>
                                <a:srgbClr val="E6E7E9"/>
                              </a:solidFill>
                              <a:ln>
                                <a:noFill/>
                              </a:ln>
                            </wps:spPr>
                            <wps:txbx>
                              <w:txbxContent>
                                <w:p w14:paraId="6D12D1AC">
                                  <w:pPr>
                                    <w:spacing w:before="77" w:line="226" w:lineRule="auto"/>
                                    <w:ind w:left="43"/>
                                    <w:rPr>
                                      <w:rFonts w:ascii="黑体" w:hAnsi="黑体" w:eastAsia="黑体" w:cs="黑体"/>
                                      <w:sz w:val="22"/>
                                      <w:szCs w:val="22"/>
                                    </w:rPr>
                                  </w:pPr>
                                  <w:r>
                                    <w:rPr>
                                      <w:rFonts w:ascii="黑体" w:hAnsi="黑体" w:eastAsia="黑体" w:cs="黑体"/>
                                      <w:spacing w:val="26"/>
                                      <w:sz w:val="22"/>
                                      <w:szCs w:val="22"/>
                                    </w:rPr>
                                    <w:t>清洁保养</w:t>
                                  </w:r>
                                </w:p>
                              </w:txbxContent>
                            </wps:txbx>
                            <wps:bodyPr lIns="0" tIns="0" rIns="0" bIns="0" upright="1"/>
                          </wps:wsp>
                        </a:graphicData>
                      </a:graphic>
                    </wp:inline>
                  </w:drawing>
                </mc:Choice>
                <mc:Fallback>
                  <w:pict>
                    <v:shape id="_x0000_s1026" o:spid="_x0000_s1026" o:spt="202" type="#_x0000_t202" style="height:17pt;width:207.85pt;" fillcolor="#E6E7E9" filled="t" stroked="f" coordsize="21600,21600" o:gfxdata="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V7g0wAAAAQBAAAPAAAAAAAAAAEAIAAAACIA&#10;AABkcnMvZG93bnJldi54bWxQSwECFAAUAAAACACHTuJACQKZyNUBAACdAwAADgAAAAAAAAABACAA&#10;AAAiAQAAZHJzL2Uyb0RvYy54bWxQSwUGAAAAAAYABgBZAQAAaQUAAAAA&#10;">
                      <v:fill on="t" focussize="0,0"/>
                      <v:stroke on="f"/>
                      <v:imagedata o:title=""/>
                      <o:lock v:ext="edit" aspectratio="f"/>
                      <v:textbox inset="0mm,0mm,0mm,0mm">
                        <w:txbxContent>
                          <w:p w14:paraId="6D12D1AC">
                            <w:pPr>
                              <w:spacing w:before="77" w:line="226" w:lineRule="auto"/>
                              <w:ind w:left="43"/>
                              <w:rPr>
                                <w:rFonts w:ascii="黑体" w:hAnsi="黑体" w:eastAsia="黑体" w:cs="黑体"/>
                                <w:sz w:val="22"/>
                                <w:szCs w:val="22"/>
                              </w:rPr>
                            </w:pPr>
                            <w:r>
                              <w:rPr>
                                <w:rFonts w:ascii="黑体" w:hAnsi="黑体" w:eastAsia="黑体" w:cs="黑体"/>
                                <w:spacing w:val="26"/>
                                <w:sz w:val="22"/>
                                <w:szCs w:val="22"/>
                              </w:rPr>
                              <w:t>清洁保养</w:t>
                            </w:r>
                          </w:p>
                        </w:txbxContent>
                      </v:textbox>
                      <w10:wrap type="none"/>
                      <w10:anchorlock/>
                    </v:shape>
                  </w:pict>
                </mc:Fallback>
              </mc:AlternateContent>
            </w:r>
          </w:p>
        </w:tc>
        <w:tc>
          <w:tcPr>
            <w:tcW w:w="3575" w:type="dxa"/>
            <w:vMerge w:val="restart"/>
            <w:tcBorders>
              <w:top w:val="single" w:color="000000" w:sz="6" w:space="0"/>
              <w:left w:val="single" w:color="000000" w:sz="6" w:space="0"/>
              <w:bottom w:val="nil"/>
            </w:tcBorders>
            <w:vAlign w:val="top"/>
          </w:tcPr>
          <w:p w14:paraId="54E1E9B7">
            <w:pPr>
              <w:spacing w:line="335" w:lineRule="auto"/>
              <w:rPr>
                <w:rFonts w:hint="eastAsia" w:asciiTheme="minorEastAsia" w:hAnsiTheme="minorEastAsia" w:eastAsiaTheme="minorEastAsia" w:cstheme="minorEastAsia"/>
                <w:sz w:val="21"/>
                <w:szCs w:val="21"/>
              </w:rPr>
            </w:pPr>
          </w:p>
          <w:p w14:paraId="69CCFBA9">
            <w:pPr>
              <w:spacing w:line="335" w:lineRule="auto"/>
              <w:rPr>
                <w:rFonts w:hint="eastAsia" w:asciiTheme="minorEastAsia" w:hAnsiTheme="minorEastAsia" w:eastAsiaTheme="minorEastAsia" w:cstheme="minorEastAsia"/>
                <w:sz w:val="21"/>
                <w:szCs w:val="21"/>
              </w:rPr>
            </w:pPr>
          </w:p>
          <w:p w14:paraId="5EC83476">
            <w:pPr>
              <w:pStyle w:val="12"/>
              <w:spacing w:before="71" w:line="226" w:lineRule="auto"/>
              <w:ind w:left="176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0"/>
                <w:sz w:val="21"/>
                <w:szCs w:val="21"/>
              </w:rPr>
              <w:t>365天以换代修</w:t>
            </w:r>
          </w:p>
        </w:tc>
        <w:tc>
          <w:tcPr>
            <w:tcW w:w="1359" w:type="dxa"/>
            <w:vMerge w:val="restart"/>
            <w:tcBorders>
              <w:top w:val="single" w:color="000000" w:sz="6" w:space="0"/>
              <w:bottom w:val="nil"/>
            </w:tcBorders>
            <w:vAlign w:val="top"/>
          </w:tcPr>
          <w:p w14:paraId="2AA5638B">
            <w:pPr>
              <w:spacing w:line="262" w:lineRule="auto"/>
              <w:rPr>
                <w:rFonts w:hint="eastAsia" w:asciiTheme="minorEastAsia" w:hAnsiTheme="minorEastAsia" w:eastAsiaTheme="minorEastAsia" w:cstheme="minorEastAsia"/>
                <w:sz w:val="21"/>
                <w:szCs w:val="21"/>
              </w:rPr>
            </w:pPr>
          </w:p>
          <w:p w14:paraId="06ABADF5">
            <w:pPr>
              <w:spacing w:line="263" w:lineRule="auto"/>
              <w:rPr>
                <w:rFonts w:hint="eastAsia" w:asciiTheme="minorEastAsia" w:hAnsiTheme="minorEastAsia" w:eastAsiaTheme="minorEastAsia" w:cstheme="minorEastAsia"/>
                <w:sz w:val="21"/>
                <w:szCs w:val="21"/>
              </w:rPr>
            </w:pPr>
          </w:p>
          <w:p w14:paraId="0E0A7F40">
            <w:pPr>
              <w:spacing w:before="63" w:line="200" w:lineRule="auto"/>
              <w:ind w:left="44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idea</w:t>
            </w:r>
          </w:p>
        </w:tc>
      </w:tr>
      <w:tr w14:paraId="19447B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0" w:hRule="atLeast"/>
        </w:trPr>
        <w:tc>
          <w:tcPr>
            <w:tcW w:w="4938" w:type="dxa"/>
            <w:vMerge w:val="restart"/>
            <w:tcBorders>
              <w:left w:val="single" w:color="000000" w:sz="6" w:space="0"/>
              <w:bottom w:val="nil"/>
              <w:right w:val="single" w:color="000000" w:sz="6" w:space="0"/>
            </w:tcBorders>
            <w:vAlign w:val="top"/>
          </w:tcPr>
          <w:p w14:paraId="197B2913">
            <w:pPr>
              <w:spacing w:line="64" w:lineRule="exact"/>
              <w:rPr>
                <w:rFonts w:hint="eastAsia" w:asciiTheme="minorEastAsia" w:hAnsiTheme="minorEastAsia" w:eastAsiaTheme="minorEastAsia" w:cstheme="minorEastAsia"/>
                <w:sz w:val="21"/>
                <w:szCs w:val="21"/>
              </w:rPr>
            </w:pPr>
          </w:p>
          <w:tbl>
            <w:tblPr>
              <w:tblStyle w:val="11"/>
              <w:tblW w:w="4186" w:type="dxa"/>
              <w:tblInd w:w="37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186"/>
            </w:tblGrid>
            <w:tr w14:paraId="616AA15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8" w:hRule="atLeast"/>
              </w:trPr>
              <w:tc>
                <w:tcPr>
                  <w:tcW w:w="4186" w:type="dxa"/>
                  <w:vAlign w:val="top"/>
                </w:tcPr>
                <w:p w14:paraId="06E85111">
                  <w:pPr>
                    <w:spacing w:before="81" w:line="218" w:lineRule="auto"/>
                    <w:ind w:left="146" w:righ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每次使用后请务必拔出电源线插头，断电后稍等几</w:t>
                  </w:r>
                  <w:r>
                    <w:rPr>
                      <w:rFonts w:hint="eastAsia" w:asciiTheme="minorEastAsia" w:hAnsiTheme="minorEastAsia" w:eastAsiaTheme="minorEastAsia" w:cstheme="minorEastAsia"/>
                      <w:spacing w:val="1"/>
                      <w:sz w:val="21"/>
                      <w:szCs w:val="21"/>
                    </w:rPr>
                    <w:t>分钟，再用湿抹布擦拭，</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如果长期存放时应使用清洁剂进行清洗。</w:t>
                  </w:r>
                </w:p>
                <w:p w14:paraId="539F93AD">
                  <w:pPr>
                    <w:spacing w:before="30" w:line="221" w:lineRule="auto"/>
                    <w:ind w:left="14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不得使用研磨性清洁产品或溶剂进行清洁。</w:t>
                  </w:r>
                </w:p>
                <w:p w14:paraId="5592C855">
                  <w:pPr>
                    <w:spacing w:before="73" w:line="221" w:lineRule="auto"/>
                    <w:ind w:left="14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用完后应倒掉煎烤机(电饼铛)内的油，每</w:t>
                  </w:r>
                  <w:r>
                    <w:rPr>
                      <w:rFonts w:hint="eastAsia" w:asciiTheme="minorEastAsia" w:hAnsiTheme="minorEastAsia" w:eastAsiaTheme="minorEastAsia" w:cstheme="minorEastAsia"/>
                      <w:spacing w:val="1"/>
                      <w:sz w:val="21"/>
                      <w:szCs w:val="21"/>
                    </w:rPr>
                    <w:t>次煎煮应换上干净的油。</w:t>
                  </w:r>
                </w:p>
                <w:p w14:paraId="4F7C5505">
                  <w:pPr>
                    <w:spacing w:before="20" w:line="316" w:lineRule="auto"/>
                    <w:ind w:left="146" w:righ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切勿将煎烤机(电饼铛)放入水中清洗，以免</w:t>
                  </w:r>
                  <w:r>
                    <w:rPr>
                      <w:rFonts w:hint="eastAsia" w:asciiTheme="minorEastAsia" w:hAnsiTheme="minorEastAsia" w:eastAsiaTheme="minorEastAsia" w:cstheme="minorEastAsia"/>
                      <w:spacing w:val="1"/>
                      <w:sz w:val="21"/>
                      <w:szCs w:val="21"/>
                    </w:rPr>
                    <w:t>发生触电危险和功能故障。</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收藏前应晾干各部件再放置安全、干燥处。</w:t>
                  </w:r>
                </w:p>
              </w:tc>
            </w:tr>
          </w:tbl>
          <w:p w14:paraId="3AA87940">
            <w:pPr>
              <w:pStyle w:val="12"/>
              <w:spacing w:before="70" w:line="228" w:lineRule="exact"/>
              <w:ind w:left="216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2336" behindDoc="0" locked="0" layoutInCell="1" allowOverlap="1">
                      <wp:simplePos x="0" y="0"/>
                      <wp:positionH relativeFrom="column">
                        <wp:posOffset>1076960</wp:posOffset>
                      </wp:positionH>
                      <wp:positionV relativeFrom="paragraph">
                        <wp:posOffset>103505</wp:posOffset>
                      </wp:positionV>
                      <wp:extent cx="679450" cy="1968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679450" cy="196850"/>
                              </a:xfrm>
                              <a:prstGeom prst="rect">
                                <a:avLst/>
                              </a:prstGeom>
                              <a:noFill/>
                              <a:ln>
                                <a:noFill/>
                              </a:ln>
                            </wps:spPr>
                            <wps:txbx>
                              <w:txbxContent>
                                <w:p w14:paraId="584D4F81">
                                  <w:pPr>
                                    <w:pStyle w:val="12"/>
                                    <w:spacing w:before="20" w:line="228" w:lineRule="auto"/>
                                    <w:ind w:left="20"/>
                                  </w:pPr>
                                  <w:r>
                                    <w:rPr>
                                      <w:spacing w:val="-5"/>
                                    </w:rPr>
                                    <w:t>检查结论</w:t>
                                  </w:r>
                                  <w:r>
                                    <w:rPr>
                                      <w:spacing w:val="3"/>
                                    </w:rPr>
                                    <w:t xml:space="preserve">    </w:t>
                                  </w:r>
                                  <w:r>
                                    <w:rPr>
                                      <w:spacing w:val="-5"/>
                                    </w:rPr>
                                    <w:t>合格</w:t>
                                  </w:r>
                                </w:p>
                              </w:txbxContent>
                            </wps:txbx>
                            <wps:bodyPr lIns="0" tIns="0" rIns="0" bIns="0" upright="1"/>
                          </wps:wsp>
                        </a:graphicData>
                      </a:graphic>
                    </wp:anchor>
                  </w:drawing>
                </mc:Choice>
                <mc:Fallback>
                  <w:pict>
                    <v:shape id="_x0000_s1026" o:spid="_x0000_s1026" o:spt="202" type="#_x0000_t202" style="position:absolute;left:0pt;margin-left:84.8pt;margin-top:8.15pt;height:15.5pt;width:53.5pt;z-index:251662336;mso-width-relative:page;mso-height-relative:page;" filled="f" stroked="f" coordsize="21600,21600" o:gfxdata="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VKSZ/XAAAACQEAAA8AAAAAAAAAAQAgAAAAIgAAAGRycy9kb3ducmV2LnhtbFBLAQIU&#10;ABQAAAAIAIdO4kCYLLa0uwEAAHMDAAAOAAAAAAAAAAEAIAAAACYBAABkcnMvZTJvRG9jLnhtbFBL&#10;BQYAAAAABgAGAFkBAABTBQAAAAA=&#10;">
                      <v:fill on="f" focussize="0,0"/>
                      <v:stroke on="f"/>
                      <v:imagedata o:title=""/>
                      <o:lock v:ext="edit" aspectratio="f"/>
                      <v:textbox inset="0mm,0mm,0mm,0mm">
                        <w:txbxContent>
                          <w:p w14:paraId="584D4F81">
                            <w:pPr>
                              <w:pStyle w:val="12"/>
                              <w:spacing w:before="20" w:line="228" w:lineRule="auto"/>
                              <w:ind w:left="20"/>
                            </w:pPr>
                            <w:r>
                              <w:rPr>
                                <w:spacing w:val="-5"/>
                              </w:rPr>
                              <w:t>检查结论</w:t>
                            </w:r>
                            <w:r>
                              <w:rPr>
                                <w:spacing w:val="3"/>
                              </w:rPr>
                              <w:t xml:space="preserve">    </w:t>
                            </w:r>
                            <w:r>
                              <w:rPr>
                                <w:spacing w:val="-5"/>
                              </w:rPr>
                              <w:t>合格</w:t>
                            </w:r>
                          </w:p>
                        </w:txbxContent>
                      </v:textbox>
                    </v:shape>
                  </w:pict>
                </mc:Fallback>
              </mc:AlternateContent>
            </w:r>
            <w:r>
              <w:rPr>
                <w:rFonts w:hint="eastAsia" w:asciiTheme="minorEastAsia" w:hAnsiTheme="minorEastAsia" w:eastAsiaTheme="minorEastAsia" w:cstheme="minorEastAsia"/>
                <w:spacing w:val="10"/>
                <w:position w:val="4"/>
                <w:sz w:val="21"/>
                <w:szCs w:val="21"/>
                <w:em w:val="dot"/>
              </w:rPr>
              <w:t>产</w:t>
            </w:r>
            <w:r>
              <w:rPr>
                <w:rFonts w:hint="eastAsia" w:asciiTheme="minorEastAsia" w:hAnsiTheme="minorEastAsia" w:eastAsiaTheme="minorEastAsia" w:cstheme="minorEastAsia"/>
                <w:spacing w:val="-27"/>
                <w:position w:val="4"/>
                <w:sz w:val="21"/>
                <w:szCs w:val="21"/>
              </w:rPr>
              <w:t xml:space="preserve"> </w:t>
            </w:r>
            <w:r>
              <w:rPr>
                <w:rFonts w:hint="eastAsia" w:asciiTheme="minorEastAsia" w:hAnsiTheme="minorEastAsia" w:eastAsiaTheme="minorEastAsia" w:cstheme="minorEastAsia"/>
                <w:spacing w:val="10"/>
                <w:position w:val="4"/>
                <w:sz w:val="21"/>
                <w:szCs w:val="21"/>
              </w:rPr>
              <w:t>品合格证</w:t>
            </w:r>
          </w:p>
          <w:p w14:paraId="697B5F67">
            <w:pPr>
              <w:pStyle w:val="12"/>
              <w:spacing w:before="84" w:line="226" w:lineRule="auto"/>
              <w:ind w:left="17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检查员号：检验员</w:t>
            </w:r>
            <w:r>
              <w:rPr>
                <w:rFonts w:hint="eastAsia" w:asciiTheme="minorEastAsia" w:hAnsiTheme="minorEastAsia" w:eastAsiaTheme="minorEastAsia" w:cstheme="minorEastAsia"/>
                <w:spacing w:val="5"/>
                <w:sz w:val="21"/>
                <w:szCs w:val="21"/>
              </w:rPr>
              <w:t>A1</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5"/>
                <w:sz w:val="21"/>
                <w:szCs w:val="21"/>
              </w:rPr>
              <w:t>二</w:t>
            </w:r>
          </w:p>
          <w:p w14:paraId="13CE5441">
            <w:pPr>
              <w:pStyle w:val="12"/>
              <w:spacing w:before="39" w:line="226" w:lineRule="auto"/>
              <w:ind w:left="17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检查日期：见生产批号</w:t>
            </w:r>
          </w:p>
          <w:p w14:paraId="003077F9">
            <w:pPr>
              <w:pStyle w:val="12"/>
              <w:spacing w:before="4" w:line="226" w:lineRule="auto"/>
              <w:ind w:left="17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u w:val="single" w:color="auto"/>
              </w:rPr>
              <w:t>广东美的生活电器制造有限公司</w:t>
            </w:r>
          </w:p>
          <w:p w14:paraId="5AE01AD6">
            <w:pPr>
              <w:pStyle w:val="12"/>
              <w:spacing w:before="238" w:line="229" w:lineRule="auto"/>
              <w:ind w:left="34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1"/>
                <w:sz w:val="21"/>
                <w:szCs w:val="21"/>
              </w:rPr>
              <w:t>△声明</w:t>
            </w:r>
          </w:p>
          <w:p w14:paraId="6E40396B">
            <w:pPr>
              <w:pStyle w:val="12"/>
              <w:spacing w:before="14" w:line="215" w:lineRule="auto"/>
              <w:ind w:left="403" w:righ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木资料上所有内容均经讨认直核对如有任何印刷错漏或内容上的逞解可向木公司咨询</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4"/>
                <w:sz w:val="21"/>
                <w:szCs w:val="21"/>
              </w:rPr>
              <w:t>注 · 只芒右站  进</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4"/>
                <w:sz w:val="21"/>
                <w:szCs w:val="21"/>
              </w:rPr>
              <w:t>伯进新版说明书巾如不只行逼知产只外</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4"/>
                <w:sz w:val="21"/>
                <w:szCs w:val="21"/>
              </w:rPr>
              <w:t>暂色加右改动</w:t>
            </w:r>
          </w:p>
          <w:p w14:paraId="1D59D80D">
            <w:pPr>
              <w:pStyle w:val="12"/>
              <w:spacing w:before="238" w:line="225" w:lineRule="auto"/>
              <w:ind w:left="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产品执行标准：</w:t>
            </w:r>
            <w:r>
              <w:rPr>
                <w:rFonts w:hint="eastAsia" w:asciiTheme="minorEastAsia" w:hAnsiTheme="minorEastAsia" w:eastAsiaTheme="minorEastAsia" w:cstheme="minorEastAsia"/>
                <w:sz w:val="21"/>
                <w:szCs w:val="21"/>
              </w:rPr>
              <w:t>GB</w:t>
            </w:r>
            <w:r>
              <w:rPr>
                <w:rFonts w:hint="eastAsia" w:asciiTheme="minorEastAsia" w:hAnsiTheme="minorEastAsia" w:eastAsiaTheme="minorEastAsia" w:cstheme="minorEastAsia"/>
                <w:spacing w:val="2"/>
                <w:sz w:val="21"/>
                <w:szCs w:val="21"/>
              </w:rPr>
              <w:t xml:space="preserve">4706.1-2005       </w:t>
            </w:r>
            <w:r>
              <w:rPr>
                <w:rFonts w:hint="eastAsia" w:asciiTheme="minorEastAsia" w:hAnsiTheme="minorEastAsia" w:eastAsiaTheme="minorEastAsia" w:cstheme="minorEastAsia"/>
                <w:sz w:val="21"/>
                <w:szCs w:val="21"/>
              </w:rPr>
              <w:t>GB</w:t>
            </w:r>
            <w:r>
              <w:rPr>
                <w:rFonts w:hint="eastAsia" w:asciiTheme="minorEastAsia" w:hAnsiTheme="minorEastAsia" w:eastAsiaTheme="minorEastAsia" w:cstheme="minorEastAsia"/>
                <w:spacing w:val="2"/>
                <w:sz w:val="21"/>
                <w:szCs w:val="21"/>
              </w:rPr>
              <w:t xml:space="preserve">4706.14-2008       </w:t>
            </w:r>
            <w:r>
              <w:rPr>
                <w:rFonts w:hint="eastAsia" w:asciiTheme="minorEastAsia" w:hAnsiTheme="minorEastAsia" w:eastAsiaTheme="minorEastAsia" w:cstheme="minorEastAsia"/>
                <w:sz w:val="21"/>
                <w:szCs w:val="21"/>
              </w:rPr>
              <w:t>GB</w:t>
            </w:r>
            <w:r>
              <w:rPr>
                <w:rFonts w:hint="eastAsia" w:asciiTheme="minorEastAsia" w:hAnsiTheme="minorEastAsia" w:eastAsiaTheme="minorEastAsia" w:cstheme="minorEastAsia"/>
                <w:spacing w:val="2"/>
                <w:sz w:val="21"/>
                <w:szCs w:val="21"/>
              </w:rPr>
              <w:t>4706.19-2008</w:t>
            </w:r>
          </w:p>
          <w:p w14:paraId="667B867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09</w:t>
            </w:r>
          </w:p>
        </w:tc>
        <w:tc>
          <w:tcPr>
            <w:tcW w:w="3575" w:type="dxa"/>
            <w:vMerge w:val="continue"/>
            <w:tcBorders>
              <w:top w:val="nil"/>
              <w:left w:val="single" w:color="000000" w:sz="6" w:space="0"/>
            </w:tcBorders>
            <w:vAlign w:val="top"/>
          </w:tcPr>
          <w:p w14:paraId="6668187B">
            <w:pPr>
              <w:rPr>
                <w:rFonts w:hint="eastAsia" w:asciiTheme="minorEastAsia" w:hAnsiTheme="minorEastAsia" w:eastAsiaTheme="minorEastAsia" w:cstheme="minorEastAsia"/>
                <w:sz w:val="21"/>
                <w:szCs w:val="21"/>
              </w:rPr>
            </w:pPr>
          </w:p>
        </w:tc>
        <w:tc>
          <w:tcPr>
            <w:tcW w:w="1359" w:type="dxa"/>
            <w:vMerge w:val="continue"/>
            <w:tcBorders>
              <w:top w:val="nil"/>
            </w:tcBorders>
            <w:vAlign w:val="top"/>
          </w:tcPr>
          <w:p w14:paraId="6804434E">
            <w:pPr>
              <w:rPr>
                <w:rFonts w:hint="eastAsia" w:asciiTheme="minorEastAsia" w:hAnsiTheme="minorEastAsia" w:eastAsiaTheme="minorEastAsia" w:cstheme="minorEastAsia"/>
                <w:sz w:val="21"/>
                <w:szCs w:val="21"/>
              </w:rPr>
            </w:pPr>
          </w:p>
        </w:tc>
      </w:tr>
      <w:tr w14:paraId="7C455F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0" w:hRule="atLeast"/>
        </w:trPr>
        <w:tc>
          <w:tcPr>
            <w:tcW w:w="4938" w:type="dxa"/>
            <w:vMerge w:val="continue"/>
            <w:tcBorders>
              <w:top w:val="nil"/>
              <w:left w:val="single" w:color="000000" w:sz="6" w:space="0"/>
              <w:bottom w:val="nil"/>
              <w:right w:val="single" w:color="000000" w:sz="6" w:space="0"/>
            </w:tcBorders>
            <w:vAlign w:val="top"/>
          </w:tcPr>
          <w:p w14:paraId="4FED9961">
            <w:pPr>
              <w:rPr>
                <w:rFonts w:hint="eastAsia" w:asciiTheme="minorEastAsia" w:hAnsiTheme="minorEastAsia" w:eastAsiaTheme="minorEastAsia" w:cstheme="minorEastAsia"/>
                <w:sz w:val="21"/>
                <w:szCs w:val="21"/>
              </w:rPr>
            </w:pPr>
          </w:p>
        </w:tc>
        <w:tc>
          <w:tcPr>
            <w:tcW w:w="4934" w:type="dxa"/>
            <w:gridSpan w:val="2"/>
            <w:tcBorders>
              <w:left w:val="single" w:color="000000" w:sz="6" w:space="0"/>
              <w:bottom w:val="nil"/>
            </w:tcBorders>
            <w:vAlign w:val="top"/>
          </w:tcPr>
          <w:p w14:paraId="0DC9987A">
            <w:pPr>
              <w:pStyle w:val="12"/>
              <w:spacing w:before="77" w:line="229" w:lineRule="auto"/>
              <w:ind w:left="5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5"/>
                <w:sz w:val="21"/>
                <w:szCs w:val="21"/>
              </w:rPr>
              <w:t>服务内容</w:t>
            </w:r>
          </w:p>
          <w:p w14:paraId="42AF98C2">
            <w:pPr>
              <w:pStyle w:val="12"/>
              <w:spacing w:before="75" w:line="266" w:lineRule="auto"/>
              <w:ind w:left="500" w:right="5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2021年1月1日后购买的美的生活家电正常使用一年</w:t>
            </w:r>
            <w:r>
              <w:rPr>
                <w:rFonts w:hint="eastAsia" w:asciiTheme="minorEastAsia" w:hAnsiTheme="minorEastAsia" w:eastAsiaTheme="minorEastAsia" w:cstheme="minorEastAsia"/>
                <w:spacing w:val="-1"/>
                <w:sz w:val="21"/>
                <w:szCs w:val="21"/>
              </w:rPr>
              <w:t>内出现性能故障(非人为因素导</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致),经授权服务商/电商客服鉴定属实，凭有效凭证直接</w:t>
            </w:r>
            <w:r>
              <w:rPr>
                <w:rFonts w:hint="eastAsia" w:asciiTheme="minorEastAsia" w:hAnsiTheme="minorEastAsia" w:eastAsiaTheme="minorEastAsia" w:cstheme="minorEastAsia"/>
                <w:spacing w:val="-3"/>
                <w:sz w:val="21"/>
                <w:szCs w:val="21"/>
              </w:rPr>
              <w:t>以换代修。</w:t>
            </w:r>
          </w:p>
          <w:p w14:paraId="72F258D8">
            <w:pPr>
              <w:pStyle w:val="12"/>
              <w:spacing w:before="58" w:line="229"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有效凭证</w:t>
            </w:r>
          </w:p>
          <w:p w14:paraId="72D9546F">
            <w:pPr>
              <w:pStyle w:val="12"/>
              <w:spacing w:before="82" w:line="278" w:lineRule="auto"/>
              <w:ind w:left="500" w:right="545"/>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有效发票、电商产品签收记录、连锁超市购物</w:t>
            </w:r>
            <w:r>
              <w:rPr>
                <w:rFonts w:hint="eastAsia" w:asciiTheme="minorEastAsia" w:hAnsiTheme="minorEastAsia" w:eastAsiaTheme="minorEastAsia" w:cstheme="minorEastAsia"/>
                <w:spacing w:val="-3"/>
                <w:sz w:val="21"/>
                <w:szCs w:val="21"/>
              </w:rPr>
              <w:t>小票、美云销用户销售单、以换代修</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
                <w:sz w:val="21"/>
                <w:szCs w:val="21"/>
              </w:rPr>
              <w:t>金卡等可查实凭证。无以上有效凭证，按产品出厂日期延后六个月</w:t>
            </w:r>
            <w:r>
              <w:rPr>
                <w:rFonts w:hint="eastAsia" w:asciiTheme="minorEastAsia" w:hAnsiTheme="minorEastAsia" w:eastAsiaTheme="minorEastAsia" w:cstheme="minorEastAsia"/>
                <w:sz w:val="21"/>
                <w:szCs w:val="21"/>
              </w:rPr>
              <w:t xml:space="preserve">作为购买时间 </w:t>
            </w:r>
            <w:r>
              <w:rPr>
                <w:rFonts w:hint="eastAsia" w:asciiTheme="minorEastAsia" w:hAnsiTheme="minorEastAsia" w:eastAsiaTheme="minorEastAsia" w:cstheme="minorEastAsia"/>
                <w:spacing w:val="-1"/>
                <w:sz w:val="21"/>
                <w:szCs w:val="21"/>
              </w:rPr>
              <w:t>点，开始计算365天以换代修时间。</w:t>
            </w:r>
          </w:p>
          <w:p w14:paraId="5084BA26">
            <w:pPr>
              <w:pStyle w:val="12"/>
              <w:spacing w:before="45" w:line="221"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凡属下列情况之一的，不属以换代修范围</w:t>
            </w:r>
          </w:p>
          <w:p w14:paraId="2A0F787F">
            <w:pPr>
              <w:pStyle w:val="12"/>
              <w:spacing w:before="64" w:line="218"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w:t>
            </w:r>
            <w:r>
              <w:rPr>
                <w:rFonts w:hint="eastAsia" w:asciiTheme="minorEastAsia" w:hAnsiTheme="minorEastAsia" w:eastAsiaTheme="minorEastAsia" w:cstheme="minorEastAsia"/>
                <w:spacing w:val="-3"/>
                <w:sz w:val="21"/>
                <w:szCs w:val="21"/>
              </w:rPr>
              <w:t>非性能故障：产品经由授权服务商检测无故障或不属于</w:t>
            </w:r>
            <w:r>
              <w:rPr>
                <w:rFonts w:hint="eastAsia" w:asciiTheme="minorEastAsia" w:hAnsiTheme="minorEastAsia" w:eastAsiaTheme="minorEastAsia" w:cstheme="minorEastAsia"/>
                <w:spacing w:val="-4"/>
                <w:sz w:val="21"/>
                <w:szCs w:val="21"/>
              </w:rPr>
              <w:t>性能故障；</w:t>
            </w:r>
          </w:p>
          <w:p w14:paraId="10B6EDE3">
            <w:pPr>
              <w:pStyle w:val="12"/>
              <w:spacing w:before="35" w:line="212"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2、</w:t>
            </w:r>
            <w:r>
              <w:rPr>
                <w:rFonts w:hint="eastAsia" w:asciiTheme="minorEastAsia" w:hAnsiTheme="minorEastAsia" w:eastAsiaTheme="minorEastAsia" w:cstheme="minorEastAsia"/>
                <w:spacing w:val="-3"/>
                <w:sz w:val="21"/>
                <w:szCs w:val="21"/>
              </w:rPr>
              <w:t>样机/赠品/优惠品：不享受以换代修服务权益，但可正常保</w:t>
            </w:r>
            <w:r>
              <w:rPr>
                <w:rFonts w:hint="eastAsia" w:asciiTheme="minorEastAsia" w:hAnsiTheme="minorEastAsia" w:eastAsiaTheme="minorEastAsia" w:cstheme="minorEastAsia"/>
                <w:spacing w:val="-4"/>
                <w:sz w:val="21"/>
                <w:szCs w:val="21"/>
              </w:rPr>
              <w:t>修服务；</w:t>
            </w:r>
          </w:p>
          <w:p w14:paraId="6C3AAB0D">
            <w:pPr>
              <w:pStyle w:val="12"/>
              <w:spacing w:before="1" w:line="265" w:lineRule="auto"/>
              <w:ind w:left="708" w:right="532" w:hanging="2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w:t>
            </w:r>
            <w:r>
              <w:rPr>
                <w:rFonts w:hint="eastAsia" w:asciiTheme="minorEastAsia" w:hAnsiTheme="minorEastAsia" w:eastAsiaTheme="minorEastAsia" w:cstheme="minorEastAsia"/>
                <w:spacing w:val="4"/>
                <w:sz w:val="21"/>
                <w:szCs w:val="21"/>
              </w:rPr>
              <w:t>不当使用造成故障：因个人使用不当(包括但不限于误用、疏忽、滥用、事</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z w:val="21"/>
                <w:szCs w:val="21"/>
              </w:rPr>
              <w:t>故)造成的产品损坏；</w:t>
            </w:r>
          </w:p>
          <w:p w14:paraId="1C6C3737">
            <w:pPr>
              <w:pStyle w:val="12"/>
              <w:spacing w:before="53" w:line="218"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4、</w:t>
            </w:r>
            <w:r>
              <w:rPr>
                <w:rFonts w:hint="eastAsia" w:asciiTheme="minorEastAsia" w:hAnsiTheme="minorEastAsia" w:eastAsiaTheme="minorEastAsia" w:cstheme="minorEastAsia"/>
                <w:spacing w:val="-3"/>
                <w:sz w:val="21"/>
                <w:szCs w:val="21"/>
              </w:rPr>
              <w:t>产品被拆卸过：购买的产品被未被授权服务商或用户等人拆卸过；</w:t>
            </w:r>
          </w:p>
          <w:p w14:paraId="1979C0CF">
            <w:pPr>
              <w:pStyle w:val="12"/>
              <w:spacing w:before="9" w:line="219" w:lineRule="auto"/>
              <w:ind w:left="830" w:right="573" w:hanging="3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5、</w:t>
            </w:r>
            <w:r>
              <w:rPr>
                <w:rFonts w:hint="eastAsia" w:asciiTheme="minorEastAsia" w:hAnsiTheme="minorEastAsia" w:eastAsiaTheme="minorEastAsia" w:cstheme="minorEastAsia"/>
                <w:spacing w:val="-4"/>
                <w:sz w:val="21"/>
                <w:szCs w:val="21"/>
              </w:rPr>
              <w:t>非家庭用户：本服务只针对个人及家庭用户，商用产品</w:t>
            </w:r>
            <w:r>
              <w:rPr>
                <w:rFonts w:hint="eastAsia" w:asciiTheme="minorEastAsia" w:hAnsiTheme="minorEastAsia" w:eastAsiaTheme="minorEastAsia" w:cstheme="minorEastAsia"/>
                <w:spacing w:val="-5"/>
                <w:sz w:val="21"/>
                <w:szCs w:val="21"/>
              </w:rPr>
              <w:t>/工程类/团购礼品类产品</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7"/>
                <w:sz w:val="21"/>
                <w:szCs w:val="21"/>
              </w:rPr>
              <w:t>京严四协件奶铜学</w:t>
            </w:r>
          </w:p>
          <w:p w14:paraId="35EA72CE">
            <w:pPr>
              <w:pStyle w:val="12"/>
              <w:spacing w:before="191" w:line="218"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符</w:t>
            </w:r>
            <w:r>
              <w:rPr>
                <w:rFonts w:hint="eastAsia" w:asciiTheme="minorEastAsia" w:hAnsiTheme="minorEastAsia" w:eastAsiaTheme="minorEastAsia" w:cstheme="minorEastAsia"/>
                <w:spacing w:val="-5"/>
                <w:sz w:val="21"/>
                <w:szCs w:val="21"/>
              </w:rPr>
              <w:t xml:space="preserve"> </w:t>
            </w:r>
            <w:r>
              <w:rPr>
                <w:rFonts w:hint="eastAsia" w:asciiTheme="minorEastAsia" w:hAnsiTheme="minorEastAsia" w:eastAsiaTheme="minorEastAsia" w:cstheme="minorEastAsia"/>
                <w:spacing w:val="-4"/>
                <w:sz w:val="21"/>
                <w:szCs w:val="21"/>
              </w:rPr>
              <w:t>合</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4"/>
                <w:sz w:val="21"/>
                <w:szCs w:val="21"/>
              </w:rPr>
              <w:t>以</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换</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代</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修</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4"/>
                <w:sz w:val="21"/>
                <w:szCs w:val="21"/>
              </w:rPr>
              <w:t>范</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4"/>
                <w:sz w:val="21"/>
                <w:szCs w:val="21"/>
              </w:rPr>
              <w:t>围 ，</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4"/>
                <w:sz w:val="21"/>
                <w:szCs w:val="21"/>
              </w:rPr>
              <w:t>可</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扫</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描</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4"/>
                <w:sz w:val="21"/>
                <w:szCs w:val="21"/>
              </w:rPr>
              <w:t>下</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4"/>
                <w:sz w:val="21"/>
                <w:szCs w:val="21"/>
              </w:rPr>
              <w:t>方</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4"/>
                <w:sz w:val="21"/>
                <w:szCs w:val="21"/>
              </w:rPr>
              <w:t>二</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维</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码</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快</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速</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4"/>
                <w:sz w:val="21"/>
                <w:szCs w:val="21"/>
              </w:rPr>
              <w:t>以</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换</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代</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修</w:t>
            </w:r>
          </w:p>
          <w:p w14:paraId="35888B06">
            <w:pPr>
              <w:spacing w:line="275" w:lineRule="auto"/>
              <w:rPr>
                <w:rFonts w:hint="eastAsia" w:asciiTheme="minorEastAsia" w:hAnsiTheme="minorEastAsia" w:eastAsiaTheme="minorEastAsia" w:cstheme="minorEastAsia"/>
                <w:sz w:val="21"/>
                <w:szCs w:val="21"/>
              </w:rPr>
            </w:pPr>
          </w:p>
          <w:p w14:paraId="6203967A">
            <w:pPr>
              <w:spacing w:line="275" w:lineRule="auto"/>
              <w:rPr>
                <w:rFonts w:hint="eastAsia" w:asciiTheme="minorEastAsia" w:hAnsiTheme="minorEastAsia" w:eastAsiaTheme="minorEastAsia" w:cstheme="minorEastAsia"/>
                <w:sz w:val="21"/>
                <w:szCs w:val="21"/>
              </w:rPr>
            </w:pPr>
          </w:p>
          <w:p w14:paraId="7394B8C4">
            <w:pPr>
              <w:spacing w:line="275" w:lineRule="auto"/>
              <w:rPr>
                <w:rFonts w:hint="eastAsia" w:asciiTheme="minorEastAsia" w:hAnsiTheme="minorEastAsia" w:eastAsiaTheme="minorEastAsia" w:cstheme="minorEastAsia"/>
                <w:sz w:val="21"/>
                <w:szCs w:val="21"/>
              </w:rPr>
            </w:pPr>
          </w:p>
          <w:p w14:paraId="68F7932F">
            <w:pPr>
              <w:pStyle w:val="12"/>
              <w:spacing w:before="36" w:line="278" w:lineRule="auto"/>
              <w:ind w:left="1848" w:right="1900" w:firstLine="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61312" behindDoc="0" locked="0" layoutInCell="1" allowOverlap="1">
                  <wp:simplePos x="0" y="0"/>
                  <wp:positionH relativeFrom="column">
                    <wp:posOffset>1283970</wp:posOffset>
                  </wp:positionH>
                  <wp:positionV relativeFrom="paragraph">
                    <wp:posOffset>-503555</wp:posOffset>
                  </wp:positionV>
                  <wp:extent cx="546735" cy="552450"/>
                  <wp:effectExtent l="0" t="0" r="1905" b="1143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
                          <a:stretch>
                            <a:fillRect/>
                          </a:stretch>
                        </pic:blipFill>
                        <pic:spPr>
                          <a:xfrm>
                            <a:off x="0" y="0"/>
                            <a:ext cx="546773" cy="552234"/>
                          </a:xfrm>
                          <a:prstGeom prst="rect">
                            <a:avLst/>
                          </a:prstGeom>
                        </pic:spPr>
                      </pic:pic>
                    </a:graphicData>
                  </a:graphic>
                </wp:anchor>
              </w:drawing>
            </w:r>
            <w:r>
              <w:rPr>
                <w:rFonts w:hint="eastAsia" w:asciiTheme="minorEastAsia" w:hAnsiTheme="minorEastAsia" w:eastAsiaTheme="minorEastAsia" w:cstheme="minorEastAsia"/>
                <w:spacing w:val="-7"/>
                <w:sz w:val="21"/>
                <w:szCs w:val="21"/>
              </w:rPr>
              <w:t>扫码关注美的服务公众号</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3"/>
                <w:sz w:val="21"/>
                <w:szCs w:val="21"/>
              </w:rPr>
              <w:t>根据公众号操作以换代修</w:t>
            </w:r>
          </w:p>
          <w:p w14:paraId="659B5FE5">
            <w:pPr>
              <w:pStyle w:val="12"/>
              <w:spacing w:before="210" w:line="229"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以换代修原则</w:t>
            </w:r>
          </w:p>
          <w:p w14:paraId="698596F0">
            <w:pPr>
              <w:pStyle w:val="12"/>
              <w:spacing w:before="95" w:line="212"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w:t>
            </w:r>
            <w:r>
              <w:rPr>
                <w:rFonts w:hint="eastAsia" w:asciiTheme="minorEastAsia" w:hAnsiTheme="minorEastAsia" w:eastAsiaTheme="minorEastAsia" w:cstheme="minorEastAsia"/>
                <w:spacing w:val="-1"/>
                <w:sz w:val="21"/>
                <w:szCs w:val="21"/>
              </w:rPr>
              <w:t>换货新机自签收之日起(凭系统换货记录)仍</w:t>
            </w:r>
            <w:r>
              <w:rPr>
                <w:rFonts w:hint="eastAsia" w:asciiTheme="minorEastAsia" w:hAnsiTheme="minorEastAsia" w:eastAsiaTheme="minorEastAsia" w:cstheme="minorEastAsia"/>
                <w:spacing w:val="-2"/>
                <w:sz w:val="21"/>
                <w:szCs w:val="21"/>
              </w:rPr>
              <w:t>享受365天以换代修及正常三包服务；</w:t>
            </w:r>
          </w:p>
          <w:p w14:paraId="756923E3">
            <w:pPr>
              <w:pStyle w:val="12"/>
              <w:spacing w:line="226"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2、</w:t>
            </w:r>
            <w:r>
              <w:rPr>
                <w:rFonts w:hint="eastAsia" w:asciiTheme="minorEastAsia" w:hAnsiTheme="minorEastAsia" w:eastAsiaTheme="minorEastAsia" w:cstheme="minorEastAsia"/>
                <w:spacing w:val="-7"/>
                <w:sz w:val="21"/>
                <w:szCs w:val="21"/>
              </w:rPr>
              <w:t>以换代修优先更换同型号产品：</w:t>
            </w:r>
          </w:p>
          <w:p w14:paraId="4DD8CEA4">
            <w:pPr>
              <w:pStyle w:val="12"/>
              <w:spacing w:before="56" w:line="226"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3、</w:t>
            </w:r>
            <w:r>
              <w:rPr>
                <w:rFonts w:hint="eastAsia" w:asciiTheme="minorEastAsia" w:hAnsiTheme="minorEastAsia" w:eastAsiaTheme="minorEastAsia" w:cstheme="minorEastAsia"/>
                <w:spacing w:val="-5"/>
                <w:sz w:val="21"/>
                <w:szCs w:val="21"/>
              </w:rPr>
              <w:t>若无同型号产品则提供美的同价位段其他型号产品。</w:t>
            </w:r>
          </w:p>
          <w:p w14:paraId="2D65FA8C">
            <w:pPr>
              <w:spacing w:before="227" w:line="192" w:lineRule="auto"/>
              <w:ind w:left="23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10</w:t>
            </w:r>
          </w:p>
        </w:tc>
      </w:tr>
    </w:tbl>
    <w:p w14:paraId="60B25E85">
      <w:pPr>
        <w:keepNext w:val="0"/>
        <w:keepLines w:val="0"/>
        <w:widowControl/>
        <w:suppressLineNumbers w:val="0"/>
        <w:shd w:val="clear" w:fill="FFFFFF"/>
        <w:ind w:left="0" w:firstLine="0"/>
        <w:jc w:val="left"/>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lang w:val="en-US" w:eastAsia="zh-CN"/>
        </w:rPr>
      </w:pPr>
    </w:p>
    <w:p w14:paraId="1280C80B">
      <w:pPr>
        <w:keepNext w:val="0"/>
        <w:keepLines w:val="0"/>
        <w:widowControl/>
        <w:suppressLineNumbers w:val="0"/>
        <w:shd w:val="clear" w:fill="FFFFFF"/>
        <w:ind w:left="0" w:firstLine="0"/>
        <w:jc w:val="left"/>
        <w:rPr>
          <w:rFonts w:hint="eastAsia" w:asciiTheme="minorEastAsia" w:hAnsiTheme="minorEastAsia" w:eastAsiaTheme="minorEastAsia" w:cstheme="minorEastAsia"/>
          <w:i w:val="0"/>
          <w:iCs w:val="0"/>
          <w:caps w:val="0"/>
          <w:color w:val="000000"/>
          <w:spacing w:val="0"/>
          <w:kern w:val="0"/>
          <w:sz w:val="21"/>
          <w:szCs w:val="21"/>
          <w:shd w:val="clear" w:fill="FFFFFF"/>
          <w:lang w:val="en-US" w:eastAsia="zh-CN" w:bidi="ar"/>
        </w:rPr>
      </w:pPr>
    </w:p>
    <w:p w14:paraId="5337F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after="120" w:afterAutospacing="0" w:line="336" w:lineRule="atLeast"/>
        <w:ind w:left="0" w:right="0" w:firstLine="0"/>
        <w:textAlignment w:val="baseline"/>
        <w:rPr>
          <w:rFonts w:hint="eastAsia" w:asciiTheme="minorEastAsia" w:hAnsiTheme="minorEastAsia" w:eastAsiaTheme="minorEastAsia" w:cstheme="minorEastAsia"/>
          <w:b w:val="0"/>
          <w:bCs w:val="0"/>
          <w:i w:val="0"/>
          <w:iCs w:val="0"/>
          <w:caps w:val="0"/>
          <w:color w:val="333333"/>
          <w:spacing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shd w:val="clear" w:fill="FFFFFF"/>
          <w:vertAlign w:val="baseline"/>
        </w:rPr>
        <w:t xml:space="preserve"> </w:t>
      </w:r>
    </w:p>
    <w:p w14:paraId="659787C9">
      <w:pPr>
        <w:rPr>
          <w:rFonts w:hint="eastAsia" w:asciiTheme="minorEastAsia" w:hAnsiTheme="minorEastAsia" w:eastAsiaTheme="minorEastAsia" w:cstheme="minorEastAsia"/>
          <w:sz w:val="21"/>
          <w:szCs w:val="21"/>
        </w:rPr>
      </w:pPr>
    </w:p>
    <w:tbl>
      <w:tblPr>
        <w:tblStyle w:val="11"/>
        <w:tblW w:w="2970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269"/>
        <w:gridCol w:w="1796"/>
        <w:gridCol w:w="534"/>
        <w:gridCol w:w="1101"/>
      </w:tblGrid>
      <w:tr w14:paraId="25F550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60" w:hRule="atLeast"/>
        </w:trPr>
        <w:tc>
          <w:tcPr>
            <w:tcW w:w="1269" w:type="dxa"/>
            <w:vMerge w:val="restart"/>
            <w:tcBorders>
              <w:top w:val="single" w:color="000000" w:sz="6" w:space="0"/>
              <w:bottom w:val="nil"/>
            </w:tcBorders>
            <w:vAlign w:val="top"/>
          </w:tcPr>
          <w:p w14:paraId="081B04C3">
            <w:pPr>
              <w:spacing w:line="253" w:lineRule="auto"/>
              <w:rPr>
                <w:rFonts w:hint="eastAsia" w:asciiTheme="minorEastAsia" w:hAnsiTheme="minorEastAsia" w:eastAsiaTheme="minorEastAsia" w:cstheme="minorEastAsia"/>
                <w:sz w:val="21"/>
                <w:szCs w:val="21"/>
              </w:rPr>
            </w:pPr>
          </w:p>
          <w:p w14:paraId="07B66765">
            <w:pPr>
              <w:spacing w:line="253" w:lineRule="auto"/>
              <w:rPr>
                <w:rFonts w:hint="eastAsia" w:asciiTheme="minorEastAsia" w:hAnsiTheme="minorEastAsia" w:eastAsiaTheme="minorEastAsia" w:cstheme="minorEastAsia"/>
                <w:sz w:val="21"/>
                <w:szCs w:val="21"/>
              </w:rPr>
            </w:pPr>
          </w:p>
          <w:p w14:paraId="6320DE25">
            <w:pPr>
              <w:spacing w:line="254" w:lineRule="auto"/>
              <w:rPr>
                <w:rFonts w:hint="eastAsia" w:asciiTheme="minorEastAsia" w:hAnsiTheme="minorEastAsia" w:eastAsiaTheme="minorEastAsia" w:cstheme="minorEastAsia"/>
                <w:sz w:val="21"/>
                <w:szCs w:val="21"/>
              </w:rPr>
            </w:pPr>
          </w:p>
          <w:p w14:paraId="43B647BC">
            <w:pPr>
              <w:spacing w:line="254" w:lineRule="auto"/>
              <w:rPr>
                <w:rFonts w:hint="eastAsia" w:asciiTheme="minorEastAsia" w:hAnsiTheme="minorEastAsia" w:eastAsiaTheme="minorEastAsia" w:cstheme="minorEastAsia"/>
                <w:sz w:val="21"/>
                <w:szCs w:val="21"/>
              </w:rPr>
            </w:pPr>
          </w:p>
          <w:p w14:paraId="2477F9D5">
            <w:pPr>
              <w:spacing w:line="254" w:lineRule="auto"/>
              <w:rPr>
                <w:rFonts w:hint="eastAsia" w:asciiTheme="minorEastAsia" w:hAnsiTheme="minorEastAsia" w:eastAsiaTheme="minorEastAsia" w:cstheme="minorEastAsia"/>
                <w:sz w:val="21"/>
                <w:szCs w:val="21"/>
              </w:rPr>
            </w:pPr>
          </w:p>
          <w:p w14:paraId="6076EC68">
            <w:pPr>
              <w:pStyle w:val="12"/>
              <w:spacing w:before="35" w:line="227"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用户姓名：</w:t>
            </w:r>
          </w:p>
          <w:p w14:paraId="75D3F942">
            <w:pPr>
              <w:pStyle w:val="12"/>
              <w:spacing w:before="29" w:line="227"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购买商品：</w:t>
            </w:r>
          </w:p>
          <w:p w14:paraId="647CA6FE">
            <w:pPr>
              <w:pStyle w:val="12"/>
              <w:spacing w:before="39" w:line="22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产品型号：</w:t>
            </w:r>
          </w:p>
          <w:p w14:paraId="5CF4F361">
            <w:pPr>
              <w:pStyle w:val="12"/>
              <w:spacing w:before="45" w:line="226"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发票号码：</w:t>
            </w:r>
          </w:p>
          <w:p w14:paraId="0635C66B">
            <w:pPr>
              <w:pStyle w:val="12"/>
              <w:spacing w:before="31" w:line="227"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购买日期：</w:t>
            </w:r>
          </w:p>
          <w:p w14:paraId="54E8ABFF">
            <w:pPr>
              <w:pStyle w:val="12"/>
              <w:spacing w:before="38" w:line="226"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产品编号：</w:t>
            </w:r>
          </w:p>
        </w:tc>
        <w:tc>
          <w:tcPr>
            <w:tcW w:w="2330" w:type="dxa"/>
            <w:gridSpan w:val="2"/>
            <w:vMerge w:val="restart"/>
            <w:tcBorders>
              <w:top w:val="single" w:color="000000" w:sz="6" w:space="0"/>
              <w:bottom w:val="nil"/>
            </w:tcBorders>
            <w:vAlign w:val="top"/>
          </w:tcPr>
          <w:p w14:paraId="6784442E">
            <w:pPr>
              <w:spacing w:line="339" w:lineRule="auto"/>
              <w:rPr>
                <w:rFonts w:hint="eastAsia" w:asciiTheme="minorEastAsia" w:hAnsiTheme="minorEastAsia" w:eastAsiaTheme="minorEastAsia" w:cstheme="minorEastAsia"/>
                <w:sz w:val="21"/>
                <w:szCs w:val="21"/>
              </w:rPr>
            </w:pPr>
          </w:p>
          <w:p w14:paraId="041A573F">
            <w:pPr>
              <w:spacing w:line="340" w:lineRule="auto"/>
              <w:rPr>
                <w:rFonts w:hint="eastAsia" w:asciiTheme="minorEastAsia" w:hAnsiTheme="minorEastAsia" w:eastAsiaTheme="minorEastAsia" w:cstheme="minorEastAsia"/>
                <w:sz w:val="21"/>
                <w:szCs w:val="21"/>
              </w:rPr>
            </w:pPr>
          </w:p>
          <w:p w14:paraId="46A0A9C7">
            <w:pPr>
              <w:pStyle w:val="12"/>
              <w:spacing w:before="71" w:line="227" w:lineRule="auto"/>
              <w:ind w:left="5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2"/>
                <w:sz w:val="21"/>
                <w:szCs w:val="21"/>
              </w:rPr>
              <w:t>产品保修卡</w:t>
            </w:r>
          </w:p>
          <w:p w14:paraId="6F215305">
            <w:pPr>
              <w:pStyle w:val="12"/>
              <w:spacing w:before="87" w:line="222" w:lineRule="auto"/>
              <w:ind w:left="2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产品相关信息(用户填写)</w:t>
            </w:r>
          </w:p>
          <w:p w14:paraId="26D3BE99">
            <w:pPr>
              <w:pStyle w:val="12"/>
              <w:spacing w:line="226"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当地维修网点电话：</w:t>
            </w:r>
          </w:p>
          <w:p w14:paraId="2D70DFB1">
            <w:pPr>
              <w:pStyle w:val="12"/>
              <w:spacing w:before="56" w:line="227"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维修记录：</w:t>
            </w:r>
          </w:p>
          <w:p w14:paraId="072402DE">
            <w:pPr>
              <w:pStyle w:val="12"/>
              <w:spacing w:before="38" w:line="227"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维修日期：</w:t>
            </w:r>
          </w:p>
          <w:p w14:paraId="64BAC280">
            <w:pPr>
              <w:pStyle w:val="12"/>
              <w:spacing w:before="31" w:line="227"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故障内容及处理情况：</w:t>
            </w:r>
          </w:p>
          <w:p w14:paraId="6C52BC27">
            <w:pPr>
              <w:pStyle w:val="12"/>
              <w:spacing w:before="47" w:line="227"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维修单位：</w:t>
            </w:r>
          </w:p>
          <w:p w14:paraId="1D018A7D">
            <w:pPr>
              <w:pStyle w:val="12"/>
              <w:spacing w:before="29" w:line="226" w:lineRule="auto"/>
              <w:ind w:left="1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维修人员签名：</w:t>
            </w:r>
          </w:p>
        </w:tc>
        <w:tc>
          <w:tcPr>
            <w:tcW w:w="1101" w:type="dxa"/>
            <w:vMerge w:val="restart"/>
            <w:tcBorders>
              <w:top w:val="single" w:color="000000" w:sz="6" w:space="0"/>
              <w:bottom w:val="nil"/>
            </w:tcBorders>
            <w:vAlign w:val="top"/>
          </w:tcPr>
          <w:p w14:paraId="69A4D292">
            <w:pPr>
              <w:rPr>
                <w:rFonts w:hint="eastAsia" w:asciiTheme="minorEastAsia" w:hAnsiTheme="minorEastAsia" w:eastAsiaTheme="minorEastAsia" w:cstheme="minorEastAsia"/>
                <w:sz w:val="21"/>
                <w:szCs w:val="21"/>
              </w:rPr>
            </w:pPr>
          </w:p>
          <w:p w14:paraId="4F0AC510">
            <w:pPr>
              <w:spacing w:line="241" w:lineRule="auto"/>
              <w:rPr>
                <w:rFonts w:hint="eastAsia" w:asciiTheme="minorEastAsia" w:hAnsiTheme="minorEastAsia" w:eastAsiaTheme="minorEastAsia" w:cstheme="minorEastAsia"/>
                <w:sz w:val="21"/>
                <w:szCs w:val="21"/>
              </w:rPr>
            </w:pPr>
          </w:p>
          <w:p w14:paraId="3F0CB3AB">
            <w:pPr>
              <w:spacing w:before="77" w:line="201" w:lineRule="auto"/>
              <w:ind w:left="1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Midea</w:t>
            </w:r>
          </w:p>
        </w:tc>
      </w:tr>
      <w:tr w14:paraId="4EA2B9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0" w:hRule="atLeast"/>
        </w:trPr>
        <w:tc>
          <w:tcPr>
            <w:tcW w:w="1269" w:type="dxa"/>
            <w:vMerge w:val="continue"/>
            <w:tcBorders>
              <w:top w:val="nil"/>
              <w:bottom w:val="nil"/>
            </w:tcBorders>
            <w:vAlign w:val="top"/>
          </w:tcPr>
          <w:p w14:paraId="496AC557">
            <w:pPr>
              <w:rPr>
                <w:rFonts w:hint="eastAsia" w:asciiTheme="minorEastAsia" w:hAnsiTheme="minorEastAsia" w:eastAsiaTheme="minorEastAsia" w:cstheme="minorEastAsia"/>
                <w:sz w:val="21"/>
                <w:szCs w:val="21"/>
              </w:rPr>
            </w:pPr>
          </w:p>
        </w:tc>
        <w:tc>
          <w:tcPr>
            <w:tcW w:w="2330" w:type="dxa"/>
            <w:gridSpan w:val="2"/>
            <w:vMerge w:val="continue"/>
            <w:tcBorders>
              <w:top w:val="nil"/>
              <w:bottom w:val="nil"/>
            </w:tcBorders>
            <w:vAlign w:val="top"/>
          </w:tcPr>
          <w:p w14:paraId="55021D32">
            <w:pPr>
              <w:rPr>
                <w:rFonts w:hint="eastAsia" w:asciiTheme="minorEastAsia" w:hAnsiTheme="minorEastAsia" w:eastAsiaTheme="minorEastAsia" w:cstheme="minorEastAsia"/>
                <w:sz w:val="21"/>
                <w:szCs w:val="21"/>
              </w:rPr>
            </w:pPr>
          </w:p>
        </w:tc>
        <w:tc>
          <w:tcPr>
            <w:tcW w:w="1101" w:type="dxa"/>
            <w:vMerge w:val="continue"/>
            <w:tcBorders>
              <w:top w:val="nil"/>
              <w:bottom w:val="nil"/>
            </w:tcBorders>
            <w:vAlign w:val="top"/>
          </w:tcPr>
          <w:p w14:paraId="138953D2">
            <w:pPr>
              <w:rPr>
                <w:rFonts w:hint="eastAsia" w:asciiTheme="minorEastAsia" w:hAnsiTheme="minorEastAsia" w:eastAsiaTheme="minorEastAsia" w:cstheme="minorEastAsia"/>
                <w:sz w:val="21"/>
                <w:szCs w:val="21"/>
              </w:rPr>
            </w:pPr>
          </w:p>
        </w:tc>
      </w:tr>
      <w:tr w14:paraId="630AFD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0" w:hRule="atLeast"/>
        </w:trPr>
        <w:tc>
          <w:tcPr>
            <w:tcW w:w="1269" w:type="dxa"/>
            <w:vMerge w:val="continue"/>
            <w:tcBorders>
              <w:top w:val="nil"/>
            </w:tcBorders>
            <w:vAlign w:val="top"/>
          </w:tcPr>
          <w:p w14:paraId="19122E27">
            <w:pPr>
              <w:rPr>
                <w:rFonts w:hint="eastAsia" w:asciiTheme="minorEastAsia" w:hAnsiTheme="minorEastAsia" w:eastAsiaTheme="minorEastAsia" w:cstheme="minorEastAsia"/>
                <w:sz w:val="21"/>
                <w:szCs w:val="21"/>
              </w:rPr>
            </w:pPr>
          </w:p>
        </w:tc>
        <w:tc>
          <w:tcPr>
            <w:tcW w:w="2330" w:type="dxa"/>
            <w:gridSpan w:val="2"/>
            <w:vMerge w:val="continue"/>
            <w:tcBorders>
              <w:top w:val="nil"/>
            </w:tcBorders>
            <w:vAlign w:val="top"/>
          </w:tcPr>
          <w:p w14:paraId="6A56288C">
            <w:pPr>
              <w:rPr>
                <w:rFonts w:hint="eastAsia" w:asciiTheme="minorEastAsia" w:hAnsiTheme="minorEastAsia" w:eastAsiaTheme="minorEastAsia" w:cstheme="minorEastAsia"/>
                <w:sz w:val="21"/>
                <w:szCs w:val="21"/>
              </w:rPr>
            </w:pPr>
          </w:p>
        </w:tc>
        <w:tc>
          <w:tcPr>
            <w:tcW w:w="1101" w:type="dxa"/>
            <w:vMerge w:val="continue"/>
            <w:tcBorders>
              <w:top w:val="nil"/>
            </w:tcBorders>
            <w:vAlign w:val="top"/>
          </w:tcPr>
          <w:p w14:paraId="14A2450F">
            <w:pPr>
              <w:rPr>
                <w:rFonts w:hint="eastAsia" w:asciiTheme="minorEastAsia" w:hAnsiTheme="minorEastAsia" w:eastAsiaTheme="minorEastAsia" w:cstheme="minorEastAsia"/>
                <w:sz w:val="21"/>
                <w:szCs w:val="21"/>
              </w:rPr>
            </w:pPr>
          </w:p>
        </w:tc>
      </w:tr>
      <w:tr w14:paraId="5DDE7F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38" w:hRule="atLeast"/>
        </w:trPr>
        <w:tc>
          <w:tcPr>
            <w:tcW w:w="4700" w:type="dxa"/>
            <w:gridSpan w:val="4"/>
            <w:vAlign w:val="top"/>
          </w:tcPr>
          <w:p w14:paraId="68429EE5">
            <w:pPr>
              <w:pStyle w:val="12"/>
              <w:spacing w:before="80" w:line="229" w:lineRule="auto"/>
              <w:ind w:left="55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服务承诺</w:t>
            </w:r>
          </w:p>
          <w:p w14:paraId="17993C82">
            <w:pPr>
              <w:pStyle w:val="12"/>
              <w:spacing w:before="113" w:line="228" w:lineRule="auto"/>
              <w:ind w:left="478" w:right="129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产品如有故障，请与本公司的特约维修网点或客户服务中心联系</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3"/>
                <w:sz w:val="21"/>
                <w:szCs w:val="21"/>
              </w:rPr>
              <w:t>全国服务热线：400-8899-315</w:t>
            </w:r>
          </w:p>
          <w:p w14:paraId="24D17C96">
            <w:pPr>
              <w:pStyle w:val="12"/>
              <w:spacing w:before="6" w:line="227"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本产品实行整机一年包修期。(仅适用家庭使用的产品)</w:t>
            </w:r>
          </w:p>
          <w:p w14:paraId="0D6BDB03">
            <w:pPr>
              <w:pStyle w:val="12"/>
              <w:spacing w:before="29" w:line="226"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包修期的起始日期以产品发票日期为准。</w:t>
            </w:r>
          </w:p>
          <w:p w14:paraId="6368BF5A">
            <w:pPr>
              <w:pStyle w:val="12"/>
              <w:spacing w:before="129" w:line="221"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凡属下列情况之一的，不属包修范围</w:t>
            </w:r>
          </w:p>
        </w:tc>
      </w:tr>
      <w:tr w14:paraId="6AE789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1" w:hRule="atLeast"/>
        </w:trPr>
        <w:tc>
          <w:tcPr>
            <w:tcW w:w="3065" w:type="dxa"/>
            <w:gridSpan w:val="2"/>
            <w:vMerge w:val="restart"/>
            <w:tcBorders>
              <w:bottom w:val="nil"/>
            </w:tcBorders>
            <w:vAlign w:val="top"/>
          </w:tcPr>
          <w:p w14:paraId="3C7A8198">
            <w:pPr>
              <w:pStyle w:val="12"/>
              <w:spacing w:before="51"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4"/>
                <w:sz w:val="21"/>
                <w:szCs w:val="21"/>
              </w:rPr>
              <w:t>用户搬运和使用、保管和维护不当损坏/人为损坏；</w:t>
            </w:r>
          </w:p>
          <w:p w14:paraId="74C33F91">
            <w:pPr>
              <w:pStyle w:val="12"/>
              <w:spacing w:before="61" w:line="218" w:lineRule="auto"/>
              <w:ind w:right="11"/>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2、</w:t>
            </w:r>
            <w:r>
              <w:rPr>
                <w:rFonts w:hint="eastAsia" w:asciiTheme="minorEastAsia" w:hAnsiTheme="minorEastAsia" w:eastAsiaTheme="minorEastAsia" w:cstheme="minorEastAsia"/>
                <w:spacing w:val="-5"/>
                <w:sz w:val="21"/>
                <w:szCs w:val="21"/>
              </w:rPr>
              <w:t>经非本司指定维修部维修，或用户自行装拆、维修；</w:t>
            </w:r>
          </w:p>
          <w:p w14:paraId="243A12DE">
            <w:pPr>
              <w:pStyle w:val="12"/>
              <w:spacing w:before="48" w:line="222" w:lineRule="auto"/>
              <w:ind w:left="660" w:right="62" w:hanging="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w:t>
            </w:r>
            <w:r>
              <w:rPr>
                <w:rFonts w:hint="eastAsia" w:asciiTheme="minorEastAsia" w:hAnsiTheme="minorEastAsia" w:eastAsiaTheme="minorEastAsia" w:cstheme="minorEastAsia"/>
                <w:spacing w:val="4"/>
                <w:sz w:val="21"/>
                <w:szCs w:val="21"/>
              </w:rPr>
              <w:t>产品附件(如饭勺、汤勺等)、印刷品(如说明书</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
                <w:sz w:val="21"/>
                <w:szCs w:val="21"/>
              </w:rPr>
              <w:t>和开箱卡等)损坏；</w:t>
            </w:r>
          </w:p>
          <w:p w14:paraId="5CCFC528">
            <w:pPr>
              <w:pStyle w:val="12"/>
              <w:spacing w:before="44"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w:t>
            </w:r>
            <w:r>
              <w:rPr>
                <w:rFonts w:hint="eastAsia" w:asciiTheme="minorEastAsia" w:hAnsiTheme="minorEastAsia" w:eastAsiaTheme="minorEastAsia" w:cstheme="minorEastAsia"/>
                <w:spacing w:val="-2"/>
                <w:sz w:val="21"/>
                <w:szCs w:val="21"/>
              </w:rPr>
              <w:t>使用非我公司产品标配的赠品和配件，造成损</w:t>
            </w:r>
            <w:r>
              <w:rPr>
                <w:rFonts w:hint="eastAsia" w:asciiTheme="minorEastAsia" w:hAnsiTheme="minorEastAsia" w:eastAsiaTheme="minorEastAsia" w:cstheme="minorEastAsia"/>
                <w:spacing w:val="-3"/>
                <w:sz w:val="21"/>
                <w:szCs w:val="21"/>
              </w:rPr>
              <w:t>坏；</w:t>
            </w:r>
          </w:p>
          <w:p w14:paraId="1742C5DD">
            <w:pPr>
              <w:pStyle w:val="12"/>
              <w:spacing w:before="52"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5、</w:t>
            </w:r>
            <w:r>
              <w:rPr>
                <w:rFonts w:hint="eastAsia" w:asciiTheme="minorEastAsia" w:hAnsiTheme="minorEastAsia" w:eastAsiaTheme="minorEastAsia" w:cstheme="minorEastAsia"/>
                <w:spacing w:val="-3"/>
                <w:sz w:val="21"/>
                <w:szCs w:val="21"/>
              </w:rPr>
              <w:t>发票所载型号与维修产品型号不符或被涂改；</w:t>
            </w:r>
          </w:p>
          <w:p w14:paraId="62F50304">
            <w:pPr>
              <w:pStyle w:val="12"/>
              <w:spacing w:before="52"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6、</w:t>
            </w:r>
            <w:r>
              <w:rPr>
                <w:rFonts w:hint="eastAsia" w:asciiTheme="minorEastAsia" w:hAnsiTheme="minorEastAsia" w:eastAsiaTheme="minorEastAsia" w:cstheme="minorEastAsia"/>
                <w:spacing w:val="2"/>
                <w:sz w:val="21"/>
                <w:szCs w:val="21"/>
              </w:rPr>
              <w:t>非家庭使用(如经营、商用、公司集体</w:t>
            </w:r>
            <w:r>
              <w:rPr>
                <w:rFonts w:hint="eastAsia" w:asciiTheme="minorEastAsia" w:hAnsiTheme="minorEastAsia" w:eastAsiaTheme="minorEastAsia" w:cstheme="minorEastAsia"/>
                <w:spacing w:val="1"/>
                <w:sz w:val="21"/>
                <w:szCs w:val="21"/>
              </w:rPr>
              <w:t>)的产品；</w:t>
            </w:r>
          </w:p>
          <w:p w14:paraId="6974A847">
            <w:pPr>
              <w:pStyle w:val="12"/>
              <w:spacing w:before="62"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7、</w:t>
            </w:r>
            <w:r>
              <w:rPr>
                <w:rFonts w:hint="eastAsia" w:asciiTheme="minorEastAsia" w:hAnsiTheme="minorEastAsia" w:eastAsiaTheme="minorEastAsia" w:cstheme="minorEastAsia"/>
                <w:spacing w:val="-1"/>
                <w:sz w:val="21"/>
                <w:szCs w:val="21"/>
              </w:rPr>
              <w:t>超出包修期；</w:t>
            </w:r>
          </w:p>
          <w:p w14:paraId="0B815D36">
            <w:pPr>
              <w:pStyle w:val="12"/>
              <w:spacing w:before="44" w:line="218"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8、</w:t>
            </w:r>
            <w:r>
              <w:rPr>
                <w:rFonts w:hint="eastAsia" w:asciiTheme="minorEastAsia" w:hAnsiTheme="minorEastAsia" w:eastAsiaTheme="minorEastAsia" w:cstheme="minorEastAsia"/>
                <w:spacing w:val="-2"/>
                <w:sz w:val="21"/>
                <w:szCs w:val="21"/>
              </w:rPr>
              <w:t>无有效发票；</w:t>
            </w:r>
          </w:p>
          <w:p w14:paraId="7A2E6F73">
            <w:pPr>
              <w:pStyle w:val="12"/>
              <w:spacing w:before="66" w:line="226"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9、</w:t>
            </w:r>
            <w:r>
              <w:rPr>
                <w:rFonts w:hint="eastAsia" w:asciiTheme="minorEastAsia" w:hAnsiTheme="minorEastAsia" w:eastAsiaTheme="minorEastAsia" w:cstheme="minorEastAsia"/>
                <w:spacing w:val="-2"/>
                <w:sz w:val="21"/>
                <w:szCs w:val="21"/>
              </w:rPr>
              <w:t>因不可抗力造成损坏。</w:t>
            </w:r>
          </w:p>
        </w:tc>
        <w:tc>
          <w:tcPr>
            <w:tcW w:w="1635" w:type="dxa"/>
            <w:gridSpan w:val="2"/>
            <w:vMerge w:val="restart"/>
            <w:tcBorders>
              <w:bottom w:val="nil"/>
            </w:tcBorders>
            <w:vAlign w:val="top"/>
          </w:tcPr>
          <w:p w14:paraId="5A058107">
            <w:pPr>
              <w:spacing w:before="130" w:line="1583" w:lineRule="exact"/>
              <w:ind w:firstLine="7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31"/>
                <w:sz w:val="21"/>
                <w:szCs w:val="21"/>
              </w:rPr>
              <w:drawing>
                <wp:inline distT="0" distB="0" distL="0" distR="0">
                  <wp:extent cx="828040" cy="1004570"/>
                  <wp:effectExtent l="0" t="0" r="10160" b="127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828409" cy="1005091"/>
                          </a:xfrm>
                          <a:prstGeom prst="rect">
                            <a:avLst/>
                          </a:prstGeom>
                        </pic:spPr>
                      </pic:pic>
                    </a:graphicData>
                  </a:graphic>
                </wp:inline>
              </w:drawing>
            </w:r>
          </w:p>
        </w:tc>
      </w:tr>
      <w:tr w14:paraId="5A9AA4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61" w:hRule="atLeast"/>
        </w:trPr>
        <w:tc>
          <w:tcPr>
            <w:tcW w:w="3065" w:type="dxa"/>
            <w:gridSpan w:val="2"/>
            <w:vMerge w:val="continue"/>
            <w:tcBorders>
              <w:top w:val="nil"/>
            </w:tcBorders>
            <w:vAlign w:val="top"/>
          </w:tcPr>
          <w:p w14:paraId="7C6EF937">
            <w:pPr>
              <w:rPr>
                <w:rFonts w:hint="eastAsia" w:asciiTheme="minorEastAsia" w:hAnsiTheme="minorEastAsia" w:eastAsiaTheme="minorEastAsia" w:cstheme="minorEastAsia"/>
                <w:sz w:val="21"/>
                <w:szCs w:val="21"/>
              </w:rPr>
            </w:pPr>
          </w:p>
        </w:tc>
        <w:tc>
          <w:tcPr>
            <w:tcW w:w="1635" w:type="dxa"/>
            <w:gridSpan w:val="2"/>
            <w:vMerge w:val="continue"/>
            <w:tcBorders>
              <w:top w:val="nil"/>
            </w:tcBorders>
            <w:vAlign w:val="top"/>
          </w:tcPr>
          <w:p w14:paraId="667E77DA">
            <w:pPr>
              <w:rPr>
                <w:rFonts w:hint="eastAsia" w:asciiTheme="minorEastAsia" w:hAnsiTheme="minorEastAsia" w:eastAsiaTheme="minorEastAsia" w:cstheme="minorEastAsia"/>
                <w:sz w:val="21"/>
                <w:szCs w:val="21"/>
              </w:rPr>
            </w:pPr>
          </w:p>
        </w:tc>
      </w:tr>
      <w:tr w14:paraId="3345D0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700" w:type="dxa"/>
            <w:gridSpan w:val="4"/>
            <w:vAlign w:val="top"/>
          </w:tcPr>
          <w:p w14:paraId="5DD5C741">
            <w:pPr>
              <w:pStyle w:val="12"/>
              <w:spacing w:before="79" w:line="225" w:lineRule="auto"/>
              <w:ind w:left="10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服务热线：400-8899-315</w:t>
            </w:r>
          </w:p>
        </w:tc>
      </w:tr>
      <w:tr w14:paraId="179C89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29" w:hRule="atLeast"/>
        </w:trPr>
        <w:tc>
          <w:tcPr>
            <w:tcW w:w="3599" w:type="dxa"/>
            <w:gridSpan w:val="3"/>
            <w:tcBorders>
              <w:bottom w:val="single" w:color="000000" w:sz="6" w:space="0"/>
              <w:right w:val="single" w:color="000000" w:sz="2" w:space="0"/>
            </w:tcBorders>
            <w:vAlign w:val="top"/>
          </w:tcPr>
          <w:p w14:paraId="37DAA028">
            <w:pPr>
              <w:pStyle w:val="12"/>
              <w:spacing w:before="81" w:line="238" w:lineRule="auto"/>
              <w:ind w:left="661" w:right="74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广东美的生活电器制造有限公司</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地址：广东省佛山市顺德区北滘镇三乐路19号</w:t>
            </w:r>
          </w:p>
          <w:p w14:paraId="6B525B0B">
            <w:pPr>
              <w:pStyle w:val="12"/>
              <w:spacing w:line="221" w:lineRule="auto"/>
              <w:ind w:left="6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邮编：528311</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10"/>
                <w:sz w:val="21"/>
                <w:szCs w:val="21"/>
              </w:rPr>
              <w:t>网址：</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"https://www.midea.com"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www</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midea</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com</w:t>
            </w:r>
            <w:r>
              <w:rPr>
                <w:rFonts w:hint="eastAsia" w:asciiTheme="minorEastAsia" w:hAnsiTheme="minorEastAsia" w:eastAsiaTheme="minorEastAsia" w:cstheme="minorEastAsia"/>
                <w:sz w:val="21"/>
                <w:szCs w:val="21"/>
              </w:rPr>
              <w:fldChar w:fldCharType="end"/>
            </w:r>
          </w:p>
        </w:tc>
        <w:tc>
          <w:tcPr>
            <w:tcW w:w="1101" w:type="dxa"/>
            <w:tcBorders>
              <w:left w:val="single" w:color="000000" w:sz="2" w:space="0"/>
              <w:bottom w:val="single" w:color="000000" w:sz="6" w:space="0"/>
            </w:tcBorders>
            <w:vAlign w:val="top"/>
          </w:tcPr>
          <w:p w14:paraId="240538A1">
            <w:pPr>
              <w:rPr>
                <w:rFonts w:hint="eastAsia" w:asciiTheme="minorEastAsia" w:hAnsiTheme="minorEastAsia" w:eastAsiaTheme="minorEastAsia" w:cstheme="minorEastAsia"/>
                <w:sz w:val="21"/>
                <w:szCs w:val="21"/>
              </w:rPr>
            </w:pPr>
          </w:p>
        </w:tc>
      </w:tr>
    </w:tbl>
    <w:p w14:paraId="5138FBA8">
      <w:pPr>
        <w:spacing w:before="104" w:line="198" w:lineRule="auto"/>
        <w:ind w:left="3805"/>
        <w:rPr>
          <w:rFonts w:hint="eastAsia" w:asciiTheme="minorEastAsia" w:hAnsiTheme="minorEastAsia" w:eastAsiaTheme="minorEastAsia" w:cstheme="minorEastAsia"/>
          <w:b/>
          <w:bCs/>
          <w:spacing w:val="-3"/>
          <w:sz w:val="21"/>
          <w:szCs w:val="21"/>
        </w:rPr>
      </w:pPr>
    </w:p>
    <w:p w14:paraId="28BFCD56">
      <w:pPr>
        <w:spacing w:before="104" w:line="198" w:lineRule="auto"/>
        <w:ind w:left="3805"/>
        <w:rPr>
          <w:rFonts w:hint="eastAsia" w:asciiTheme="minorEastAsia" w:hAnsiTheme="minorEastAsia" w:eastAsiaTheme="minorEastAsia" w:cstheme="minorEastAsia"/>
          <w:b/>
          <w:bCs/>
          <w:spacing w:val="-3"/>
          <w:sz w:val="21"/>
          <w:szCs w:val="21"/>
        </w:rPr>
      </w:pPr>
    </w:p>
    <w:p w14:paraId="3776C081">
      <w:pPr>
        <w:spacing w:before="104" w:line="198" w:lineRule="auto"/>
        <w:ind w:left="3805"/>
        <w:rPr>
          <w:rFonts w:hint="eastAsia" w:asciiTheme="minorEastAsia" w:hAnsiTheme="minorEastAsia" w:eastAsiaTheme="minorEastAsia" w:cstheme="minorEastAsia"/>
          <w:b/>
          <w:bCs/>
          <w:spacing w:val="-3"/>
          <w:sz w:val="21"/>
          <w:szCs w:val="21"/>
        </w:rPr>
      </w:pPr>
    </w:p>
    <w:p w14:paraId="05B16F21">
      <w:pPr>
        <w:spacing w:before="104" w:line="198" w:lineRule="auto"/>
        <w:ind w:left="38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Midea</w:t>
      </w:r>
    </w:p>
    <w:p w14:paraId="4CD3586D">
      <w:pPr>
        <w:pStyle w:val="12"/>
        <w:spacing w:before="30" w:line="231" w:lineRule="auto"/>
        <w:ind w:left="5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型 号</w:t>
      </w:r>
      <w:r>
        <w:rPr>
          <w:rFonts w:hint="eastAsia" w:asciiTheme="minorEastAsia" w:hAnsiTheme="minorEastAsia" w:eastAsiaTheme="minorEastAsia" w:cstheme="minorEastAsia"/>
          <w:spacing w:val="40"/>
          <w:sz w:val="21"/>
          <w:szCs w:val="21"/>
        </w:rPr>
        <w:t xml:space="preserve"> </w:t>
      </w:r>
      <w:r>
        <w:rPr>
          <w:rFonts w:hint="eastAsia" w:asciiTheme="minorEastAsia" w:hAnsiTheme="minorEastAsia" w:eastAsiaTheme="minorEastAsia" w:cstheme="minorEastAsia"/>
          <w:sz w:val="21"/>
          <w:szCs w:val="21"/>
        </w:rPr>
        <w:t>MC</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z w:val="21"/>
          <w:szCs w:val="21"/>
        </w:rPr>
        <w:t>JKE</w:t>
      </w:r>
      <w:r>
        <w:rPr>
          <w:rFonts w:hint="eastAsia" w:asciiTheme="minorEastAsia" w:hAnsiTheme="minorEastAsia" w:eastAsiaTheme="minorEastAsia" w:cstheme="minorEastAsia"/>
          <w:spacing w:val="2"/>
          <w:sz w:val="21"/>
          <w:szCs w:val="21"/>
        </w:rPr>
        <w:t>2626S</w:t>
      </w:r>
    </w:p>
    <w:p w14:paraId="396B96ED">
      <w:pPr>
        <w:pStyle w:val="12"/>
        <w:spacing w:before="167" w:line="237" w:lineRule="auto"/>
        <w:ind w:left="547" w:right="1408" w:firstLine="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多功能煎烤机(电饼铛)</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b/>
          <w:bCs/>
          <w:spacing w:val="-4"/>
          <w:sz w:val="21"/>
          <w:szCs w:val="21"/>
        </w:rPr>
        <w:t>使用说明书</w:t>
      </w:r>
    </w:p>
    <w:p w14:paraId="551DAC06">
      <w:pPr>
        <w:pStyle w:val="12"/>
        <w:spacing w:before="27" w:line="227" w:lineRule="auto"/>
        <w:ind w:left="5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使用前请仔细阅读本手册并妥善保管</w:t>
      </w:r>
    </w:p>
    <w:p w14:paraId="5BB1FE73">
      <w:pPr>
        <w:spacing w:line="276" w:lineRule="auto"/>
        <w:rPr>
          <w:rFonts w:hint="eastAsia" w:asciiTheme="minorEastAsia" w:hAnsiTheme="minorEastAsia" w:eastAsiaTheme="minorEastAsia" w:cstheme="minorEastAsia"/>
          <w:sz w:val="21"/>
          <w:szCs w:val="21"/>
        </w:rPr>
      </w:pPr>
    </w:p>
    <w:p w14:paraId="4F5B455E">
      <w:pPr>
        <w:spacing w:line="2304" w:lineRule="exact"/>
        <w:ind w:firstLine="110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46"/>
          <w:sz w:val="21"/>
          <w:szCs w:val="21"/>
        </w:rPr>
        <w:drawing>
          <wp:inline distT="0" distB="0" distL="0" distR="0">
            <wp:extent cx="2015490" cy="14630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015503" cy="1463383"/>
                    </a:xfrm>
                    <a:prstGeom prst="rect">
                      <a:avLst/>
                    </a:prstGeom>
                  </pic:spPr>
                </pic:pic>
              </a:graphicData>
            </a:graphic>
          </wp:inline>
        </w:drawing>
      </w:r>
    </w:p>
    <w:p w14:paraId="575DEB75">
      <w:pPr>
        <w:spacing w:before="78" w:line="1000" w:lineRule="exact"/>
        <w:ind w:firstLine="34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9"/>
          <w:sz w:val="21"/>
          <w:szCs w:val="21"/>
        </w:rPr>
        <w:drawing>
          <wp:inline distT="0" distB="0" distL="0" distR="0">
            <wp:extent cx="678815" cy="6343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679343" cy="634977"/>
                    </a:xfrm>
                    <a:prstGeom prst="rect">
                      <a:avLst/>
                    </a:prstGeom>
                  </pic:spPr>
                </pic:pic>
              </a:graphicData>
            </a:graphic>
          </wp:inline>
        </w:drawing>
      </w:r>
    </w:p>
    <w:p w14:paraId="5BC50D4D">
      <w:pPr>
        <w:pStyle w:val="12"/>
        <w:spacing w:before="86" w:line="218" w:lineRule="auto"/>
        <w:ind w:left="31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微信扫描二维码，获取电子说明书</w:t>
      </w:r>
    </w:p>
    <w:p w14:paraId="120BCB36">
      <w:pPr>
        <w:rPr>
          <w:rFonts w:hint="eastAsia" w:asciiTheme="minorEastAsia" w:hAnsiTheme="minorEastAsia" w:eastAsiaTheme="minorEastAsia" w:cstheme="minorEastAsia"/>
          <w:position w:val="-16"/>
          <w:sz w:val="21"/>
          <w:szCs w:val="21"/>
        </w:rPr>
      </w:pPr>
      <w:r>
        <w:rPr>
          <w:rFonts w:hint="eastAsia" w:asciiTheme="minorEastAsia" w:hAnsiTheme="minorEastAsia" w:eastAsiaTheme="minorEastAsia" w:cstheme="minorEastAsia"/>
          <w:position w:val="-16"/>
          <w:sz w:val="21"/>
          <w:szCs w:val="21"/>
        </w:rPr>
        <w:drawing>
          <wp:inline distT="0" distB="0" distL="0" distR="0">
            <wp:extent cx="3119755" cy="53530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3119913" cy="535599"/>
                    </a:xfrm>
                    <a:prstGeom prst="rect">
                      <a:avLst/>
                    </a:prstGeom>
                  </pic:spPr>
                </pic:pic>
              </a:graphicData>
            </a:graphic>
          </wp:inline>
        </w:drawing>
      </w:r>
    </w:p>
    <w:p w14:paraId="369BB723">
      <w:pPr>
        <w:rPr>
          <w:rFonts w:hint="eastAsia" w:asciiTheme="minorEastAsia" w:hAnsiTheme="minorEastAsia" w:eastAsiaTheme="minorEastAsia" w:cstheme="minorEastAsia"/>
          <w:position w:val="-16"/>
          <w:sz w:val="21"/>
          <w:szCs w:val="21"/>
        </w:rPr>
      </w:pPr>
    </w:p>
    <w:p w14:paraId="18909614">
      <w:pPr>
        <w:spacing w:before="78" w:line="223" w:lineRule="auto"/>
        <w:ind w:left="47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安全警示</w:t>
      </w:r>
    </w:p>
    <w:p w14:paraId="61B87C9E">
      <w:pPr>
        <w:spacing w:before="174" w:line="224" w:lineRule="auto"/>
        <w:ind w:left="5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请藿芬通案全需两容肉窒及重需镁止，井蹒雾思道等所俞速感安垒绣责或财产报失。</w:t>
      </w:r>
    </w:p>
    <w:p w14:paraId="7EE0549D">
      <w:pPr>
        <w:spacing w:before="196" w:line="224"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·禁止让儿童单独操作使用，确保不会将产品当成玩具，要放在婴儿接触不到的地方。</w:t>
      </w:r>
    </w:p>
    <w:p w14:paraId="7C71CE5C">
      <w:pPr>
        <w:spacing w:before="49" w:line="224" w:lineRule="auto"/>
        <w:ind w:left="45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·老年人或残障人士以及无使用经验的人应该在监护和指导下使用本产品。</w:t>
      </w:r>
    </w:p>
    <w:p w14:paraId="567287A7">
      <w:pPr>
        <w:spacing w:before="206" w:line="226" w:lineRule="auto"/>
        <w:ind w:left="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【警告】重点安全注意事项</w:t>
      </w:r>
    </w:p>
    <w:p w14:paraId="19BBBF48">
      <w:pPr>
        <w:spacing w:before="9" w:line="227" w:lineRule="auto"/>
        <w:ind w:left="5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4"/>
          <w:sz w:val="21"/>
          <w:szCs w:val="21"/>
        </w:rPr>
        <w:t>A插头需彻底插入插座，以免造成火灾、触电、短路。</w:t>
      </w:r>
    </w:p>
    <w:p w14:paraId="229EFA90">
      <w:pPr>
        <w:spacing w:before="14" w:line="209" w:lineRule="auto"/>
        <w:ind w:left="764" w:right="593" w:hanging="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A除维修技术人员以外，其他人不得进行分解、维修，以</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免造成火灾、触电、受伤。</w:t>
      </w:r>
    </w:p>
    <w:p w14:paraId="1FCE1FD5">
      <w:pPr>
        <w:spacing w:before="1" w:line="227"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!禁止用湿手插、拔插头，以免触电、受伤。</w:t>
      </w:r>
    </w:p>
    <w:p w14:paraId="3E933AA4">
      <w:pPr>
        <w:spacing w:before="15" w:line="225"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A工作过程中，禁止移动或晃动煎烤机(电饼铛)。</w:t>
      </w:r>
    </w:p>
    <w:p w14:paraId="7CB15781">
      <w:pPr>
        <w:spacing w:line="215" w:lineRule="auto"/>
        <w:ind w:left="764" w:right="468" w:hanging="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A禁止将电源线强行折弯、靠近高温、捆绑、承载重物等，</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9"/>
          <w:sz w:val="21"/>
          <w:szCs w:val="21"/>
        </w:rPr>
        <w:t>以免造成电源线破损引起火灾、触电。</w:t>
      </w:r>
    </w:p>
    <w:p w14:paraId="3F56836B">
      <w:pPr>
        <w:spacing w:before="7" w:line="210" w:lineRule="auto"/>
        <w:ind w:left="712" w:right="565" w:hanging="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A工作过程中，产品表面会变烫从而导致温度很高。禁</w:t>
      </w:r>
      <w:r>
        <w:rPr>
          <w:rFonts w:hint="eastAsia" w:asciiTheme="minorEastAsia" w:hAnsiTheme="minorEastAsia" w:eastAsiaTheme="minorEastAsia" w:cstheme="minorEastAsia"/>
          <w:spacing w:val="16"/>
          <w:sz w:val="21"/>
          <w:szCs w:val="21"/>
        </w:rPr>
        <w:t xml:space="preserve"> 止用手触摸热盘及产品表面，以免烫伤。</w:t>
      </w:r>
    </w:p>
    <w:p w14:paraId="4F5CADA1">
      <w:pPr>
        <w:spacing w:before="33" w:line="211" w:lineRule="auto"/>
        <w:ind w:left="530" w:right="363" w:hanging="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A禁止在外接定时器或独立的遥控控制系统方式下运行。</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13"/>
          <w:sz w:val="21"/>
          <w:szCs w:val="21"/>
        </w:rPr>
        <w:t>A工作过程中，禁止用刀或金属器具在烤盘内</w:t>
      </w:r>
      <w:r>
        <w:rPr>
          <w:rFonts w:hint="eastAsia" w:asciiTheme="minorEastAsia" w:hAnsiTheme="minorEastAsia" w:eastAsiaTheme="minorEastAsia" w:cstheme="minorEastAsia"/>
          <w:spacing w:val="12"/>
          <w:sz w:val="21"/>
          <w:szCs w:val="21"/>
        </w:rPr>
        <w:t>切割食品。</w:t>
      </w:r>
    </w:p>
    <w:p w14:paraId="4EA26B96">
      <w:pPr>
        <w:spacing w:line="226" w:lineRule="auto"/>
        <w:ind w:left="10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9"/>
          <w:w w:val="101"/>
          <w:sz w:val="21"/>
          <w:szCs w:val="21"/>
        </w:rPr>
        <w:t xml:space="preserve"> </w:t>
      </w:r>
      <w:r>
        <w:rPr>
          <w:rFonts w:hint="eastAsia" w:asciiTheme="minorEastAsia" w:hAnsiTheme="minorEastAsia" w:eastAsiaTheme="minorEastAsia" w:cstheme="minorEastAsia"/>
          <w:spacing w:val="-1"/>
          <w:sz w:val="21"/>
          <w:szCs w:val="21"/>
        </w:rPr>
        <w:t>田 会</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pacing w:val="-1"/>
          <w:sz w:val="21"/>
          <w:szCs w:val="21"/>
        </w:rPr>
        <w:t>层              平</w:t>
      </w:r>
      <w:r>
        <w:rPr>
          <w:rFonts w:hint="eastAsia" w:asciiTheme="minorEastAsia" w:hAnsiTheme="minorEastAsia" w:eastAsiaTheme="minorEastAsia" w:cstheme="minorEastAsia"/>
          <w:spacing w:val="13"/>
          <w:w w:val="101"/>
          <w:sz w:val="21"/>
          <w:szCs w:val="21"/>
        </w:rPr>
        <w:t xml:space="preserve"> </w:t>
      </w:r>
      <w:r>
        <w:rPr>
          <w:rFonts w:hint="eastAsia" w:asciiTheme="minorEastAsia" w:hAnsiTheme="minorEastAsia" w:eastAsiaTheme="minorEastAsia" w:cstheme="minorEastAsia"/>
          <w:spacing w:val="-1"/>
          <w:sz w:val="21"/>
          <w:szCs w:val="21"/>
        </w:rPr>
        <w:t>口</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1"/>
          <w:sz w:val="21"/>
          <w:szCs w:val="21"/>
        </w:rPr>
        <w:t>生        4</w:t>
      </w:r>
      <w:r>
        <w:rPr>
          <w:rFonts w:hint="eastAsia" w:asciiTheme="minorEastAsia" w:hAnsiTheme="minorEastAsia" w:eastAsiaTheme="minorEastAsia" w:cstheme="minorEastAsia"/>
          <w:spacing w:val="7"/>
          <w:w w:val="103"/>
          <w:sz w:val="21"/>
          <w:szCs w:val="21"/>
        </w:rPr>
        <w:t xml:space="preserve"> </w:t>
      </w:r>
      <w:r>
        <w:rPr>
          <w:rFonts w:hint="eastAsia" w:asciiTheme="minorEastAsia" w:hAnsiTheme="minorEastAsia" w:eastAsiaTheme="minorEastAsia" w:cstheme="minorEastAsia"/>
          <w:spacing w:val="-1"/>
          <w:sz w:val="21"/>
          <w:szCs w:val="21"/>
        </w:rPr>
        <w:t>品</w:t>
      </w:r>
      <w:r>
        <w:rPr>
          <w:rFonts w:hint="eastAsia" w:asciiTheme="minorEastAsia" w:hAnsiTheme="minorEastAsia" w:eastAsiaTheme="minorEastAsia" w:cstheme="minorEastAsia"/>
          <w:spacing w:val="8"/>
          <w:w w:val="101"/>
          <w:sz w:val="21"/>
          <w:szCs w:val="21"/>
        </w:rPr>
        <w:t xml:space="preserve"> </w:t>
      </w:r>
      <w:r>
        <w:rPr>
          <w:rFonts w:hint="eastAsia" w:asciiTheme="minorEastAsia" w:hAnsiTheme="minorEastAsia" w:eastAsiaTheme="minorEastAsia" w:cstheme="minorEastAsia"/>
          <w:spacing w:val="-1"/>
          <w:sz w:val="21"/>
          <w:szCs w:val="21"/>
        </w:rPr>
        <w:t>民 3                     十          子 士              中</w:t>
      </w:r>
      <w:r>
        <w:rPr>
          <w:rFonts w:hint="eastAsia" w:asciiTheme="minorEastAsia" w:hAnsiTheme="minorEastAsia" w:eastAsiaTheme="minorEastAsia" w:cstheme="minorEastAsia"/>
          <w:spacing w:val="9"/>
          <w:w w:val="101"/>
          <w:sz w:val="21"/>
          <w:szCs w:val="21"/>
        </w:rPr>
        <w:t xml:space="preserve"> </w:t>
      </w:r>
      <w:r>
        <w:rPr>
          <w:rFonts w:hint="eastAsia" w:asciiTheme="minorEastAsia" w:hAnsiTheme="minorEastAsia" w:eastAsiaTheme="minorEastAsia" w:cstheme="minorEastAsia"/>
          <w:spacing w:val="-1"/>
          <w:sz w:val="21"/>
          <w:szCs w:val="21"/>
        </w:rPr>
        <w:t>由</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1"/>
          <w:sz w:val="21"/>
          <w:szCs w:val="21"/>
        </w:rPr>
        <w:t xml:space="preserve">廿    </w:t>
      </w:r>
      <w:r>
        <w:rPr>
          <w:rFonts w:hint="eastAsia" w:asciiTheme="minorEastAsia" w:hAnsiTheme="minorEastAsia" w:eastAsiaTheme="minorEastAsia" w:cstheme="minorEastAsia"/>
          <w:spacing w:val="-2"/>
          <w:sz w:val="21"/>
          <w:szCs w:val="21"/>
        </w:rPr>
        <w:t xml:space="preserve">                 老</w:t>
      </w:r>
    </w:p>
    <w:p w14:paraId="3B205F4C">
      <w:pPr>
        <w:spacing w:before="58" w:line="191" w:lineRule="auto"/>
        <w:ind w:left="6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盘，以免破坏不粘涂层。</w:t>
      </w:r>
    </w:p>
    <w:p w14:paraId="7F136900">
      <w:pPr>
        <w:spacing w:before="1" w:line="227"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A如需进行产品维护或更换零件，请到美的指定的专业维</w:t>
      </w:r>
    </w:p>
    <w:p w14:paraId="46544596">
      <w:pPr>
        <w:spacing w:before="6" w:line="227" w:lineRule="auto"/>
        <w:ind w:left="7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修网点。以免因维修不当或配件选用不当带来使</w:t>
      </w:r>
      <w:r>
        <w:rPr>
          <w:rFonts w:hint="eastAsia" w:asciiTheme="minorEastAsia" w:hAnsiTheme="minorEastAsia" w:eastAsiaTheme="minorEastAsia" w:cstheme="minorEastAsia"/>
          <w:spacing w:val="1"/>
          <w:sz w:val="21"/>
          <w:szCs w:val="21"/>
        </w:rPr>
        <w:t>用隐患。</w:t>
      </w:r>
    </w:p>
    <w:p w14:paraId="682EEBFF">
      <w:pPr>
        <w:spacing w:before="33" w:line="187" w:lineRule="auto"/>
        <w:ind w:left="765" w:right="506" w:hanging="2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A产品周围应留足够空间，与其它物品间保留30厘米以</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7"/>
          <w:sz w:val="21"/>
          <w:szCs w:val="21"/>
        </w:rPr>
        <w:t>上的距离，且表面不能覆盖任何物品。</w:t>
      </w:r>
    </w:p>
    <w:p w14:paraId="4FCB7BEF">
      <w:pPr>
        <w:spacing w:before="1" w:line="226"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1"/>
          <w:sz w:val="21"/>
          <w:szCs w:val="21"/>
        </w:rPr>
        <w:t>A禁止将本产品浸入任何液体中。</w:t>
      </w:r>
    </w:p>
    <w:p w14:paraId="60710D9F">
      <w:pPr>
        <w:spacing w:before="34" w:line="214" w:lineRule="auto"/>
        <w:ind w:left="738" w:right="494" w:hanging="2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A禁止向产品底部的孔洞插入大头针、铁丝</w:t>
      </w:r>
      <w:r>
        <w:rPr>
          <w:rFonts w:hint="eastAsia" w:asciiTheme="minorEastAsia" w:hAnsiTheme="minorEastAsia" w:eastAsiaTheme="minorEastAsia" w:cstheme="minorEastAsia"/>
          <w:spacing w:val="11"/>
          <w:sz w:val="21"/>
          <w:szCs w:val="21"/>
        </w:rPr>
        <w:t>或其他物品，</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0"/>
          <w:sz w:val="21"/>
          <w:szCs w:val="21"/>
        </w:rPr>
        <w:t>以免触电、受伤。</w:t>
      </w:r>
    </w:p>
    <w:p w14:paraId="10A522F6">
      <w:pPr>
        <w:spacing w:before="1" w:line="208" w:lineRule="auto"/>
        <w:ind w:left="755" w:right="572" w:hanging="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A如果电源软线损坏，为了避免危险，必须由制造商、</w:t>
      </w: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10"/>
          <w:sz w:val="21"/>
          <w:szCs w:val="21"/>
        </w:rPr>
        <w:t>其维修部或类似部门的专业人员更换。</w:t>
      </w:r>
    </w:p>
    <w:p w14:paraId="57830BC5">
      <w:pPr>
        <w:spacing w:before="1" w:line="236" w:lineRule="auto"/>
        <w:ind w:left="747" w:right="468" w:hanging="2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4禁止用于除交流电220V以外的电压，以免造成火灾、</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11"/>
          <w:sz w:val="21"/>
          <w:szCs w:val="21"/>
        </w:rPr>
        <w:t>触电。电源线破损请勿使用。电源线插头损伤，请勿</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2"/>
          <w:sz w:val="21"/>
          <w:szCs w:val="21"/>
        </w:rPr>
        <w:t>使用，以免造成火灾、触电或短路。</w:t>
      </w:r>
    </w:p>
    <w:p w14:paraId="7198D80D">
      <w:pPr>
        <w:rPr>
          <w:rFonts w:hint="eastAsia" w:asciiTheme="minorEastAsia" w:hAnsiTheme="minorEastAsia" w:eastAsiaTheme="minorEastAsia" w:cstheme="minorEastAsia"/>
          <w:spacing w:val="-1"/>
          <w:position w:val="1"/>
          <w:sz w:val="21"/>
          <w:szCs w:val="21"/>
        </w:rPr>
      </w:pPr>
      <w:r>
        <w:rPr>
          <w:rFonts w:hint="eastAsia" w:asciiTheme="minorEastAsia" w:hAnsiTheme="minorEastAsia" w:eastAsiaTheme="minorEastAsia" w:cstheme="minorEastAsia"/>
          <w:spacing w:val="-1"/>
          <w:position w:val="1"/>
          <w:sz w:val="21"/>
          <w:szCs w:val="21"/>
        </w:rPr>
        <w:t>01</w:t>
      </w:r>
    </w:p>
    <w:p w14:paraId="6C850A54">
      <w:pPr>
        <w:spacing w:before="52" w:line="210" w:lineRule="auto"/>
        <w:ind w:left="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A要单独使用额定电流10A以上的带接地线插座，如果</w:t>
      </w:r>
    </w:p>
    <w:p w14:paraId="1395F4AA">
      <w:pPr>
        <w:spacing w:line="211" w:lineRule="auto"/>
        <w:ind w:left="69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与其他电器合用，插座会发生异常而引起火灾等危险。</w:t>
      </w:r>
    </w:p>
    <w:p w14:paraId="6CA54A19">
      <w:pPr>
        <w:spacing w:before="1" w:line="205" w:lineRule="auto"/>
        <w:ind w:left="644" w:right="394" w:hanging="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A禁止私自拆装检修或带电拆下后盖，产品</w:t>
      </w:r>
      <w:r>
        <w:rPr>
          <w:rFonts w:hint="eastAsia" w:asciiTheme="minorEastAsia" w:hAnsiTheme="minorEastAsia" w:eastAsiaTheme="minorEastAsia" w:cstheme="minorEastAsia"/>
          <w:spacing w:val="5"/>
          <w:sz w:val="21"/>
          <w:szCs w:val="21"/>
        </w:rPr>
        <w:t>出现故障，必</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须送到指定的维修点维修。产品不要放在不平稳、潮</w:t>
      </w:r>
    </w:p>
    <w:p w14:paraId="4C953E39">
      <w:pPr>
        <w:spacing w:before="1" w:line="202" w:lineRule="auto"/>
        <w:ind w:left="671" w:right="4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湿或靠近火源、热源(如炊具)的地方，以免意外引燃</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3"/>
          <w:sz w:val="21"/>
          <w:szCs w:val="21"/>
        </w:rPr>
        <w:t>引起火灾或产品损坏。</w:t>
      </w:r>
    </w:p>
    <w:p w14:paraId="44E326BF">
      <w:pPr>
        <w:spacing w:before="38" w:line="191" w:lineRule="auto"/>
        <w:ind w:left="696" w:right="403" w:hanging="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A禁止将产品靠近易燃物，使用时注意远离窗帘、布帘、</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1"/>
          <w:sz w:val="21"/>
          <w:szCs w:val="21"/>
        </w:rPr>
        <w:t>幕墙或类似物品，以防造成火灾。</w:t>
      </w:r>
    </w:p>
    <w:p w14:paraId="6C67E4AB">
      <w:pPr>
        <w:spacing w:before="1" w:line="232" w:lineRule="auto"/>
        <w:ind w:left="670" w:right="525" w:hanging="1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A请勿让儿童单独操作使用，要放在婴幼儿不能接触的</w:t>
      </w:r>
      <w:r>
        <w:rPr>
          <w:rFonts w:hint="eastAsia" w:asciiTheme="minorEastAsia" w:hAnsiTheme="minorEastAsia" w:eastAsiaTheme="minorEastAsia" w:cstheme="minorEastAsia"/>
          <w:spacing w:val="3"/>
          <w:sz w:val="21"/>
          <w:szCs w:val="21"/>
        </w:rPr>
        <w:t xml:space="preserve"> 地方，以避免触电、烫伤等危险事故出现。</w:t>
      </w:r>
    </w:p>
    <w:p w14:paraId="4F2FC8CC">
      <w:pPr>
        <w:spacing w:before="127" w:line="225" w:lineRule="auto"/>
        <w:ind w:left="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金有些标设貌倍置：器具工作热基些表面会变烫领伤</w:t>
      </w:r>
    </w:p>
    <w:p w14:paraId="226223A8">
      <w:pPr>
        <w:spacing w:before="275" w:line="225" w:lineRule="auto"/>
        <w:ind w:left="35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【注意】可能造成轻伤或者财产损失的事项</w:t>
      </w:r>
    </w:p>
    <w:p w14:paraId="203BC062">
      <w:pPr>
        <w:spacing w:before="14" w:line="210" w:lineRule="auto"/>
        <w:ind w:left="696" w:right="521" w:hanging="2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△放油过多溢出时，请及时擦拭，切忌让油污流入产品</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内部，以免影响煎烤机(电饼铛)的正常工作。</w:t>
      </w:r>
    </w:p>
    <w:p w14:paraId="1DE1CA5B">
      <w:pPr>
        <w:spacing w:before="1" w:line="203" w:lineRule="auto"/>
        <w:ind w:left="696" w:right="393" w:hanging="2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△使用后，切断电源，请及时将内外污物清理干净，但切勿</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spacing w:val="-6"/>
          <w:sz w:val="21"/>
          <w:szCs w:val="21"/>
        </w:rPr>
        <w:t>将产品放入水中或用水清洗，以免破坏产品绝缘性</w:t>
      </w:r>
      <w:r>
        <w:rPr>
          <w:rFonts w:hint="eastAsia" w:asciiTheme="minorEastAsia" w:hAnsiTheme="minorEastAsia" w:eastAsiaTheme="minorEastAsia" w:cstheme="minorEastAsia"/>
          <w:spacing w:val="-7"/>
          <w:sz w:val="21"/>
          <w:szCs w:val="21"/>
        </w:rPr>
        <w:t>能。</w:t>
      </w:r>
    </w:p>
    <w:p w14:paraId="3B05573F">
      <w:pPr>
        <w:spacing w:before="21" w:line="209" w:lineRule="auto"/>
        <w:ind w:left="722" w:right="480" w:hanging="23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△电源线插头、插尾以及产品插座如有灰尘或水迹，请</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7"/>
          <w:sz w:val="21"/>
          <w:szCs w:val="21"/>
        </w:rPr>
        <w:t>及 时</w:t>
      </w:r>
      <w:r>
        <w:rPr>
          <w:rFonts w:hint="eastAsia" w:asciiTheme="minorEastAsia" w:hAnsiTheme="minorEastAsia" w:eastAsiaTheme="minorEastAsia" w:cstheme="minorEastAsia"/>
          <w:spacing w:val="2"/>
          <w:sz w:val="21"/>
          <w:szCs w:val="21"/>
        </w:rPr>
        <w:t xml:space="preserve"> </w:t>
      </w:r>
      <w:r>
        <w:rPr>
          <w:rFonts w:hint="eastAsia" w:asciiTheme="minorEastAsia" w:hAnsiTheme="minorEastAsia" w:eastAsiaTheme="minorEastAsia" w:cstheme="minorEastAsia"/>
          <w:spacing w:val="-7"/>
          <w:sz w:val="21"/>
          <w:szCs w:val="21"/>
        </w:rPr>
        <w:t>清</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7"/>
          <w:sz w:val="21"/>
          <w:szCs w:val="21"/>
        </w:rPr>
        <w:t>理 ， 以</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7"/>
          <w:sz w:val="21"/>
          <w:szCs w:val="21"/>
        </w:rPr>
        <w:t>免</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7"/>
          <w:sz w:val="21"/>
          <w:szCs w:val="21"/>
        </w:rPr>
        <w:t>造</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7"/>
          <w:sz w:val="21"/>
          <w:szCs w:val="21"/>
        </w:rPr>
        <w:t>成</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7"/>
          <w:sz w:val="21"/>
          <w:szCs w:val="21"/>
        </w:rPr>
        <w:t>火</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7"/>
          <w:sz w:val="21"/>
          <w:szCs w:val="21"/>
        </w:rPr>
        <w:t>灾 、</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7"/>
          <w:sz w:val="21"/>
          <w:szCs w:val="21"/>
        </w:rPr>
        <w:t>触 电</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7"/>
          <w:sz w:val="21"/>
          <w:szCs w:val="21"/>
        </w:rPr>
        <w:t>或</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7"/>
          <w:sz w:val="21"/>
          <w:szCs w:val="21"/>
        </w:rPr>
        <w:t>短</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7"/>
          <w:sz w:val="21"/>
          <w:szCs w:val="21"/>
        </w:rPr>
        <w:t>路</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7"/>
          <w:sz w:val="21"/>
          <w:szCs w:val="21"/>
        </w:rPr>
        <w:t>。</w:t>
      </w:r>
    </w:p>
    <w:p w14:paraId="69249898">
      <w:pPr>
        <w:spacing w:before="259" w:line="226" w:lineRule="auto"/>
        <w:ind w:left="3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【温馨提示】其他安全事项</w:t>
      </w:r>
    </w:p>
    <w:p w14:paraId="7875C12F">
      <w:pPr>
        <w:spacing w:before="55" w:line="211" w:lineRule="auto"/>
        <w:ind w:left="46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●本产品仅限于室内使用。</w:t>
      </w:r>
    </w:p>
    <w:p w14:paraId="057C9329">
      <w:pPr>
        <w:spacing w:line="225" w:lineRule="auto"/>
        <w:ind w:left="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●产品不能作为商业用途使用，以免影响产品使用寿命。</w:t>
      </w:r>
    </w:p>
    <w:p w14:paraId="38ECD99B">
      <w:pPr>
        <w:spacing w:before="13" w:line="225" w:lineRule="auto"/>
        <w:ind w:left="5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●产品首次使用时，会蒸发出少量油烟，属正常现象。</w:t>
      </w:r>
    </w:p>
    <w:p w14:paraId="0DEC14B9">
      <w:pPr>
        <w:spacing w:before="5" w:line="211" w:lineRule="auto"/>
        <w:ind w:left="644" w:right="450" w:hanging="15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●使用时因为内部温度变化，零部件收缩膨胀时发出“咔</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2"/>
          <w:sz w:val="21"/>
          <w:szCs w:val="21"/>
        </w:rPr>
        <w:t>咔”声，属正常现象，不必惊慌。</w:t>
      </w:r>
    </w:p>
    <w:p w14:paraId="045E6DAD">
      <w:pPr>
        <w:spacing w:before="1" w:line="225" w:lineRule="auto"/>
        <w:ind w:left="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●产品正常工作的海拔高度范围为0~2000米。</w:t>
      </w:r>
    </w:p>
    <w:p w14:paraId="642899F9">
      <w:pPr>
        <w:spacing w:before="39" w:line="203" w:lineRule="auto"/>
        <w:ind w:left="661" w:right="504" w:hanging="1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●上盖采用悬浮设计，既可烙烤较厚食材也</w:t>
      </w:r>
      <w:r>
        <w:rPr>
          <w:rFonts w:hint="eastAsia" w:asciiTheme="minorEastAsia" w:hAnsiTheme="minorEastAsia" w:eastAsiaTheme="minorEastAsia" w:cstheme="minorEastAsia"/>
          <w:spacing w:val="7"/>
          <w:sz w:val="21"/>
          <w:szCs w:val="21"/>
        </w:rPr>
        <w:t>可180度平</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6"/>
          <w:sz w:val="21"/>
          <w:szCs w:val="21"/>
        </w:rPr>
        <w:t>面</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6"/>
          <w:sz w:val="21"/>
          <w:szCs w:val="21"/>
        </w:rPr>
        <w:t>展</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开 ，</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轻</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6"/>
          <w:sz w:val="21"/>
          <w:szCs w:val="21"/>
        </w:rPr>
        <w:t>微</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松</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6"/>
          <w:sz w:val="21"/>
          <w:szCs w:val="21"/>
        </w:rPr>
        <w:t>动</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为</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正</w:t>
      </w:r>
      <w:r>
        <w:rPr>
          <w:rFonts w:hint="eastAsia" w:asciiTheme="minorEastAsia" w:hAnsiTheme="minorEastAsia" w:eastAsiaTheme="minorEastAsia" w:cstheme="minorEastAsia"/>
          <w:spacing w:val="-13"/>
          <w:sz w:val="21"/>
          <w:szCs w:val="21"/>
        </w:rPr>
        <w:t xml:space="preserve"> </w:t>
      </w:r>
      <w:r>
        <w:rPr>
          <w:rFonts w:hint="eastAsia" w:asciiTheme="minorEastAsia" w:hAnsiTheme="minorEastAsia" w:eastAsiaTheme="minorEastAsia" w:cstheme="minorEastAsia"/>
          <w:spacing w:val="-6"/>
          <w:sz w:val="21"/>
          <w:szCs w:val="21"/>
        </w:rPr>
        <w:t>常</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设</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计 ，</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井</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6"/>
          <w:sz w:val="21"/>
          <w:szCs w:val="21"/>
        </w:rPr>
        <w:t>非</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6"/>
          <w:sz w:val="21"/>
          <w:szCs w:val="21"/>
        </w:rPr>
        <w:t>质</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量 问</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6"/>
          <w:sz w:val="21"/>
          <w:szCs w:val="21"/>
        </w:rPr>
        <w:t>题</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6"/>
          <w:sz w:val="21"/>
          <w:szCs w:val="21"/>
        </w:rPr>
        <w:t>。</w:t>
      </w:r>
    </w:p>
    <w:p w14:paraId="5E9AE287">
      <w:pPr>
        <w:spacing w:before="74" w:line="225" w:lineRule="auto"/>
        <w:ind w:left="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●请保管好说明书，以便日后使用过程中查询。</w:t>
      </w:r>
    </w:p>
    <w:p w14:paraId="12AEBC54">
      <w:pPr>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02</w:t>
      </w:r>
    </w:p>
    <w:p w14:paraId="4CF41AB4">
      <w:pPr>
        <w:pStyle w:val="12"/>
        <w:spacing w:before="72" w:line="227" w:lineRule="auto"/>
        <w:ind w:left="4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6"/>
          <w:sz w:val="21"/>
          <w:szCs w:val="21"/>
        </w:rPr>
        <w:t>产品简介</w:t>
      </w:r>
    </w:p>
    <w:p w14:paraId="7212709C">
      <w:pPr>
        <w:pStyle w:val="12"/>
        <w:spacing w:before="259" w:line="218" w:lineRule="auto"/>
        <w:ind w:left="4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部</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4"/>
          <w:sz w:val="21"/>
          <w:szCs w:val="21"/>
        </w:rPr>
        <w:t>件</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展</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4"/>
          <w:sz w:val="21"/>
          <w:szCs w:val="21"/>
        </w:rPr>
        <w:t>示</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注</w:t>
      </w:r>
      <w:r>
        <w:rPr>
          <w:rFonts w:hint="eastAsia" w:asciiTheme="minorEastAsia" w:hAnsiTheme="minorEastAsia" w:eastAsiaTheme="minorEastAsia" w:cstheme="minorEastAsia"/>
          <w:spacing w:val="-22"/>
          <w:sz w:val="21"/>
          <w:szCs w:val="21"/>
        </w:rPr>
        <w:t xml:space="preserve"> </w:t>
      </w:r>
      <w:r>
        <w:rPr>
          <w:rFonts w:hint="eastAsia" w:asciiTheme="minorEastAsia" w:hAnsiTheme="minorEastAsia" w:eastAsiaTheme="minorEastAsia" w:cstheme="minorEastAsia"/>
          <w:spacing w:val="-4"/>
          <w:sz w:val="21"/>
          <w:szCs w:val="21"/>
        </w:rPr>
        <w:t>意</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4"/>
          <w:sz w:val="21"/>
          <w:szCs w:val="21"/>
        </w:rPr>
        <w:t>说</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4"/>
          <w:sz w:val="21"/>
          <w:szCs w:val="21"/>
        </w:rPr>
        <w:t>明</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书</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4"/>
          <w:sz w:val="21"/>
          <w:szCs w:val="21"/>
        </w:rPr>
        <w:t>图</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4"/>
          <w:sz w:val="21"/>
          <w:szCs w:val="21"/>
        </w:rPr>
        <w:t>片</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4"/>
          <w:sz w:val="21"/>
          <w:szCs w:val="21"/>
        </w:rPr>
        <w:t>仅</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供</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4"/>
          <w:sz w:val="21"/>
          <w:szCs w:val="21"/>
        </w:rPr>
        <w:t>参</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考</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spacing w:val="-18"/>
          <w:sz w:val="21"/>
          <w:szCs w:val="21"/>
        </w:rPr>
        <w:t xml:space="preserve"> </w:t>
      </w:r>
      <w:r>
        <w:rPr>
          <w:rFonts w:hint="eastAsia" w:asciiTheme="minorEastAsia" w:hAnsiTheme="minorEastAsia" w:eastAsiaTheme="minorEastAsia" w:cstheme="minorEastAsia"/>
          <w:spacing w:val="-4"/>
          <w:sz w:val="21"/>
          <w:szCs w:val="21"/>
        </w:rPr>
        <w:t>具</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体</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4"/>
          <w:sz w:val="21"/>
          <w:szCs w:val="21"/>
        </w:rPr>
        <w:t>以</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包</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装</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4"/>
          <w:sz w:val="21"/>
          <w:szCs w:val="21"/>
        </w:rPr>
        <w:t>箱</w:t>
      </w:r>
      <w:r>
        <w:rPr>
          <w:rFonts w:hint="eastAsia" w:asciiTheme="minorEastAsia" w:hAnsiTheme="minorEastAsia" w:eastAsiaTheme="minorEastAsia" w:cstheme="minorEastAsia"/>
          <w:spacing w:val="-17"/>
          <w:sz w:val="21"/>
          <w:szCs w:val="21"/>
        </w:rPr>
        <w:t xml:space="preserve"> </w:t>
      </w:r>
      <w:r>
        <w:rPr>
          <w:rFonts w:hint="eastAsia" w:asciiTheme="minorEastAsia" w:hAnsiTheme="minorEastAsia" w:eastAsiaTheme="minorEastAsia" w:cstheme="minorEastAsia"/>
          <w:spacing w:val="-4"/>
          <w:sz w:val="21"/>
          <w:szCs w:val="21"/>
        </w:rPr>
        <w:t>内</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实</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4"/>
          <w:sz w:val="21"/>
          <w:szCs w:val="21"/>
        </w:rPr>
        <w:t>物</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为</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4"/>
          <w:sz w:val="21"/>
          <w:szCs w:val="21"/>
        </w:rPr>
        <w:t>准</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pacing w:val="-4"/>
          <w:sz w:val="21"/>
          <w:szCs w:val="21"/>
        </w:rPr>
        <w:t>。</w:t>
      </w:r>
    </w:p>
    <w:p w14:paraId="4BE6C716">
      <w:pPr>
        <w:spacing w:before="53" w:line="3009" w:lineRule="exact"/>
        <w:ind w:firstLine="9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60"/>
          <w:sz w:val="21"/>
          <w:szCs w:val="21"/>
        </w:rPr>
        <w:drawing>
          <wp:inline distT="0" distB="0" distL="0" distR="0">
            <wp:extent cx="2048510" cy="1910080"/>
            <wp:effectExtent l="0" t="0" r="8890" b="1016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2048695" cy="1910585"/>
                    </a:xfrm>
                    <a:prstGeom prst="rect">
                      <a:avLst/>
                    </a:prstGeom>
                  </pic:spPr>
                </pic:pic>
              </a:graphicData>
            </a:graphic>
          </wp:inline>
        </w:drawing>
      </w:r>
    </w:p>
    <w:p w14:paraId="06E7FE47">
      <w:pPr>
        <w:pStyle w:val="12"/>
        <w:spacing w:before="149" w:line="228" w:lineRule="auto"/>
        <w:ind w:left="4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配件清单</w:t>
      </w:r>
    </w:p>
    <w:p w14:paraId="7144A720">
      <w:pPr>
        <w:spacing w:before="118" w:line="1235" w:lineRule="exact"/>
        <w:ind w:firstLine="4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24"/>
          <w:sz w:val="21"/>
          <w:szCs w:val="21"/>
        </w:rPr>
        <w:drawing>
          <wp:inline distT="0" distB="0" distL="0" distR="0">
            <wp:extent cx="2489835" cy="783590"/>
            <wp:effectExtent l="0" t="0" r="9525" b="889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
                    <a:stretch>
                      <a:fillRect/>
                    </a:stretch>
                  </pic:blipFill>
                  <pic:spPr>
                    <a:xfrm>
                      <a:off x="0" y="0"/>
                      <a:ext cx="2490459" cy="784153"/>
                    </a:xfrm>
                    <a:prstGeom prst="rect">
                      <a:avLst/>
                    </a:prstGeom>
                  </pic:spPr>
                </pic:pic>
              </a:graphicData>
            </a:graphic>
          </wp:inline>
        </w:drawing>
      </w:r>
    </w:p>
    <w:p w14:paraId="4098D7CD">
      <w:pPr>
        <w:pStyle w:val="12"/>
        <w:spacing w:before="57" w:line="241" w:lineRule="auto"/>
        <w:ind w:left="57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
          <w:sz w:val="21"/>
          <w:szCs w:val="21"/>
        </w:rPr>
        <w:t xml:space="preserve">支 撑 脚          蒸 格                 </w:t>
      </w:r>
      <w:r>
        <w:rPr>
          <w:rFonts w:hint="eastAsia" w:asciiTheme="minorEastAsia" w:hAnsiTheme="minorEastAsia" w:eastAsiaTheme="minorEastAsia" w:cstheme="minorEastAsia"/>
          <w:spacing w:val="-1"/>
          <w:sz w:val="21"/>
          <w:szCs w:val="21"/>
        </w:rPr>
        <w:t xml:space="preserve">玻 璃 盖             </w:t>
      </w:r>
      <w:r>
        <w:rPr>
          <w:rFonts w:hint="eastAsia" w:asciiTheme="minorEastAsia" w:hAnsiTheme="minorEastAsia" w:eastAsiaTheme="minorEastAsia" w:cstheme="minorEastAsia"/>
          <w:spacing w:val="-1"/>
          <w:position w:val="1"/>
          <w:sz w:val="21"/>
          <w:szCs w:val="21"/>
        </w:rPr>
        <w:t>说明书</w:t>
      </w:r>
    </w:p>
    <w:p w14:paraId="71AD0B77">
      <w:pPr>
        <w:spacing w:line="322" w:lineRule="auto"/>
        <w:rPr>
          <w:rFonts w:hint="eastAsia" w:asciiTheme="minorEastAsia" w:hAnsiTheme="minorEastAsia" w:eastAsiaTheme="minorEastAsia" w:cstheme="minorEastAsia"/>
          <w:sz w:val="21"/>
          <w:szCs w:val="21"/>
        </w:rPr>
      </w:pPr>
    </w:p>
    <w:p w14:paraId="6AE6B1F8">
      <w:pPr>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03</w:t>
      </w:r>
    </w:p>
    <w:p w14:paraId="7C686B24">
      <w:pPr>
        <w:spacing w:line="393"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65408" behindDoc="0" locked="0" layoutInCell="1" allowOverlap="1">
            <wp:simplePos x="0" y="0"/>
            <wp:positionH relativeFrom="rightMargin">
              <wp:posOffset>-2280285</wp:posOffset>
            </wp:positionH>
            <wp:positionV relativeFrom="topMargin">
              <wp:posOffset>238125</wp:posOffset>
            </wp:positionV>
            <wp:extent cx="1905000" cy="6350"/>
            <wp:effectExtent l="0" t="0" r="0" b="0"/>
            <wp:wrapNone/>
            <wp:docPr id="24" name="IM 22"/>
            <wp:cNvGraphicFramePr/>
            <a:graphic xmlns:a="http://schemas.openxmlformats.org/drawingml/2006/main">
              <a:graphicData uri="http://schemas.openxmlformats.org/drawingml/2006/picture">
                <pic:pic xmlns:pic="http://schemas.openxmlformats.org/drawingml/2006/picture">
                  <pic:nvPicPr>
                    <pic:cNvPr id="24" name="IM 22"/>
                    <pic:cNvPicPr/>
                  </pic:nvPicPr>
                  <pic:blipFill>
                    <a:blip r:embed="rId13"/>
                    <a:stretch>
                      <a:fillRect/>
                    </a:stretch>
                  </pic:blipFill>
                  <pic:spPr>
                    <a:xfrm>
                      <a:off x="0" y="0"/>
                      <a:ext cx="1905060" cy="6350"/>
                    </a:xfrm>
                    <a:prstGeom prst="rect">
                      <a:avLst/>
                    </a:prstGeom>
                  </pic:spPr>
                </pic:pic>
              </a:graphicData>
            </a:graphic>
          </wp:anchor>
        </w:drawing>
      </w:r>
      <w:r>
        <w:rPr>
          <w:rFonts w:hint="eastAsia" w:asciiTheme="minorEastAsia" w:hAnsiTheme="minorEastAsia" w:eastAsiaTheme="minorEastAsia" w:cstheme="minorEastAsia"/>
          <w:sz w:val="21"/>
          <w:szCs w:val="21"/>
        </w:rPr>
        <w:drawing>
          <wp:anchor distT="0" distB="0" distL="0" distR="0" simplePos="0" relativeHeight="251664384" behindDoc="0" locked="0" layoutInCell="1" allowOverlap="1">
            <wp:simplePos x="0" y="0"/>
            <wp:positionH relativeFrom="rightMargin">
              <wp:posOffset>-2931795</wp:posOffset>
            </wp:positionH>
            <wp:positionV relativeFrom="topMargin">
              <wp:posOffset>4097655</wp:posOffset>
            </wp:positionV>
            <wp:extent cx="2700020" cy="6350"/>
            <wp:effectExtent l="0" t="0" r="0" b="0"/>
            <wp:wrapNone/>
            <wp:docPr id="25" name="IM 24"/>
            <wp:cNvGraphicFramePr/>
            <a:graphic xmlns:a="http://schemas.openxmlformats.org/drawingml/2006/main">
              <a:graphicData uri="http://schemas.openxmlformats.org/drawingml/2006/picture">
                <pic:pic xmlns:pic="http://schemas.openxmlformats.org/drawingml/2006/picture">
                  <pic:nvPicPr>
                    <pic:cNvPr id="25" name="IM 24"/>
                    <pic:cNvPicPr/>
                  </pic:nvPicPr>
                  <pic:blipFill>
                    <a:blip r:embed="rId14"/>
                    <a:stretch>
                      <a:fillRect/>
                    </a:stretch>
                  </pic:blipFill>
                  <pic:spPr>
                    <a:xfrm>
                      <a:off x="0" y="0"/>
                      <a:ext cx="2700277" cy="6350"/>
                    </a:xfrm>
                    <a:prstGeom prst="rect">
                      <a:avLst/>
                    </a:prstGeom>
                  </pic:spPr>
                </pic:pic>
              </a:graphicData>
            </a:graphic>
          </wp:anchor>
        </w:drawing>
      </w:r>
      <w:r>
        <w:rPr>
          <w:rFonts w:hint="eastAsia" w:asciiTheme="minorEastAsia" w:hAnsiTheme="minorEastAsia" w:eastAsiaTheme="minorEastAsia" w:cstheme="minorEastAsia"/>
          <w:sz w:val="21"/>
          <w:szCs w:val="21"/>
        </w:rPr>
        <w:drawing>
          <wp:anchor distT="0" distB="0" distL="0" distR="0" simplePos="0" relativeHeight="251663360" behindDoc="0" locked="0" layoutInCell="1" allowOverlap="1">
            <wp:simplePos x="0" y="0"/>
            <wp:positionH relativeFrom="rightMargin">
              <wp:posOffset>-248285</wp:posOffset>
            </wp:positionH>
            <wp:positionV relativeFrom="topMargin">
              <wp:posOffset>520065</wp:posOffset>
            </wp:positionV>
            <wp:extent cx="6350" cy="3572510"/>
            <wp:effectExtent l="0" t="0" r="8890" b="889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5"/>
                    <a:stretch>
                      <a:fillRect/>
                    </a:stretch>
                  </pic:blipFill>
                  <pic:spPr>
                    <a:xfrm>
                      <a:off x="0" y="0"/>
                      <a:ext cx="6350" cy="3572726"/>
                    </a:xfrm>
                    <a:prstGeom prst="rect">
                      <a:avLst/>
                    </a:prstGeom>
                  </pic:spPr>
                </pic:pic>
              </a:graphicData>
            </a:graphic>
          </wp:anchor>
        </w:drawing>
      </w:r>
    </w:p>
    <w:p w14:paraId="18CBAD6E">
      <w:pPr>
        <w:pStyle w:val="12"/>
        <w:spacing w:before="71" w:line="226" w:lineRule="auto"/>
        <w:ind w:left="399"/>
        <w:rPr>
          <w:rFonts w:hint="eastAsia" w:asciiTheme="minorEastAsia" w:hAnsiTheme="minorEastAsia" w:eastAsiaTheme="minorEastAsia" w:cstheme="minorEastAsia"/>
          <w:b/>
          <w:bCs/>
          <w:spacing w:val="25"/>
          <w:sz w:val="21"/>
          <w:szCs w:val="21"/>
        </w:rPr>
      </w:pPr>
    </w:p>
    <w:p w14:paraId="3D2719D3">
      <w:pPr>
        <w:pStyle w:val="12"/>
        <w:spacing w:before="71" w:line="226" w:lineRule="auto"/>
        <w:ind w:left="399"/>
        <w:rPr>
          <w:rFonts w:hint="eastAsia" w:asciiTheme="minorEastAsia" w:hAnsiTheme="minorEastAsia" w:eastAsiaTheme="minorEastAsia" w:cstheme="minorEastAsia"/>
          <w:b/>
          <w:bCs/>
          <w:spacing w:val="25"/>
          <w:sz w:val="21"/>
          <w:szCs w:val="21"/>
        </w:rPr>
      </w:pPr>
    </w:p>
    <w:p w14:paraId="68C42958">
      <w:pPr>
        <w:pStyle w:val="12"/>
        <w:spacing w:before="71" w:line="226" w:lineRule="auto"/>
        <w:ind w:left="399"/>
        <w:rPr>
          <w:rFonts w:hint="eastAsia" w:asciiTheme="minorEastAsia" w:hAnsiTheme="minorEastAsia" w:eastAsiaTheme="minorEastAsia" w:cstheme="minorEastAsia"/>
          <w:b/>
          <w:bCs/>
          <w:spacing w:val="25"/>
          <w:sz w:val="21"/>
          <w:szCs w:val="21"/>
        </w:rPr>
      </w:pPr>
    </w:p>
    <w:p w14:paraId="08C7A6E5">
      <w:pPr>
        <w:pStyle w:val="12"/>
        <w:spacing w:before="71" w:line="226" w:lineRule="auto"/>
        <w:ind w:left="399"/>
        <w:rPr>
          <w:rFonts w:hint="eastAsia" w:asciiTheme="minorEastAsia" w:hAnsiTheme="minorEastAsia" w:eastAsiaTheme="minorEastAsia" w:cstheme="minorEastAsia"/>
          <w:b/>
          <w:bCs/>
          <w:spacing w:val="25"/>
          <w:sz w:val="21"/>
          <w:szCs w:val="21"/>
        </w:rPr>
      </w:pPr>
    </w:p>
    <w:p w14:paraId="1CD8DFF8">
      <w:pPr>
        <w:pStyle w:val="12"/>
        <w:spacing w:before="71" w:line="226" w:lineRule="auto"/>
        <w:ind w:left="399"/>
        <w:rPr>
          <w:rFonts w:hint="eastAsia" w:asciiTheme="minorEastAsia" w:hAnsiTheme="minorEastAsia" w:eastAsiaTheme="minorEastAsia" w:cstheme="minorEastAsia"/>
          <w:b/>
          <w:bCs/>
          <w:spacing w:val="25"/>
          <w:sz w:val="21"/>
          <w:szCs w:val="21"/>
        </w:rPr>
      </w:pPr>
    </w:p>
    <w:p w14:paraId="3D79AB97">
      <w:pPr>
        <w:pStyle w:val="12"/>
        <w:spacing w:before="71" w:line="226" w:lineRule="auto"/>
        <w:ind w:left="399"/>
        <w:rPr>
          <w:rFonts w:hint="eastAsia" w:asciiTheme="minorEastAsia" w:hAnsiTheme="minorEastAsia" w:eastAsiaTheme="minorEastAsia" w:cstheme="minorEastAsia"/>
          <w:b/>
          <w:bCs/>
          <w:spacing w:val="25"/>
          <w:sz w:val="21"/>
          <w:szCs w:val="21"/>
        </w:rPr>
      </w:pPr>
    </w:p>
    <w:p w14:paraId="7035048D">
      <w:pPr>
        <w:pStyle w:val="12"/>
        <w:spacing w:before="71" w:line="226" w:lineRule="auto"/>
        <w:ind w:left="39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5"/>
          <w:sz w:val="21"/>
          <w:szCs w:val="21"/>
        </w:rPr>
        <w:t>使用说明</w:t>
      </w:r>
    </w:p>
    <w:p w14:paraId="29ADA8CB">
      <w:pPr>
        <w:pStyle w:val="12"/>
        <w:spacing w:before="163" w:line="229" w:lineRule="auto"/>
        <w:ind w:left="3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快速入门</w:t>
      </w:r>
    </w:p>
    <w:p w14:paraId="04AFC9C5">
      <w:pPr>
        <w:pStyle w:val="12"/>
        <w:spacing w:before="80" w:line="214" w:lineRule="auto"/>
        <w:ind w:left="39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1插上电源插头，确保接插到</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4"/>
          <w:sz w:val="21"/>
          <w:szCs w:val="21"/>
        </w:rPr>
        <w:t>2选择相应功能，在烤盘表</w:t>
      </w:r>
    </w:p>
    <w:p w14:paraId="4164F036">
      <w:pPr>
        <w:pStyle w:val="12"/>
        <w:spacing w:line="238" w:lineRule="auto"/>
        <w:ind w:left="5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 xml:space="preserve">位。                          </w:t>
      </w:r>
      <w:r>
        <w:rPr>
          <w:rFonts w:hint="eastAsia" w:asciiTheme="minorEastAsia" w:hAnsiTheme="minorEastAsia" w:eastAsiaTheme="minorEastAsia" w:cstheme="minorEastAsia"/>
          <w:sz w:val="21"/>
          <w:szCs w:val="21"/>
        </w:rPr>
        <w:t>面涂上食</w:t>
      </w:r>
      <w:r>
        <w:rPr>
          <w:rFonts w:hint="eastAsia" w:asciiTheme="minorEastAsia" w:hAnsiTheme="minorEastAsia" w:eastAsiaTheme="minorEastAsia" w:cstheme="minorEastAsia"/>
          <w:spacing w:val="-1"/>
          <w:sz w:val="21"/>
          <w:szCs w:val="21"/>
        </w:rPr>
        <w:t>用油，待油加热</w:t>
      </w:r>
    </w:p>
    <w:p w14:paraId="01797FA4">
      <w:pPr>
        <w:pStyle w:val="12"/>
        <w:spacing w:before="20" w:line="227" w:lineRule="auto"/>
        <w:ind w:left="27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后</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
          <w:sz w:val="21"/>
          <w:szCs w:val="21"/>
        </w:rPr>
        <w:t>放</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
          <w:sz w:val="21"/>
          <w:szCs w:val="21"/>
        </w:rPr>
        <w:t>入</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
          <w:sz w:val="21"/>
          <w:szCs w:val="21"/>
        </w:rPr>
        <w:t>食</w:t>
      </w:r>
      <w:r>
        <w:rPr>
          <w:rFonts w:hint="eastAsia" w:asciiTheme="minorEastAsia" w:hAnsiTheme="minorEastAsia" w:eastAsiaTheme="minorEastAsia" w:cstheme="minorEastAsia"/>
          <w:spacing w:val="-10"/>
          <w:sz w:val="21"/>
          <w:szCs w:val="21"/>
        </w:rPr>
        <w:t xml:space="preserve"> </w:t>
      </w:r>
      <w:r>
        <w:rPr>
          <w:rFonts w:hint="eastAsia" w:asciiTheme="minorEastAsia" w:hAnsiTheme="minorEastAsia" w:eastAsiaTheme="minorEastAsia" w:cstheme="minorEastAsia"/>
          <w:spacing w:val="-1"/>
          <w:sz w:val="21"/>
          <w:szCs w:val="21"/>
        </w:rPr>
        <w:t>物</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
          <w:sz w:val="21"/>
          <w:szCs w:val="21"/>
        </w:rPr>
        <w:t>。</w:t>
      </w:r>
    </w:p>
    <w:p w14:paraId="52297048">
      <w:pPr>
        <w:spacing w:before="51" w:line="1687" w:lineRule="exact"/>
        <w:ind w:firstLine="48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33"/>
          <w:sz w:val="21"/>
          <w:szCs w:val="21"/>
        </w:rPr>
        <w:drawing>
          <wp:inline distT="0" distB="0" distL="0" distR="0">
            <wp:extent cx="2567305" cy="1070610"/>
            <wp:effectExtent l="0" t="0" r="8255" b="1143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6"/>
                    <a:stretch>
                      <a:fillRect/>
                    </a:stretch>
                  </pic:blipFill>
                  <pic:spPr>
                    <a:xfrm>
                      <a:off x="0" y="0"/>
                      <a:ext cx="2567708" cy="1071198"/>
                    </a:xfrm>
                    <a:prstGeom prst="rect">
                      <a:avLst/>
                    </a:prstGeom>
                  </pic:spPr>
                </pic:pic>
              </a:graphicData>
            </a:graphic>
          </wp:inline>
        </w:drawing>
      </w:r>
    </w:p>
    <w:p w14:paraId="23F41915">
      <w:pPr>
        <w:spacing w:line="260" w:lineRule="auto"/>
        <w:rPr>
          <w:rFonts w:hint="eastAsia" w:asciiTheme="minorEastAsia" w:hAnsiTheme="minorEastAsia" w:eastAsiaTheme="minorEastAsia" w:cstheme="minorEastAsia"/>
          <w:sz w:val="21"/>
          <w:szCs w:val="21"/>
        </w:rPr>
      </w:pPr>
    </w:p>
    <w:p w14:paraId="63A770E0">
      <w:pPr>
        <w:pStyle w:val="12"/>
        <w:spacing w:before="49" w:line="235" w:lineRule="auto"/>
        <w:ind w:left="499" w:right="2543" w:hanging="1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3合上烤盘开始烹饪，本产品</w:t>
      </w:r>
      <w:r>
        <w:rPr>
          <w:rFonts w:hint="eastAsia" w:asciiTheme="minorEastAsia" w:hAnsiTheme="minorEastAsia" w:eastAsiaTheme="minorEastAsia" w:cstheme="minorEastAsia"/>
          <w:spacing w:val="7"/>
          <w:sz w:val="21"/>
          <w:szCs w:val="21"/>
        </w:rPr>
        <w:t xml:space="preserve"> </w:t>
      </w:r>
      <w:r>
        <w:rPr>
          <w:rFonts w:hint="eastAsia" w:asciiTheme="minorEastAsia" w:hAnsiTheme="minorEastAsia" w:eastAsiaTheme="minorEastAsia" w:cstheme="minorEastAsia"/>
          <w:spacing w:val="23"/>
          <w:sz w:val="21"/>
          <w:szCs w:val="21"/>
        </w:rPr>
        <w:t>提供的食材烹饪时间仅供参</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23"/>
          <w:sz w:val="21"/>
          <w:szCs w:val="21"/>
        </w:rPr>
        <w:t>考；用户可以根据烹饪食材</w:t>
      </w:r>
      <w:r>
        <w:rPr>
          <w:rFonts w:hint="eastAsia" w:asciiTheme="minorEastAsia" w:hAnsiTheme="minorEastAsia" w:eastAsiaTheme="minorEastAsia" w:cstheme="minorEastAsia"/>
          <w:spacing w:val="4"/>
          <w:sz w:val="21"/>
          <w:szCs w:val="21"/>
        </w:rPr>
        <w:t xml:space="preserve"> </w:t>
      </w:r>
      <w:r>
        <w:rPr>
          <w:rFonts w:hint="eastAsia" w:asciiTheme="minorEastAsia" w:hAnsiTheme="minorEastAsia" w:eastAsiaTheme="minorEastAsia" w:cstheme="minorEastAsia"/>
          <w:spacing w:val="3"/>
          <w:sz w:val="21"/>
          <w:szCs w:val="21"/>
        </w:rPr>
        <w:t xml:space="preserve">种类及数量自行控制烹饪时 </w:t>
      </w:r>
      <w:r>
        <w:rPr>
          <w:rFonts w:hint="eastAsia" w:asciiTheme="minorEastAsia" w:hAnsiTheme="minorEastAsia" w:eastAsiaTheme="minorEastAsia" w:cstheme="minorEastAsia"/>
          <w:sz w:val="21"/>
          <w:szCs w:val="21"/>
        </w:rPr>
        <w:t>间。</w:t>
      </w:r>
    </w:p>
    <w:p w14:paraId="7915E8F0">
      <w:pPr>
        <w:rPr>
          <w:rFonts w:hint="eastAsia" w:asciiTheme="minorEastAsia" w:hAnsiTheme="minorEastAsia" w:eastAsiaTheme="minorEastAsia" w:cstheme="minorEastAsia"/>
          <w:position w:val="-26"/>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6432" behindDoc="0" locked="0" layoutInCell="1" allowOverlap="1">
                <wp:simplePos x="0" y="0"/>
                <wp:positionH relativeFrom="column">
                  <wp:posOffset>212725</wp:posOffset>
                </wp:positionH>
                <wp:positionV relativeFrom="paragraph">
                  <wp:posOffset>1257935</wp:posOffset>
                </wp:positionV>
                <wp:extent cx="3346450" cy="55562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346450" cy="555625"/>
                        </a:xfrm>
                        <a:prstGeom prst="rect">
                          <a:avLst/>
                        </a:prstGeom>
                        <a:noFill/>
                        <a:ln>
                          <a:noFill/>
                        </a:ln>
                      </wps:spPr>
                      <wps:txbx>
                        <w:txbxContent>
                          <w:p w14:paraId="56FD73B2">
                            <w:pPr>
                              <w:pStyle w:val="12"/>
                              <w:spacing w:before="20" w:line="254" w:lineRule="auto"/>
                              <w:ind w:left="158" w:right="86" w:hanging="139"/>
                            </w:pPr>
                            <w:r>
                              <w:rPr>
                                <w:spacing w:val="4"/>
                                <w:sz w:val="15"/>
                                <w:szCs w:val="15"/>
                              </w:rPr>
                              <w:t>4烹饪完成后，拔下电源插</w:t>
                            </w:r>
                            <w:r>
                              <w:rPr>
                                <w:sz w:val="15"/>
                                <w:szCs w:val="15"/>
                              </w:rPr>
                              <w:t xml:space="preserve"> </w:t>
                            </w:r>
                            <w:r>
                              <w:rPr>
                                <w:spacing w:val="-2"/>
                                <w:sz w:val="15"/>
                                <w:szCs w:val="15"/>
                              </w:rPr>
                              <w:t>头，用湿毛巾将烤盘擦拭</w:t>
                            </w:r>
                            <w:r>
                              <w:rPr>
                                <w:spacing w:val="1"/>
                                <w:sz w:val="15"/>
                                <w:szCs w:val="15"/>
                              </w:rPr>
                              <w:t xml:space="preserve"> </w:t>
                            </w:r>
                            <w:r>
                              <w:rPr>
                                <w:spacing w:val="-2"/>
                              </w:rPr>
                              <w:t>干 净 。</w:t>
                            </w:r>
                          </w:p>
                          <w:p w14:paraId="715FC2EA">
                            <w:pPr>
                              <w:pStyle w:val="12"/>
                              <w:spacing w:before="140" w:line="218" w:lineRule="auto"/>
                              <w:ind w:left="159"/>
                            </w:pPr>
                            <w:r>
                              <w:rPr>
                                <w:spacing w:val="11"/>
                              </w:rPr>
                              <w:t>澎免高篙德傍品冷却后再擦拭，</w:t>
                            </w:r>
                          </w:p>
                        </w:txbxContent>
                      </wps:txbx>
                      <wps:bodyPr lIns="0" tIns="0" rIns="0" bIns="0" upright="1"/>
                    </wps:wsp>
                  </a:graphicData>
                </a:graphic>
              </wp:anchor>
            </w:drawing>
          </mc:Choice>
          <mc:Fallback>
            <w:pict>
              <v:shape id="_x0000_s1026" o:spid="_x0000_s1026" o:spt="202" type="#_x0000_t202" style="position:absolute;left:0pt;margin-left:16.75pt;margin-top:99.05pt;height:43.75pt;width:263.5pt;z-index:251666432;mso-width-relative:page;mso-height-relative:page;" filled="f" stroked="f" coordsize="21600,21600" o:gfxdata="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BPPTZAAAACgEAAA8AAAAAAAAAAQAgAAAAIgAAAGRycy9kb3ducmV2LnhtbFBL&#10;AQIUABQAAAAIAIdO4kDdd6e0vAEAAHQDAAAOAAAAAAAAAAEAIAAAACgBAABkcnMvZTJvRG9jLnht&#10;bFBLBQYAAAAABgAGAFkBAABWBQAAAAA=&#10;">
                <v:fill on="f" focussize="0,0"/>
                <v:stroke on="f"/>
                <v:imagedata o:title=""/>
                <o:lock v:ext="edit" aspectratio="f"/>
                <v:textbox inset="0mm,0mm,0mm,0mm">
                  <w:txbxContent>
                    <w:p w14:paraId="56FD73B2">
                      <w:pPr>
                        <w:pStyle w:val="12"/>
                        <w:spacing w:before="20" w:line="254" w:lineRule="auto"/>
                        <w:ind w:left="158" w:right="86" w:hanging="139"/>
                      </w:pPr>
                      <w:r>
                        <w:rPr>
                          <w:spacing w:val="4"/>
                          <w:sz w:val="15"/>
                          <w:szCs w:val="15"/>
                        </w:rPr>
                        <w:t>4烹饪完成后，拔下电源插</w:t>
                      </w:r>
                      <w:r>
                        <w:rPr>
                          <w:sz w:val="15"/>
                          <w:szCs w:val="15"/>
                        </w:rPr>
                        <w:t xml:space="preserve"> </w:t>
                      </w:r>
                      <w:r>
                        <w:rPr>
                          <w:spacing w:val="-2"/>
                          <w:sz w:val="15"/>
                          <w:szCs w:val="15"/>
                        </w:rPr>
                        <w:t>头，用湿毛巾将烤盘擦拭</w:t>
                      </w:r>
                      <w:r>
                        <w:rPr>
                          <w:spacing w:val="1"/>
                          <w:sz w:val="15"/>
                          <w:szCs w:val="15"/>
                        </w:rPr>
                        <w:t xml:space="preserve"> </w:t>
                      </w:r>
                      <w:r>
                        <w:rPr>
                          <w:spacing w:val="-2"/>
                        </w:rPr>
                        <w:t>干 净 。</w:t>
                      </w:r>
                    </w:p>
                    <w:p w14:paraId="715FC2EA">
                      <w:pPr>
                        <w:pStyle w:val="12"/>
                        <w:spacing w:before="140" w:line="218" w:lineRule="auto"/>
                        <w:ind w:left="159"/>
                      </w:pPr>
                      <w:r>
                        <w:rPr>
                          <w:spacing w:val="11"/>
                        </w:rPr>
                        <w:t>澎免高篙德傍品冷却后再擦拭，</w:t>
                      </w:r>
                    </w:p>
                  </w:txbxContent>
                </v:textbox>
              </v:shape>
            </w:pict>
          </mc:Fallback>
        </mc:AlternateContent>
      </w:r>
      <w:r>
        <w:rPr>
          <w:rFonts w:hint="eastAsia" w:asciiTheme="minorEastAsia" w:hAnsiTheme="minorEastAsia" w:eastAsiaTheme="minorEastAsia" w:cstheme="minorEastAsia"/>
          <w:position w:val="-26"/>
          <w:sz w:val="21"/>
          <w:szCs w:val="21"/>
        </w:rPr>
        <w:drawing>
          <wp:inline distT="0" distB="0" distL="0" distR="0">
            <wp:extent cx="2517775" cy="828040"/>
            <wp:effectExtent l="0" t="0" r="12065" b="1016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stretch>
                      <a:fillRect/>
                    </a:stretch>
                  </pic:blipFill>
                  <pic:spPr>
                    <a:xfrm>
                      <a:off x="0" y="0"/>
                      <a:ext cx="2518220" cy="828297"/>
                    </a:xfrm>
                    <a:prstGeom prst="rect">
                      <a:avLst/>
                    </a:prstGeom>
                  </pic:spPr>
                </pic:pic>
              </a:graphicData>
            </a:graphic>
          </wp:inline>
        </w:drawing>
      </w:r>
    </w:p>
    <w:p w14:paraId="1CE9F89A">
      <w:pPr>
        <w:rPr>
          <w:rFonts w:hint="eastAsia" w:asciiTheme="minorEastAsia" w:hAnsiTheme="minorEastAsia" w:eastAsiaTheme="minorEastAsia" w:cstheme="minorEastAsia"/>
          <w:position w:val="-26"/>
          <w:sz w:val="21"/>
          <w:szCs w:val="21"/>
        </w:rPr>
      </w:pPr>
    </w:p>
    <w:p w14:paraId="0A4F62C9">
      <w:pPr>
        <w:rPr>
          <w:rFonts w:hint="eastAsia" w:asciiTheme="minorEastAsia" w:hAnsiTheme="minorEastAsia" w:eastAsiaTheme="minorEastAsia" w:cstheme="minorEastAsia"/>
          <w:position w:val="-26"/>
          <w:sz w:val="21"/>
          <w:szCs w:val="21"/>
        </w:rPr>
      </w:pPr>
    </w:p>
    <w:p w14:paraId="24F9F369">
      <w:pPr>
        <w:rPr>
          <w:rFonts w:hint="eastAsia" w:asciiTheme="minorEastAsia" w:hAnsiTheme="minorEastAsia" w:eastAsiaTheme="minorEastAsia" w:cstheme="minorEastAsia"/>
          <w:position w:val="-26"/>
          <w:sz w:val="21"/>
          <w:szCs w:val="21"/>
          <w:lang w:val="en-US" w:eastAsia="zh-CN"/>
        </w:rPr>
      </w:pPr>
      <w:r>
        <w:rPr>
          <w:rFonts w:hint="eastAsia" w:asciiTheme="minorEastAsia" w:hAnsiTheme="minorEastAsia" w:eastAsiaTheme="minorEastAsia" w:cstheme="minorEastAsia"/>
          <w:position w:val="-26"/>
          <w:sz w:val="21"/>
          <w:szCs w:val="21"/>
          <w:lang w:val="en-US" w:eastAsia="zh-CN"/>
        </w:rPr>
        <w:t>04</w:t>
      </w:r>
    </w:p>
    <w:p w14:paraId="21E321B6">
      <w:pPr>
        <w:spacing w:before="173"/>
        <w:rPr>
          <w:rFonts w:hint="eastAsia" w:asciiTheme="minorEastAsia" w:hAnsiTheme="minorEastAsia" w:eastAsiaTheme="minorEastAsia" w:cstheme="minorEastAsia"/>
          <w:sz w:val="21"/>
          <w:szCs w:val="21"/>
        </w:rPr>
      </w:pPr>
    </w:p>
    <w:tbl>
      <w:tblPr>
        <w:tblStyle w:val="11"/>
        <w:tblW w:w="8340" w:type="dxa"/>
        <w:tblInd w:w="3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0"/>
      </w:tblGrid>
      <w:tr w14:paraId="63A7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8340" w:type="dxa"/>
            <w:vAlign w:val="top"/>
          </w:tcPr>
          <w:p w14:paraId="1540A7F1">
            <w:pPr>
              <w:spacing w:before="13" w:line="226"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position w:val="-4"/>
                <w:sz w:val="21"/>
                <w:szCs w:val="21"/>
              </w:rPr>
              <w:t xml:space="preserve">功能说明            </w:t>
            </w:r>
            <w:r>
              <w:rPr>
                <w:rFonts w:hint="eastAsia" w:asciiTheme="minorEastAsia" w:hAnsiTheme="minorEastAsia" w:eastAsiaTheme="minorEastAsia" w:cstheme="minorEastAsia"/>
                <w:spacing w:val="3"/>
                <w:position w:val="3"/>
                <w:sz w:val="21"/>
                <w:szCs w:val="21"/>
              </w:rPr>
              <w:t>注意：</w:t>
            </w:r>
            <w:r>
              <w:rPr>
                <w:rFonts w:hint="eastAsia" w:asciiTheme="minorEastAsia" w:hAnsiTheme="minorEastAsia" w:eastAsiaTheme="minorEastAsia" w:cstheme="minorEastAsia"/>
                <w:spacing w:val="2"/>
                <w:position w:val="3"/>
                <w:sz w:val="21"/>
                <w:szCs w:val="21"/>
              </w:rPr>
              <w:t>在操作过程中注意避免烫伤。</w:t>
            </w:r>
          </w:p>
        </w:tc>
      </w:tr>
      <w:tr w14:paraId="029A5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2" w:hRule="atLeast"/>
        </w:trPr>
        <w:tc>
          <w:tcPr>
            <w:tcW w:w="8340" w:type="dxa"/>
            <w:vAlign w:val="top"/>
          </w:tcPr>
          <w:p w14:paraId="3B056116">
            <w:pPr>
              <w:spacing w:before="87" w:line="219" w:lineRule="auto"/>
              <w:ind w:lef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8"/>
                <w:sz w:val="21"/>
                <w:szCs w:val="21"/>
              </w:rPr>
              <w:t>煎烤机(电饼铛)摊平约180度结构功能使用</w:t>
            </w:r>
          </w:p>
          <w:p w14:paraId="2625192D">
            <w:pPr>
              <w:spacing w:before="26" w:line="217" w:lineRule="auto"/>
              <w:ind w:lef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1煎烤机(电饼铛)打开约100度时，向上</w:t>
            </w:r>
            <w:r>
              <w:rPr>
                <w:rFonts w:hint="eastAsia" w:asciiTheme="minorEastAsia" w:hAnsiTheme="minorEastAsia" w:eastAsiaTheme="minorEastAsia" w:cstheme="minorEastAsia"/>
                <w:sz w:val="21"/>
                <w:szCs w:val="21"/>
              </w:rPr>
              <w:t>提起约5mm(如图1),再摊开至约</w:t>
            </w:r>
          </w:p>
          <w:p w14:paraId="09CE735E">
            <w:pPr>
              <w:spacing w:before="22" w:line="219"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180度位置，此时整个煎烤机(电饼铛)基本处于摊平状态，需要烤制的食物</w:t>
            </w:r>
          </w:p>
          <w:p w14:paraId="3933DD85">
            <w:pPr>
              <w:spacing w:before="3" w:line="1725" w:lineRule="exact"/>
              <w:ind w:firstLine="1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8480" behindDoc="0" locked="0" layoutInCell="1" allowOverlap="1">
                      <wp:simplePos x="0" y="0"/>
                      <wp:positionH relativeFrom="rightMargin">
                        <wp:posOffset>-3028315</wp:posOffset>
                      </wp:positionH>
                      <wp:positionV relativeFrom="topMargin">
                        <wp:posOffset>832485</wp:posOffset>
                      </wp:positionV>
                      <wp:extent cx="1236980" cy="861695"/>
                      <wp:effectExtent l="12700" t="0" r="15240" b="40005"/>
                      <wp:wrapNone/>
                      <wp:docPr id="33" name="组合 33"/>
                      <wp:cNvGraphicFramePr/>
                      <a:graphic xmlns:a="http://schemas.openxmlformats.org/drawingml/2006/main">
                        <a:graphicData uri="http://schemas.microsoft.com/office/word/2010/wordprocessingGroup">
                          <wpg:wgp>
                            <wpg:cNvGrpSpPr/>
                            <wpg:grpSpPr>
                              <a:xfrm>
                                <a:off x="0" y="0"/>
                                <a:ext cx="1236980" cy="861695"/>
                                <a:chOff x="0" y="0"/>
                                <a:chExt cx="1948" cy="1356"/>
                              </a:xfrm>
                            </wpg:grpSpPr>
                            <pic:pic xmlns:pic="http://schemas.openxmlformats.org/drawingml/2006/picture">
                              <pic:nvPicPr>
                                <pic:cNvPr id="29" name="图片 17"/>
                                <pic:cNvPicPr>
                                  <a:picLocks noChangeAspect="1"/>
                                </pic:cNvPicPr>
                              </pic:nvPicPr>
                              <pic:blipFill>
                                <a:blip r:embed="rId18"/>
                                <a:stretch>
                                  <a:fillRect/>
                                </a:stretch>
                              </pic:blipFill>
                              <pic:spPr>
                                <a:xfrm>
                                  <a:off x="0" y="0"/>
                                  <a:ext cx="1948" cy="1356"/>
                                </a:xfrm>
                                <a:prstGeom prst="rect">
                                  <a:avLst/>
                                </a:prstGeom>
                                <a:noFill/>
                                <a:ln>
                                  <a:noFill/>
                                </a:ln>
                              </pic:spPr>
                            </pic:pic>
                            <wps:wsp>
                              <wps:cNvPr id="31" name="文本框 31"/>
                              <wps:cNvSpPr txBox="1"/>
                              <wps:spPr>
                                <a:xfrm>
                                  <a:off x="-20" y="-20"/>
                                  <a:ext cx="1988" cy="1421"/>
                                </a:xfrm>
                                <a:prstGeom prst="rect">
                                  <a:avLst/>
                                </a:prstGeom>
                                <a:noFill/>
                                <a:ln>
                                  <a:noFill/>
                                </a:ln>
                              </wps:spPr>
                              <wps:txbx>
                                <w:txbxContent>
                                  <w:p w14:paraId="6751060C">
                                    <w:pPr>
                                      <w:spacing w:before="51" w:line="221" w:lineRule="auto"/>
                                      <w:ind w:left="446"/>
                                      <w:rPr>
                                        <w:rFonts w:ascii="宋体" w:hAnsi="宋体" w:eastAsia="宋体" w:cs="宋体"/>
                                        <w:sz w:val="13"/>
                                        <w:szCs w:val="13"/>
                                      </w:rPr>
                                    </w:pPr>
                                    <w:r>
                                      <w:rPr>
                                        <w:rFonts w:ascii="宋体" w:hAnsi="宋体" w:eastAsia="宋体" w:cs="宋体"/>
                                        <w:spacing w:val="1"/>
                                        <w:sz w:val="13"/>
                                        <w:szCs w:val="13"/>
                                      </w:rPr>
                                      <w:t>180度</w:t>
                                    </w:r>
                                  </w:p>
                                  <w:p w14:paraId="79C850EA">
                                    <w:pPr>
                                      <w:spacing w:line="265" w:lineRule="auto"/>
                                      <w:rPr>
                                        <w:rFonts w:ascii="Arial"/>
                                        <w:sz w:val="21"/>
                                      </w:rPr>
                                    </w:pPr>
                                  </w:p>
                                  <w:p w14:paraId="7EF7AC53">
                                    <w:pPr>
                                      <w:spacing w:line="265" w:lineRule="auto"/>
                                      <w:rPr>
                                        <w:rFonts w:ascii="Arial"/>
                                        <w:sz w:val="21"/>
                                      </w:rPr>
                                    </w:pPr>
                                  </w:p>
                                  <w:p w14:paraId="16DD1235">
                                    <w:pPr>
                                      <w:spacing w:line="266" w:lineRule="auto"/>
                                      <w:rPr>
                                        <w:rFonts w:ascii="Arial"/>
                                        <w:sz w:val="21"/>
                                      </w:rPr>
                                    </w:pPr>
                                  </w:p>
                                  <w:p w14:paraId="0A66066C">
                                    <w:pPr>
                                      <w:spacing w:before="42" w:line="250" w:lineRule="auto"/>
                                      <w:ind w:left="1271" w:right="77" w:hanging="8"/>
                                      <w:rPr>
                                        <w:rFonts w:ascii="宋体" w:hAnsi="宋体" w:eastAsia="宋体" w:cs="宋体"/>
                                        <w:sz w:val="13"/>
                                        <w:szCs w:val="13"/>
                                      </w:rPr>
                                    </w:pPr>
                                    <w:r>
                                      <w:rPr>
                                        <w:rFonts w:ascii="宋体" w:hAnsi="宋体" w:eastAsia="宋体" w:cs="宋体"/>
                                        <w:spacing w:val="-1"/>
                                        <w:sz w:val="13"/>
                                        <w:szCs w:val="13"/>
                                      </w:rPr>
                                      <w:t>使用支撑脚</w:t>
                                    </w:r>
                                    <w:r>
                                      <w:rPr>
                                        <w:rFonts w:ascii="宋体" w:hAnsi="宋体" w:eastAsia="宋体" w:cs="宋体"/>
                                        <w:sz w:val="13"/>
                                        <w:szCs w:val="13"/>
                                      </w:rPr>
                                      <w:t xml:space="preserve"> </w:t>
                                    </w:r>
                                    <w:r>
                                      <w:rPr>
                                        <w:rFonts w:ascii="宋体" w:hAnsi="宋体" w:eastAsia="宋体" w:cs="宋体"/>
                                        <w:spacing w:val="-1"/>
                                        <w:sz w:val="13"/>
                                        <w:szCs w:val="13"/>
                                      </w:rPr>
                                      <w:t>支撑上盘</w:t>
                                    </w:r>
                                  </w:p>
                                </w:txbxContent>
                              </wps:txbx>
                              <wps:bodyPr lIns="0" tIns="0" rIns="0" bIns="0" upright="1"/>
                            </wps:wsp>
                          </wpg:wgp>
                        </a:graphicData>
                      </a:graphic>
                    </wp:anchor>
                  </w:drawing>
                </mc:Choice>
                <mc:Fallback>
                  <w:pict>
                    <v:group id="_x0000_s1026" o:spid="_x0000_s1026" o:spt="203" style="position:absolute;left:0pt;margin-left:178.45pt;margin-top:65.8pt;height:67.85pt;width:97.4pt;mso-position-horizontal-relative:page;mso-position-vertical-relative:page;z-index:251668480;mso-width-relative:page;mso-height-relative:page;" coordsize="1948,1356" o:gfxdata="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">
                      <o:lock v:ext="edit" aspectratio="f"/>
                      <v:shape id="图片 17" o:spid="_x0000_s1026" o:spt="75" type="#_x0000_t75" style="position:absolute;left:0;top:0;height:1356;width:1948;" filled="f" o:preferrelative="t" stroked="f" coordsize="21600,21600" o:gfxdata="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85L74A&#10;AADbAAAADwAAAAAAAAABACAAAAAiAAAAZHJzL2Rvd25yZXYueG1sUEsBAhQAFAAAAAgAh07iQDMv&#10;BZ47AAAAOQAAABAAAAAAAAAAAQAgAAAADQEAAGRycy9zaGFwZXhtbC54bWxQSwUGAAAAAAYABgBb&#10;AQAAtwMAAAAA&#10;">
                        <v:fill on="f" focussize="0,0"/>
                        <v:stroke on="f"/>
                        <v:imagedata r:id="rId18" o:title=""/>
                        <o:lock v:ext="edit" aspectratio="t"/>
                      </v:shape>
                      <v:shape id="_x0000_s1026" o:spid="_x0000_s1026" o:spt="202" type="#_x0000_t202" style="position:absolute;left:-20;top:-20;height:1421;width:1988;"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751060C">
                              <w:pPr>
                                <w:spacing w:before="51" w:line="221" w:lineRule="auto"/>
                                <w:ind w:left="446"/>
                                <w:rPr>
                                  <w:rFonts w:ascii="宋体" w:hAnsi="宋体" w:eastAsia="宋体" w:cs="宋体"/>
                                  <w:sz w:val="13"/>
                                  <w:szCs w:val="13"/>
                                </w:rPr>
                              </w:pPr>
                              <w:r>
                                <w:rPr>
                                  <w:rFonts w:ascii="宋体" w:hAnsi="宋体" w:eastAsia="宋体" w:cs="宋体"/>
                                  <w:spacing w:val="1"/>
                                  <w:sz w:val="13"/>
                                  <w:szCs w:val="13"/>
                                </w:rPr>
                                <w:t>180度</w:t>
                              </w:r>
                            </w:p>
                            <w:p w14:paraId="79C850EA">
                              <w:pPr>
                                <w:spacing w:line="265" w:lineRule="auto"/>
                                <w:rPr>
                                  <w:rFonts w:ascii="Arial"/>
                                  <w:sz w:val="21"/>
                                </w:rPr>
                              </w:pPr>
                            </w:p>
                            <w:p w14:paraId="7EF7AC53">
                              <w:pPr>
                                <w:spacing w:line="265" w:lineRule="auto"/>
                                <w:rPr>
                                  <w:rFonts w:ascii="Arial"/>
                                  <w:sz w:val="21"/>
                                </w:rPr>
                              </w:pPr>
                            </w:p>
                            <w:p w14:paraId="16DD1235">
                              <w:pPr>
                                <w:spacing w:line="266" w:lineRule="auto"/>
                                <w:rPr>
                                  <w:rFonts w:ascii="Arial"/>
                                  <w:sz w:val="21"/>
                                </w:rPr>
                              </w:pPr>
                            </w:p>
                            <w:p w14:paraId="0A66066C">
                              <w:pPr>
                                <w:spacing w:before="42" w:line="250" w:lineRule="auto"/>
                                <w:ind w:left="1271" w:right="77" w:hanging="8"/>
                                <w:rPr>
                                  <w:rFonts w:ascii="宋体" w:hAnsi="宋体" w:eastAsia="宋体" w:cs="宋体"/>
                                  <w:sz w:val="13"/>
                                  <w:szCs w:val="13"/>
                                </w:rPr>
                              </w:pPr>
                              <w:r>
                                <w:rPr>
                                  <w:rFonts w:ascii="宋体" w:hAnsi="宋体" w:eastAsia="宋体" w:cs="宋体"/>
                                  <w:spacing w:val="-1"/>
                                  <w:sz w:val="13"/>
                                  <w:szCs w:val="13"/>
                                </w:rPr>
                                <w:t>使用支撑脚</w:t>
                              </w:r>
                              <w:r>
                                <w:rPr>
                                  <w:rFonts w:ascii="宋体" w:hAnsi="宋体" w:eastAsia="宋体" w:cs="宋体"/>
                                  <w:sz w:val="13"/>
                                  <w:szCs w:val="13"/>
                                </w:rPr>
                                <w:t xml:space="preserve"> </w:t>
                              </w:r>
                              <w:r>
                                <w:rPr>
                                  <w:rFonts w:ascii="宋体" w:hAnsi="宋体" w:eastAsia="宋体" w:cs="宋体"/>
                                  <w:spacing w:val="-1"/>
                                  <w:sz w:val="13"/>
                                  <w:szCs w:val="13"/>
                                </w:rPr>
                                <w:t>支撑上盘</w:t>
                              </w:r>
                            </w:p>
                          </w:txbxContent>
                        </v:textbox>
                      </v:shape>
                    </v:group>
                  </w:pict>
                </mc:Fallback>
              </mc:AlternateContent>
            </w:r>
            <w:r>
              <w:rPr>
                <w:rFonts w:hint="eastAsia" w:asciiTheme="minorEastAsia" w:hAnsiTheme="minorEastAsia" w:eastAsiaTheme="minorEastAsia" w:cstheme="minorEastAsia"/>
                <w:position w:val="-34"/>
                <w:sz w:val="21"/>
                <w:szCs w:val="21"/>
              </w:rPr>
              <mc:AlternateContent>
                <mc:Choice Requires="wpg">
                  <w:drawing>
                    <wp:inline distT="0" distB="0" distL="114300" distR="114300">
                      <wp:extent cx="1283970" cy="1096010"/>
                      <wp:effectExtent l="12700" t="0" r="0" b="3810"/>
                      <wp:docPr id="36" name="组合 36"/>
                      <wp:cNvGraphicFramePr/>
                      <a:graphic xmlns:a="http://schemas.openxmlformats.org/drawingml/2006/main">
                        <a:graphicData uri="http://schemas.microsoft.com/office/word/2010/wordprocessingGroup">
                          <wpg:wgp>
                            <wpg:cNvGrpSpPr/>
                            <wpg:grpSpPr>
                              <a:xfrm>
                                <a:off x="0" y="0"/>
                                <a:ext cx="1283970" cy="1096010"/>
                                <a:chOff x="0" y="0"/>
                                <a:chExt cx="2021" cy="1726"/>
                              </a:xfrm>
                            </wpg:grpSpPr>
                            <pic:pic xmlns:pic="http://schemas.openxmlformats.org/drawingml/2006/picture">
                              <pic:nvPicPr>
                                <pic:cNvPr id="34" name="图片 20"/>
                                <pic:cNvPicPr>
                                  <a:picLocks noChangeAspect="1"/>
                                </pic:cNvPicPr>
                              </pic:nvPicPr>
                              <pic:blipFill>
                                <a:blip r:embed="rId19"/>
                                <a:stretch>
                                  <a:fillRect/>
                                </a:stretch>
                              </pic:blipFill>
                              <pic:spPr>
                                <a:xfrm>
                                  <a:off x="34" y="125"/>
                                  <a:ext cx="1626" cy="1601"/>
                                </a:xfrm>
                                <a:prstGeom prst="rect">
                                  <a:avLst/>
                                </a:prstGeom>
                                <a:noFill/>
                                <a:ln>
                                  <a:noFill/>
                                </a:ln>
                              </pic:spPr>
                            </pic:pic>
                            <wps:wsp>
                              <wps:cNvPr id="35" name="文本框 35"/>
                              <wps:cNvSpPr txBox="1"/>
                              <wps:spPr>
                                <a:xfrm>
                                  <a:off x="-20" y="-20"/>
                                  <a:ext cx="2061" cy="1668"/>
                                </a:xfrm>
                                <a:prstGeom prst="rect">
                                  <a:avLst/>
                                </a:prstGeom>
                                <a:noFill/>
                                <a:ln>
                                  <a:noFill/>
                                </a:ln>
                              </wps:spPr>
                              <wps:txbx>
                                <w:txbxContent>
                                  <w:p w14:paraId="2344B4C6">
                                    <w:pPr>
                                      <w:spacing w:before="19" w:line="220" w:lineRule="auto"/>
                                      <w:ind w:left="20"/>
                                      <w:rPr>
                                        <w:rFonts w:ascii="宋体" w:hAnsi="宋体" w:eastAsia="宋体" w:cs="宋体"/>
                                        <w:sz w:val="13"/>
                                        <w:szCs w:val="13"/>
                                      </w:rPr>
                                    </w:pPr>
                                    <w:r>
                                      <w:rPr>
                                        <w:rFonts w:ascii="宋体" w:hAnsi="宋体" w:eastAsia="宋体" w:cs="宋体"/>
                                        <w:sz w:val="13"/>
                                        <w:szCs w:val="13"/>
                                      </w:rPr>
                                      <w:t>可放在上下盘上进行烤制(如图2)。</w:t>
                                    </w:r>
                                  </w:p>
                                  <w:p w14:paraId="0EEE077A">
                                    <w:pPr>
                                      <w:spacing w:line="258" w:lineRule="auto"/>
                                      <w:rPr>
                                        <w:rFonts w:ascii="Arial"/>
                                        <w:sz w:val="21"/>
                                      </w:rPr>
                                    </w:pPr>
                                  </w:p>
                                  <w:p w14:paraId="41F34248">
                                    <w:pPr>
                                      <w:spacing w:line="258" w:lineRule="auto"/>
                                      <w:rPr>
                                        <w:rFonts w:ascii="Arial"/>
                                        <w:sz w:val="21"/>
                                      </w:rPr>
                                    </w:pPr>
                                  </w:p>
                                  <w:p w14:paraId="33494B02">
                                    <w:pPr>
                                      <w:spacing w:line="258" w:lineRule="auto"/>
                                      <w:rPr>
                                        <w:rFonts w:ascii="Arial"/>
                                        <w:sz w:val="21"/>
                                      </w:rPr>
                                    </w:pPr>
                                  </w:p>
                                  <w:p w14:paraId="26ED745D">
                                    <w:pPr>
                                      <w:spacing w:line="258" w:lineRule="auto"/>
                                      <w:rPr>
                                        <w:rFonts w:ascii="Arial"/>
                                        <w:sz w:val="21"/>
                                      </w:rPr>
                                    </w:pPr>
                                  </w:p>
                                  <w:p w14:paraId="5C23691C">
                                    <w:pPr>
                                      <w:spacing w:line="259" w:lineRule="auto"/>
                                      <w:rPr>
                                        <w:rFonts w:ascii="Arial"/>
                                        <w:sz w:val="21"/>
                                      </w:rPr>
                                    </w:pPr>
                                  </w:p>
                                  <w:p w14:paraId="3FB69035">
                                    <w:pPr>
                                      <w:spacing w:before="43" w:line="221" w:lineRule="auto"/>
                                      <w:ind w:left="1411"/>
                                      <w:rPr>
                                        <w:rFonts w:ascii="宋体" w:hAnsi="宋体" w:eastAsia="宋体" w:cs="宋体"/>
                                        <w:sz w:val="13"/>
                                        <w:szCs w:val="13"/>
                                      </w:rPr>
                                    </w:pPr>
                                    <w:r>
                                      <w:rPr>
                                        <w:rFonts w:ascii="宋体" w:hAnsi="宋体" w:eastAsia="宋体" w:cs="宋体"/>
                                        <w:spacing w:val="4"/>
                                        <w:sz w:val="13"/>
                                        <w:szCs w:val="13"/>
                                      </w:rPr>
                                      <w:t>图1</w:t>
                                    </w:r>
                                  </w:p>
                                </w:txbxContent>
                              </wps:txbx>
                              <wps:bodyPr lIns="0" tIns="0" rIns="0" bIns="0" upright="1"/>
                            </wps:wsp>
                          </wpg:wgp>
                        </a:graphicData>
                      </a:graphic>
                    </wp:inline>
                  </w:drawing>
                </mc:Choice>
                <mc:Fallback>
                  <w:pict>
                    <v:group id="_x0000_s1026" o:spid="_x0000_s1026" o:spt="203" style="height:86.3pt;width:101.1pt;" coordsize="2021,1726" o:gfxdata="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">
                      <o:lock v:ext="edit" aspectratio="f"/>
                      <v:shape id="图片 20" o:spid="_x0000_s1026" o:spt="75" type="#_x0000_t75" style="position:absolute;left:34;top:125;height:1601;width:1626;" filled="f" o:preferrelative="t" stroked="f" coordsize="21600,21600" o:gfxdata="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JRlb4A&#10;AADbAAAADwAAAAAAAAABACAAAAAiAAAAZHJzL2Rvd25yZXYueG1sUEsBAhQAFAAAAAgAh07iQDMv&#10;BZ47AAAAOQAAABAAAAAAAAAAAQAgAAAADQEAAGRycy9zaGFwZXhtbC54bWxQSwUGAAAAAAYABgBb&#10;AQAAtwMAAAAA&#10;">
                        <v:fill on="f" focussize="0,0"/>
                        <v:stroke on="f"/>
                        <v:imagedata r:id="rId19" o:title=""/>
                        <o:lock v:ext="edit" aspectratio="t"/>
                      </v:shape>
                      <v:shape id="_x0000_s1026" o:spid="_x0000_s1026" o:spt="202" type="#_x0000_t202" style="position:absolute;left:-20;top:-20;height:1668;width:2061;"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44B4C6">
                              <w:pPr>
                                <w:spacing w:before="19" w:line="220" w:lineRule="auto"/>
                                <w:ind w:left="20"/>
                                <w:rPr>
                                  <w:rFonts w:ascii="宋体" w:hAnsi="宋体" w:eastAsia="宋体" w:cs="宋体"/>
                                  <w:sz w:val="13"/>
                                  <w:szCs w:val="13"/>
                                </w:rPr>
                              </w:pPr>
                              <w:r>
                                <w:rPr>
                                  <w:rFonts w:ascii="宋体" w:hAnsi="宋体" w:eastAsia="宋体" w:cs="宋体"/>
                                  <w:sz w:val="13"/>
                                  <w:szCs w:val="13"/>
                                </w:rPr>
                                <w:t>可放在上下盘上进行烤制(如图2)。</w:t>
                              </w:r>
                            </w:p>
                            <w:p w14:paraId="0EEE077A">
                              <w:pPr>
                                <w:spacing w:line="258" w:lineRule="auto"/>
                                <w:rPr>
                                  <w:rFonts w:ascii="Arial"/>
                                  <w:sz w:val="21"/>
                                </w:rPr>
                              </w:pPr>
                            </w:p>
                            <w:p w14:paraId="41F34248">
                              <w:pPr>
                                <w:spacing w:line="258" w:lineRule="auto"/>
                                <w:rPr>
                                  <w:rFonts w:ascii="Arial"/>
                                  <w:sz w:val="21"/>
                                </w:rPr>
                              </w:pPr>
                            </w:p>
                            <w:p w14:paraId="33494B02">
                              <w:pPr>
                                <w:spacing w:line="258" w:lineRule="auto"/>
                                <w:rPr>
                                  <w:rFonts w:ascii="Arial"/>
                                  <w:sz w:val="21"/>
                                </w:rPr>
                              </w:pPr>
                            </w:p>
                            <w:p w14:paraId="26ED745D">
                              <w:pPr>
                                <w:spacing w:line="258" w:lineRule="auto"/>
                                <w:rPr>
                                  <w:rFonts w:ascii="Arial"/>
                                  <w:sz w:val="21"/>
                                </w:rPr>
                              </w:pPr>
                            </w:p>
                            <w:p w14:paraId="5C23691C">
                              <w:pPr>
                                <w:spacing w:line="259" w:lineRule="auto"/>
                                <w:rPr>
                                  <w:rFonts w:ascii="Arial"/>
                                  <w:sz w:val="21"/>
                                </w:rPr>
                              </w:pPr>
                            </w:p>
                            <w:p w14:paraId="3FB69035">
                              <w:pPr>
                                <w:spacing w:before="43" w:line="221" w:lineRule="auto"/>
                                <w:ind w:left="1411"/>
                                <w:rPr>
                                  <w:rFonts w:ascii="宋体" w:hAnsi="宋体" w:eastAsia="宋体" w:cs="宋体"/>
                                  <w:sz w:val="13"/>
                                  <w:szCs w:val="13"/>
                                </w:rPr>
                              </w:pPr>
                              <w:r>
                                <w:rPr>
                                  <w:rFonts w:ascii="宋体" w:hAnsi="宋体" w:eastAsia="宋体" w:cs="宋体"/>
                                  <w:spacing w:val="4"/>
                                  <w:sz w:val="13"/>
                                  <w:szCs w:val="13"/>
                                </w:rPr>
                                <w:t>图1</w:t>
                              </w:r>
                            </w:p>
                          </w:txbxContent>
                        </v:textbox>
                      </v:shape>
                      <w10:wrap type="none"/>
                      <w10:anchorlock/>
                    </v:group>
                  </w:pict>
                </mc:Fallback>
              </mc:AlternateContent>
            </w:r>
          </w:p>
          <w:p w14:paraId="762771E9">
            <w:pPr>
              <w:spacing w:before="110" w:line="245" w:lineRule="auto"/>
              <w:ind w:left="120" w:hanging="10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67456" behindDoc="1" locked="0" layoutInCell="1" allowOverlap="1">
                  <wp:simplePos x="0" y="0"/>
                  <wp:positionH relativeFrom="column">
                    <wp:posOffset>1579880</wp:posOffset>
                  </wp:positionH>
                  <wp:positionV relativeFrom="paragraph">
                    <wp:posOffset>205740</wp:posOffset>
                  </wp:positionV>
                  <wp:extent cx="1027430" cy="1198245"/>
                  <wp:effectExtent l="0" t="0" r="8890" b="5715"/>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0"/>
                          <a:stretch>
                            <a:fillRect/>
                          </a:stretch>
                        </pic:blipFill>
                        <pic:spPr>
                          <a:xfrm>
                            <a:off x="0" y="0"/>
                            <a:ext cx="1027163" cy="1198302"/>
                          </a:xfrm>
                          <a:prstGeom prst="rect">
                            <a:avLst/>
                          </a:prstGeom>
                        </pic:spPr>
                      </pic:pic>
                    </a:graphicData>
                  </a:graphic>
                </wp:anchor>
              </w:drawing>
            </w:r>
            <w:r>
              <w:rPr>
                <w:rFonts w:hint="eastAsia" w:asciiTheme="minorEastAsia" w:hAnsiTheme="minorEastAsia" w:eastAsiaTheme="minorEastAsia" w:cstheme="minorEastAsia"/>
                <w:sz w:val="21"/>
                <w:szCs w:val="21"/>
              </w:rPr>
              <w:t>2使用完擦拭干净后，拉起把手向上提起至上下盘约100度的位置，把上盘</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z w:val="21"/>
                <w:szCs w:val="21"/>
              </w:rPr>
              <w:t>向上拉起约5mm,即可合上上下盘。</w:t>
            </w:r>
          </w:p>
          <w:p w14:paraId="14F736F2">
            <w:pPr>
              <w:spacing w:line="269" w:lineRule="auto"/>
              <w:rPr>
                <w:rFonts w:hint="eastAsia" w:asciiTheme="minorEastAsia" w:hAnsiTheme="minorEastAsia" w:eastAsiaTheme="minorEastAsia" w:cstheme="minorEastAsia"/>
                <w:sz w:val="21"/>
                <w:szCs w:val="21"/>
              </w:rPr>
            </w:pPr>
          </w:p>
          <w:p w14:paraId="17094F04">
            <w:pPr>
              <w:spacing w:line="270" w:lineRule="auto"/>
              <w:rPr>
                <w:rFonts w:hint="eastAsia" w:asciiTheme="minorEastAsia" w:hAnsiTheme="minorEastAsia" w:eastAsiaTheme="minorEastAsia" w:cstheme="minorEastAsia"/>
                <w:sz w:val="21"/>
                <w:szCs w:val="21"/>
              </w:rPr>
            </w:pPr>
          </w:p>
          <w:p w14:paraId="3D4D75B1">
            <w:pPr>
              <w:spacing w:before="42" w:line="220" w:lineRule="auto"/>
              <w:ind w:lef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3在使用蒸煮功能时需要将上盖打开，将玻璃盖盖上，</w:t>
            </w:r>
          </w:p>
          <w:p w14:paraId="7DB79E25">
            <w:pPr>
              <w:spacing w:before="20" w:line="221" w:lineRule="auto"/>
              <w:ind w:left="1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开启下盘加热(如图3)。</w:t>
            </w:r>
          </w:p>
          <w:p w14:paraId="2C40921E">
            <w:pPr>
              <w:spacing w:before="20" w:line="221" w:lineRule="auto"/>
              <w:ind w:left="129"/>
              <w:rPr>
                <w:rFonts w:hint="eastAsia" w:asciiTheme="minorEastAsia" w:hAnsiTheme="minorEastAsia" w:eastAsiaTheme="minorEastAsia" w:cstheme="minorEastAsia"/>
                <w:sz w:val="21"/>
                <w:szCs w:val="21"/>
              </w:rPr>
            </w:pPr>
          </w:p>
          <w:p w14:paraId="26062469">
            <w:pPr>
              <w:spacing w:before="20" w:line="221" w:lineRule="auto"/>
              <w:ind w:left="129"/>
              <w:rPr>
                <w:rFonts w:hint="eastAsia" w:asciiTheme="minorEastAsia" w:hAnsiTheme="minorEastAsia" w:eastAsiaTheme="minorEastAsia" w:cstheme="minorEastAsia"/>
                <w:sz w:val="21"/>
                <w:szCs w:val="21"/>
              </w:rPr>
            </w:pPr>
          </w:p>
          <w:p w14:paraId="016BC0F4">
            <w:pPr>
              <w:spacing w:before="20" w:line="221" w:lineRule="auto"/>
              <w:ind w:left="129"/>
              <w:rPr>
                <w:rFonts w:hint="eastAsia" w:asciiTheme="minorEastAsia" w:hAnsiTheme="minorEastAsia" w:eastAsiaTheme="minorEastAsia" w:cstheme="minorEastAsia"/>
                <w:sz w:val="21"/>
                <w:szCs w:val="21"/>
              </w:rPr>
            </w:pPr>
          </w:p>
          <w:p w14:paraId="1F4E6D58">
            <w:pPr>
              <w:spacing w:before="20" w:line="221" w:lineRule="auto"/>
              <w:ind w:left="129"/>
              <w:rPr>
                <w:rFonts w:hint="eastAsia" w:asciiTheme="minorEastAsia" w:hAnsiTheme="minorEastAsia" w:eastAsiaTheme="minorEastAsia" w:cstheme="minorEastAsia"/>
                <w:sz w:val="21"/>
                <w:szCs w:val="21"/>
                <w:lang w:val="en-US" w:eastAsia="zh-CN"/>
              </w:rPr>
            </w:pPr>
          </w:p>
        </w:tc>
      </w:tr>
    </w:tbl>
    <w:p w14:paraId="71590B1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w:t>
      </w:r>
    </w:p>
    <w:tbl>
      <w:tblPr>
        <w:tblStyle w:val="11"/>
        <w:tblW w:w="4186" w:type="dxa"/>
        <w:tblInd w:w="5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738"/>
        <w:gridCol w:w="651"/>
        <w:gridCol w:w="739"/>
        <w:gridCol w:w="651"/>
        <w:gridCol w:w="743"/>
      </w:tblGrid>
      <w:tr w14:paraId="1390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4186" w:type="dxa"/>
            <w:gridSpan w:val="6"/>
            <w:vAlign w:val="top"/>
          </w:tcPr>
          <w:p w14:paraId="3F1217B4">
            <w:pPr>
              <w:spacing w:before="33" w:line="199" w:lineRule="auto"/>
              <w:ind w:left="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工作时间参考</w:t>
            </w:r>
          </w:p>
        </w:tc>
      </w:tr>
      <w:tr w14:paraId="37709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64" w:type="dxa"/>
            <w:vAlign w:val="top"/>
          </w:tcPr>
          <w:p w14:paraId="7721ABB5">
            <w:pPr>
              <w:spacing w:before="80" w:line="233" w:lineRule="auto"/>
              <w:ind w:left="5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食物名称</w:t>
            </w:r>
          </w:p>
        </w:tc>
        <w:tc>
          <w:tcPr>
            <w:tcW w:w="738" w:type="dxa"/>
            <w:vAlign w:val="top"/>
          </w:tcPr>
          <w:p w14:paraId="2B544EF4">
            <w:pPr>
              <w:spacing w:before="80" w:line="233"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时间(分钟)</w:t>
            </w:r>
          </w:p>
        </w:tc>
        <w:tc>
          <w:tcPr>
            <w:tcW w:w="651" w:type="dxa"/>
            <w:vAlign w:val="top"/>
          </w:tcPr>
          <w:p w14:paraId="502776A1">
            <w:pPr>
              <w:spacing w:before="80" w:line="233" w:lineRule="auto"/>
              <w:ind w:left="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食物名称</w:t>
            </w:r>
          </w:p>
        </w:tc>
        <w:tc>
          <w:tcPr>
            <w:tcW w:w="739" w:type="dxa"/>
            <w:vAlign w:val="top"/>
          </w:tcPr>
          <w:p w14:paraId="12C0489E">
            <w:pPr>
              <w:spacing w:before="80" w:line="233"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时间(分钟)</w:t>
            </w:r>
          </w:p>
        </w:tc>
        <w:tc>
          <w:tcPr>
            <w:tcW w:w="651" w:type="dxa"/>
            <w:vAlign w:val="top"/>
          </w:tcPr>
          <w:p w14:paraId="0D351E57">
            <w:pPr>
              <w:spacing w:before="80" w:line="233" w:lineRule="auto"/>
              <w:ind w:left="4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食物名称</w:t>
            </w:r>
          </w:p>
        </w:tc>
        <w:tc>
          <w:tcPr>
            <w:tcW w:w="743" w:type="dxa"/>
            <w:vAlign w:val="top"/>
          </w:tcPr>
          <w:p w14:paraId="4C5ED4D0">
            <w:pPr>
              <w:spacing w:before="80" w:line="233"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时间(分钟)</w:t>
            </w:r>
          </w:p>
        </w:tc>
      </w:tr>
      <w:tr w14:paraId="263C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664" w:type="dxa"/>
            <w:vAlign w:val="top"/>
          </w:tcPr>
          <w:p w14:paraId="7FF53D9B">
            <w:pPr>
              <w:spacing w:before="55" w:line="233" w:lineRule="auto"/>
              <w:ind w:left="1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薄饼</w:t>
            </w:r>
          </w:p>
        </w:tc>
        <w:tc>
          <w:tcPr>
            <w:tcW w:w="738" w:type="dxa"/>
            <w:vAlign w:val="top"/>
          </w:tcPr>
          <w:p w14:paraId="4AC4EDFA">
            <w:pPr>
              <w:spacing w:line="235" w:lineRule="exact"/>
              <w:rPr>
                <w:rFonts w:hint="eastAsia" w:asciiTheme="minorEastAsia" w:hAnsiTheme="minorEastAsia" w:eastAsiaTheme="minorEastAsia" w:cstheme="minorEastAsia"/>
                <w:sz w:val="21"/>
                <w:szCs w:val="21"/>
              </w:rPr>
            </w:pPr>
          </w:p>
        </w:tc>
        <w:tc>
          <w:tcPr>
            <w:tcW w:w="651" w:type="dxa"/>
            <w:vAlign w:val="top"/>
          </w:tcPr>
          <w:p w14:paraId="7C2E179D">
            <w:pPr>
              <w:spacing w:before="55" w:line="233" w:lineRule="auto"/>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面包片</w:t>
            </w:r>
          </w:p>
        </w:tc>
        <w:tc>
          <w:tcPr>
            <w:tcW w:w="739" w:type="dxa"/>
            <w:vAlign w:val="top"/>
          </w:tcPr>
          <w:p w14:paraId="1EEA2698">
            <w:pPr>
              <w:spacing w:before="69" w:line="237"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2-3</w:t>
            </w:r>
          </w:p>
        </w:tc>
        <w:tc>
          <w:tcPr>
            <w:tcW w:w="651" w:type="dxa"/>
            <w:vAlign w:val="top"/>
          </w:tcPr>
          <w:p w14:paraId="22D95968">
            <w:pPr>
              <w:spacing w:before="55" w:line="233" w:lineRule="auto"/>
              <w:ind w:left="1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鱼虾</w:t>
            </w:r>
          </w:p>
        </w:tc>
        <w:tc>
          <w:tcPr>
            <w:tcW w:w="743" w:type="dxa"/>
            <w:vAlign w:val="top"/>
          </w:tcPr>
          <w:p w14:paraId="64BD2161">
            <w:pPr>
              <w:spacing w:before="69" w:line="237" w:lineRule="auto"/>
              <w:ind w:left="2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5-6</w:t>
            </w:r>
          </w:p>
        </w:tc>
      </w:tr>
      <w:tr w14:paraId="6C517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664" w:type="dxa"/>
            <w:vAlign w:val="top"/>
          </w:tcPr>
          <w:p w14:paraId="25D8C2BB">
            <w:pPr>
              <w:spacing w:before="48" w:line="233" w:lineRule="auto"/>
              <w:ind w:left="1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煎蛋</w:t>
            </w:r>
          </w:p>
        </w:tc>
        <w:tc>
          <w:tcPr>
            <w:tcW w:w="738" w:type="dxa"/>
            <w:vAlign w:val="top"/>
          </w:tcPr>
          <w:p w14:paraId="22542CCC">
            <w:pPr>
              <w:spacing w:before="61" w:line="223" w:lineRule="auto"/>
              <w:ind w:left="3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651" w:type="dxa"/>
            <w:vAlign w:val="top"/>
          </w:tcPr>
          <w:p w14:paraId="5846BE78">
            <w:pPr>
              <w:spacing w:before="47" w:line="232" w:lineRule="auto"/>
              <w:ind w:left="1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水煎包</w:t>
            </w:r>
          </w:p>
        </w:tc>
        <w:tc>
          <w:tcPr>
            <w:tcW w:w="739" w:type="dxa"/>
            <w:vAlign w:val="top"/>
          </w:tcPr>
          <w:p w14:paraId="03F527C8">
            <w:pPr>
              <w:spacing w:before="61" w:line="223"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4-5</w:t>
            </w:r>
          </w:p>
        </w:tc>
        <w:tc>
          <w:tcPr>
            <w:tcW w:w="651" w:type="dxa"/>
            <w:vAlign w:val="top"/>
          </w:tcPr>
          <w:p w14:paraId="1AB1BA68">
            <w:pPr>
              <w:spacing w:before="48" w:line="233" w:lineRule="auto"/>
              <w:ind w:left="1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馅饼</w:t>
            </w:r>
          </w:p>
        </w:tc>
        <w:tc>
          <w:tcPr>
            <w:tcW w:w="743" w:type="dxa"/>
            <w:vAlign w:val="top"/>
          </w:tcPr>
          <w:p w14:paraId="43756CE6">
            <w:pPr>
              <w:spacing w:before="61" w:line="223" w:lineRule="auto"/>
              <w:ind w:left="2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6-7</w:t>
            </w:r>
          </w:p>
        </w:tc>
      </w:tr>
      <w:tr w14:paraId="6BCC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 w:hRule="atLeast"/>
        </w:trPr>
        <w:tc>
          <w:tcPr>
            <w:tcW w:w="664" w:type="dxa"/>
            <w:vAlign w:val="top"/>
          </w:tcPr>
          <w:p w14:paraId="1E612AC0">
            <w:pPr>
              <w:spacing w:before="49" w:line="233" w:lineRule="auto"/>
              <w:ind w:left="19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培根</w:t>
            </w:r>
          </w:p>
        </w:tc>
        <w:tc>
          <w:tcPr>
            <w:tcW w:w="738" w:type="dxa"/>
            <w:vAlign w:val="top"/>
          </w:tcPr>
          <w:p w14:paraId="18F31450">
            <w:pPr>
              <w:spacing w:before="62" w:line="222" w:lineRule="auto"/>
              <w:ind w:left="2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2-3</w:t>
            </w:r>
          </w:p>
        </w:tc>
        <w:tc>
          <w:tcPr>
            <w:tcW w:w="651" w:type="dxa"/>
            <w:vAlign w:val="top"/>
          </w:tcPr>
          <w:p w14:paraId="44ED50BC">
            <w:pPr>
              <w:spacing w:before="49" w:line="234" w:lineRule="auto"/>
              <w:ind w:left="1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鸡翅</w:t>
            </w:r>
          </w:p>
        </w:tc>
        <w:tc>
          <w:tcPr>
            <w:tcW w:w="739" w:type="dxa"/>
            <w:vAlign w:val="top"/>
          </w:tcPr>
          <w:p w14:paraId="5B6307EA">
            <w:pPr>
              <w:spacing w:before="62" w:line="222" w:lineRule="auto"/>
              <w:ind w:lef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5-6</w:t>
            </w:r>
          </w:p>
        </w:tc>
        <w:tc>
          <w:tcPr>
            <w:tcW w:w="651" w:type="dxa"/>
            <w:vAlign w:val="top"/>
          </w:tcPr>
          <w:p w14:paraId="32C4FC55">
            <w:pPr>
              <w:spacing w:before="48" w:line="232" w:lineRule="auto"/>
              <w:ind w:left="18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披萨</w:t>
            </w:r>
          </w:p>
        </w:tc>
        <w:tc>
          <w:tcPr>
            <w:tcW w:w="743" w:type="dxa"/>
            <w:vAlign w:val="top"/>
          </w:tcPr>
          <w:p w14:paraId="4480BB0C">
            <w:pPr>
              <w:spacing w:before="62" w:line="222" w:lineRule="auto"/>
              <w:ind w:left="1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15-20</w:t>
            </w:r>
          </w:p>
        </w:tc>
      </w:tr>
      <w:tr w14:paraId="15DD2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 w:hRule="atLeast"/>
        </w:trPr>
        <w:tc>
          <w:tcPr>
            <w:tcW w:w="664" w:type="dxa"/>
            <w:tcBorders>
              <w:right w:val="nil"/>
            </w:tcBorders>
            <w:shd w:val="clear" w:color="auto" w:fill="FFFFFF"/>
            <w:vAlign w:val="top"/>
          </w:tcPr>
          <w:p w14:paraId="335FB597">
            <w:pPr>
              <w:spacing w:line="59" w:lineRule="exact"/>
              <w:rPr>
                <w:rFonts w:hint="eastAsia" w:asciiTheme="minorEastAsia" w:hAnsiTheme="minorEastAsia" w:eastAsiaTheme="minorEastAsia" w:cstheme="minorEastAsia"/>
                <w:sz w:val="21"/>
                <w:szCs w:val="21"/>
              </w:rPr>
            </w:pPr>
          </w:p>
        </w:tc>
        <w:tc>
          <w:tcPr>
            <w:tcW w:w="738" w:type="dxa"/>
            <w:tcBorders>
              <w:left w:val="nil"/>
              <w:right w:val="nil"/>
            </w:tcBorders>
            <w:shd w:val="clear" w:color="auto" w:fill="FFFFFF"/>
            <w:vAlign w:val="top"/>
          </w:tcPr>
          <w:p w14:paraId="78B2FABE">
            <w:pPr>
              <w:spacing w:line="59" w:lineRule="exact"/>
              <w:rPr>
                <w:rFonts w:hint="eastAsia" w:asciiTheme="minorEastAsia" w:hAnsiTheme="minorEastAsia" w:eastAsiaTheme="minorEastAsia" w:cstheme="minorEastAsia"/>
                <w:sz w:val="21"/>
                <w:szCs w:val="21"/>
              </w:rPr>
            </w:pPr>
          </w:p>
        </w:tc>
        <w:tc>
          <w:tcPr>
            <w:tcW w:w="651" w:type="dxa"/>
            <w:tcBorders>
              <w:left w:val="nil"/>
              <w:right w:val="nil"/>
            </w:tcBorders>
            <w:shd w:val="clear" w:color="auto" w:fill="FFFFFF"/>
            <w:vAlign w:val="top"/>
          </w:tcPr>
          <w:p w14:paraId="1457FF59">
            <w:pPr>
              <w:spacing w:line="59" w:lineRule="exact"/>
              <w:rPr>
                <w:rFonts w:hint="eastAsia" w:asciiTheme="minorEastAsia" w:hAnsiTheme="minorEastAsia" w:eastAsiaTheme="minorEastAsia" w:cstheme="minorEastAsia"/>
                <w:sz w:val="21"/>
                <w:szCs w:val="21"/>
              </w:rPr>
            </w:pPr>
          </w:p>
        </w:tc>
        <w:tc>
          <w:tcPr>
            <w:tcW w:w="739" w:type="dxa"/>
            <w:tcBorders>
              <w:left w:val="nil"/>
              <w:right w:val="nil"/>
            </w:tcBorders>
            <w:shd w:val="clear" w:color="auto" w:fill="FFFFFF"/>
            <w:vAlign w:val="top"/>
          </w:tcPr>
          <w:p w14:paraId="44E250A6">
            <w:pPr>
              <w:spacing w:line="59" w:lineRule="exact"/>
              <w:rPr>
                <w:rFonts w:hint="eastAsia" w:asciiTheme="minorEastAsia" w:hAnsiTheme="minorEastAsia" w:eastAsiaTheme="minorEastAsia" w:cstheme="minorEastAsia"/>
                <w:sz w:val="21"/>
                <w:szCs w:val="21"/>
              </w:rPr>
            </w:pPr>
          </w:p>
        </w:tc>
        <w:tc>
          <w:tcPr>
            <w:tcW w:w="651" w:type="dxa"/>
            <w:tcBorders>
              <w:left w:val="nil"/>
              <w:right w:val="nil"/>
            </w:tcBorders>
            <w:shd w:val="clear" w:color="auto" w:fill="FFFFFF"/>
            <w:vAlign w:val="top"/>
          </w:tcPr>
          <w:p w14:paraId="18894800">
            <w:pPr>
              <w:spacing w:line="59" w:lineRule="exact"/>
              <w:rPr>
                <w:rFonts w:hint="eastAsia" w:asciiTheme="minorEastAsia" w:hAnsiTheme="minorEastAsia" w:eastAsiaTheme="minorEastAsia" w:cstheme="minorEastAsia"/>
                <w:sz w:val="21"/>
                <w:szCs w:val="21"/>
              </w:rPr>
            </w:pPr>
          </w:p>
        </w:tc>
        <w:tc>
          <w:tcPr>
            <w:tcW w:w="743" w:type="dxa"/>
            <w:tcBorders>
              <w:left w:val="nil"/>
            </w:tcBorders>
            <w:shd w:val="clear" w:color="auto" w:fill="FFFFFF"/>
            <w:vAlign w:val="top"/>
          </w:tcPr>
          <w:p w14:paraId="0CFE08AD">
            <w:pPr>
              <w:spacing w:line="59" w:lineRule="exact"/>
              <w:rPr>
                <w:rFonts w:hint="eastAsia" w:asciiTheme="minorEastAsia" w:hAnsiTheme="minorEastAsia" w:eastAsiaTheme="minorEastAsia" w:cstheme="minorEastAsia"/>
                <w:sz w:val="21"/>
                <w:szCs w:val="21"/>
              </w:rPr>
            </w:pPr>
          </w:p>
        </w:tc>
      </w:tr>
    </w:tbl>
    <w:p w14:paraId="75EB3731">
      <w:pPr>
        <w:pStyle w:val="12"/>
        <w:spacing w:before="121" w:line="224" w:lineRule="auto"/>
        <w:ind w:left="6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注</w:t>
      </w:r>
      <w:r>
        <w:rPr>
          <w:rFonts w:hint="eastAsia" w:asciiTheme="minorEastAsia" w:hAnsiTheme="minorEastAsia" w:eastAsiaTheme="minorEastAsia" w:cstheme="minorEastAsia"/>
          <w:spacing w:val="-9"/>
          <w:sz w:val="21"/>
          <w:szCs w:val="21"/>
        </w:rPr>
        <w:t xml:space="preserve"> </w:t>
      </w:r>
      <w:r>
        <w:rPr>
          <w:rFonts w:hint="eastAsia" w:asciiTheme="minorEastAsia" w:hAnsiTheme="minorEastAsia" w:eastAsiaTheme="minorEastAsia" w:cstheme="minorEastAsia"/>
          <w:spacing w:val="-2"/>
          <w:sz w:val="21"/>
          <w:szCs w:val="21"/>
        </w:rPr>
        <w:t>意</w:t>
      </w:r>
      <w:r>
        <w:rPr>
          <w:rFonts w:hint="eastAsia" w:asciiTheme="minorEastAsia" w:hAnsiTheme="minorEastAsia" w:eastAsiaTheme="minorEastAsia" w:cstheme="minorEastAsia"/>
          <w:spacing w:val="-12"/>
          <w:sz w:val="21"/>
          <w:szCs w:val="21"/>
        </w:rPr>
        <w:t xml:space="preserve"> </w:t>
      </w:r>
      <w:r>
        <w:rPr>
          <w:rFonts w:hint="eastAsia" w:asciiTheme="minorEastAsia" w:hAnsiTheme="minorEastAsia" w:eastAsiaTheme="minorEastAsia" w:cstheme="minorEastAsia"/>
          <w:spacing w:val="-2"/>
          <w:sz w:val="21"/>
          <w:szCs w:val="21"/>
        </w:rPr>
        <w:t>：</w:t>
      </w:r>
    </w:p>
    <w:p w14:paraId="7DEC53D8">
      <w:pPr>
        <w:pStyle w:val="12"/>
        <w:spacing w:line="243" w:lineRule="auto"/>
        <w:ind w:left="796" w:right="59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上表中所列的食物名称可能和各地区的习惯称呼不同，可根据食</w:t>
      </w:r>
      <w:r>
        <w:rPr>
          <w:rFonts w:hint="eastAsia" w:asciiTheme="minorEastAsia" w:hAnsiTheme="minorEastAsia" w:eastAsiaTheme="minorEastAsia" w:cstheme="minorEastAsia"/>
          <w:spacing w:val="1"/>
          <w:sz w:val="21"/>
          <w:szCs w:val="21"/>
        </w:rPr>
        <w:t>物重量等实际</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
          <w:sz w:val="21"/>
          <w:szCs w:val="21"/>
        </w:rPr>
        <w:t>情况进行时间上的调整</w:t>
      </w:r>
    </w:p>
    <w:p w14:paraId="030F93FF">
      <w:pPr>
        <w:pStyle w:val="12"/>
        <w:spacing w:before="49" w:line="218" w:lineRule="auto"/>
        <w:ind w:left="7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产品会有两分钟预热时间，以上食物的加热时间应从产品预热完成之后计起。</w:t>
      </w:r>
    </w:p>
    <w:p w14:paraId="04A99448">
      <w:pPr>
        <w:spacing w:line="326" w:lineRule="auto"/>
        <w:rPr>
          <w:rFonts w:hint="eastAsia" w:asciiTheme="minorEastAsia" w:hAnsiTheme="minorEastAsia" w:eastAsiaTheme="minorEastAsia" w:cstheme="minorEastAsia"/>
          <w:sz w:val="21"/>
          <w:szCs w:val="21"/>
        </w:rPr>
      </w:pPr>
    </w:p>
    <w:p w14:paraId="10A92AA6">
      <w:pPr>
        <w:pStyle w:val="12"/>
        <w:spacing w:before="72" w:line="226" w:lineRule="auto"/>
        <w:ind w:left="54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69504" behindDoc="0" locked="0" layoutInCell="1" allowOverlap="1">
            <wp:simplePos x="0" y="0"/>
            <wp:positionH relativeFrom="column">
              <wp:posOffset>361315</wp:posOffset>
            </wp:positionH>
            <wp:positionV relativeFrom="paragraph">
              <wp:posOffset>68580</wp:posOffset>
            </wp:positionV>
            <wp:extent cx="6350" cy="2263775"/>
            <wp:effectExtent l="0" t="0" r="8890" b="6985"/>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1"/>
                    <a:stretch>
                      <a:fillRect/>
                    </a:stretch>
                  </pic:blipFill>
                  <pic:spPr>
                    <a:xfrm>
                      <a:off x="0" y="0"/>
                      <a:ext cx="6350" cy="2264063"/>
                    </a:xfrm>
                    <a:prstGeom prst="rect">
                      <a:avLst/>
                    </a:prstGeom>
                  </pic:spPr>
                </pic:pic>
              </a:graphicData>
            </a:graphic>
          </wp:anchor>
        </w:drawing>
      </w:r>
      <w:r>
        <w:rPr>
          <w:rFonts w:hint="eastAsia" w:asciiTheme="minorEastAsia" w:hAnsiTheme="minorEastAsia" w:eastAsiaTheme="minorEastAsia" w:cstheme="minorEastAsia"/>
          <w:spacing w:val="1"/>
          <w:sz w:val="21"/>
          <w:szCs w:val="21"/>
        </w:rPr>
        <w:t>安装说明</w:t>
      </w:r>
    </w:p>
    <w:p w14:paraId="4D4A7B5D">
      <w:pPr>
        <w:pStyle w:val="12"/>
        <w:spacing w:before="147" w:line="230" w:lineRule="auto"/>
        <w:ind w:left="66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下烤盘拆卸与安装</w:t>
      </w:r>
    </w:p>
    <w:p w14:paraId="5E54C869">
      <w:pPr>
        <w:spacing w:before="172" w:line="1618" w:lineRule="exact"/>
        <w:ind w:firstLine="72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73600" behindDoc="0" locked="0" layoutInCell="1" allowOverlap="1">
            <wp:simplePos x="0" y="0"/>
            <wp:positionH relativeFrom="rightMargin">
              <wp:posOffset>-4516755</wp:posOffset>
            </wp:positionH>
            <wp:positionV relativeFrom="topMargin">
              <wp:posOffset>3423285</wp:posOffset>
            </wp:positionV>
            <wp:extent cx="1032510" cy="900430"/>
            <wp:effectExtent l="0" t="0" r="3810" b="13970"/>
            <wp:wrapNone/>
            <wp:docPr id="42" name="IM 36"/>
            <wp:cNvGraphicFramePr/>
            <a:graphic xmlns:a="http://schemas.openxmlformats.org/drawingml/2006/main">
              <a:graphicData uri="http://schemas.openxmlformats.org/drawingml/2006/picture">
                <pic:pic xmlns:pic="http://schemas.openxmlformats.org/drawingml/2006/picture">
                  <pic:nvPicPr>
                    <pic:cNvPr id="42" name="IM 36"/>
                    <pic:cNvPicPr/>
                  </pic:nvPicPr>
                  <pic:blipFill>
                    <a:blip r:embed="rId22"/>
                    <a:stretch>
                      <a:fillRect/>
                    </a:stretch>
                  </pic:blipFill>
                  <pic:spPr>
                    <a:xfrm>
                      <a:off x="0" y="0"/>
                      <a:ext cx="1032510" cy="900430"/>
                    </a:xfrm>
                    <a:prstGeom prst="rect">
                      <a:avLst/>
                    </a:prstGeom>
                  </pic:spPr>
                </pic:pic>
              </a:graphicData>
            </a:graphic>
          </wp:anchor>
        </w:drawing>
      </w:r>
      <w:r>
        <w:rPr>
          <w:rFonts w:hint="eastAsia" w:asciiTheme="minorEastAsia" w:hAnsiTheme="minorEastAsia" w:eastAsiaTheme="minorEastAsia" w:cstheme="minorEastAsia"/>
          <w:position w:val="-32"/>
          <w:sz w:val="21"/>
          <w:szCs w:val="21"/>
        </w:rPr>
        <w:drawing>
          <wp:inline distT="0" distB="0" distL="0" distR="0">
            <wp:extent cx="1021715" cy="1026795"/>
            <wp:effectExtent l="0" t="0" r="14605" b="952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23"/>
                    <a:stretch>
                      <a:fillRect/>
                    </a:stretch>
                  </pic:blipFill>
                  <pic:spPr>
                    <a:xfrm>
                      <a:off x="0" y="0"/>
                      <a:ext cx="1021731" cy="1027054"/>
                    </a:xfrm>
                    <a:prstGeom prst="rect">
                      <a:avLst/>
                    </a:prstGeom>
                  </pic:spPr>
                </pic:pic>
              </a:graphicData>
            </a:graphic>
          </wp:inline>
        </w:drawing>
      </w:r>
      <w:r>
        <w:rPr>
          <w:rFonts w:hint="eastAsia" w:asciiTheme="minorEastAsia" w:hAnsiTheme="minorEastAsia" w:eastAsiaTheme="minorEastAsia" w:cstheme="minorEastAsia"/>
          <w:sz w:val="21"/>
          <w:szCs w:val="21"/>
        </w:rPr>
        <w:drawing>
          <wp:anchor distT="0" distB="0" distL="0" distR="0" simplePos="0" relativeHeight="251670528" behindDoc="0" locked="0" layoutInCell="1" allowOverlap="1">
            <wp:simplePos x="0" y="0"/>
            <wp:positionH relativeFrom="rightMargin">
              <wp:posOffset>11529695</wp:posOffset>
            </wp:positionH>
            <wp:positionV relativeFrom="topMargin">
              <wp:posOffset>7647305</wp:posOffset>
            </wp:positionV>
            <wp:extent cx="1032510" cy="900430"/>
            <wp:effectExtent l="0" t="0" r="3810" b="13970"/>
            <wp:wrapNone/>
            <wp:docPr id="37" name="IM 36"/>
            <wp:cNvGraphicFramePr/>
            <a:graphic xmlns:a="http://schemas.openxmlformats.org/drawingml/2006/main">
              <a:graphicData uri="http://schemas.openxmlformats.org/drawingml/2006/picture">
                <pic:pic xmlns:pic="http://schemas.openxmlformats.org/drawingml/2006/picture">
                  <pic:nvPicPr>
                    <pic:cNvPr id="37" name="IM 36"/>
                    <pic:cNvPicPr/>
                  </pic:nvPicPr>
                  <pic:blipFill>
                    <a:blip r:embed="rId22"/>
                    <a:stretch>
                      <a:fillRect/>
                    </a:stretch>
                  </pic:blipFill>
                  <pic:spPr>
                    <a:xfrm>
                      <a:off x="0" y="0"/>
                      <a:ext cx="1032510" cy="900430"/>
                    </a:xfrm>
                    <a:prstGeom prst="rect">
                      <a:avLst/>
                    </a:prstGeom>
                  </pic:spPr>
                </pic:pic>
              </a:graphicData>
            </a:graphic>
          </wp:anchor>
        </w:drawing>
      </w:r>
    </w:p>
    <w:p w14:paraId="4A596128">
      <w:pPr>
        <w:rPr>
          <w:rFonts w:hint="eastAsia" w:asciiTheme="minorEastAsia" w:hAnsiTheme="minorEastAsia" w:eastAsiaTheme="minorEastAsia" w:cstheme="minorEastAsia"/>
          <w:sz w:val="21"/>
          <w:szCs w:val="21"/>
        </w:rPr>
      </w:pPr>
    </w:p>
    <w:p w14:paraId="6EEEC094">
      <w:pPr>
        <w:pStyle w:val="12"/>
        <w:spacing w:before="36" w:line="274" w:lineRule="auto"/>
        <w:ind w:left="665" w:right="64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1</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8"/>
          <w:sz w:val="21"/>
          <w:szCs w:val="21"/>
        </w:rPr>
        <w:t>产品冷态下，轻提起烤盘两     2</w:t>
      </w:r>
      <w:r>
        <w:rPr>
          <w:rFonts w:hint="eastAsia" w:asciiTheme="minorEastAsia" w:hAnsiTheme="minorEastAsia" w:eastAsiaTheme="minorEastAsia" w:cstheme="minorEastAsia"/>
          <w:spacing w:val="-20"/>
          <w:sz w:val="21"/>
          <w:szCs w:val="21"/>
        </w:rPr>
        <w:t xml:space="preserve"> </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8"/>
          <w:sz w:val="21"/>
          <w:szCs w:val="21"/>
        </w:rPr>
        <w:t>将</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8"/>
          <w:sz w:val="21"/>
          <w:szCs w:val="21"/>
        </w:rPr>
        <w:t>下</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8"/>
          <w:sz w:val="21"/>
          <w:szCs w:val="21"/>
        </w:rPr>
        <w:t>烤</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8"/>
          <w:sz w:val="21"/>
          <w:szCs w:val="21"/>
        </w:rPr>
        <w:t>盘</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8"/>
          <w:sz w:val="21"/>
          <w:szCs w:val="21"/>
        </w:rPr>
        <w:t>前</w:t>
      </w:r>
      <w:r>
        <w:rPr>
          <w:rFonts w:hint="eastAsia" w:asciiTheme="minorEastAsia" w:hAnsiTheme="minorEastAsia" w:eastAsiaTheme="minorEastAsia" w:cstheme="minorEastAsia"/>
          <w:spacing w:val="-23"/>
          <w:sz w:val="21"/>
          <w:szCs w:val="21"/>
        </w:rPr>
        <w:t xml:space="preserve"> </w:t>
      </w:r>
      <w:r>
        <w:rPr>
          <w:rFonts w:hint="eastAsia" w:asciiTheme="minorEastAsia" w:hAnsiTheme="minorEastAsia" w:eastAsiaTheme="minorEastAsia" w:cstheme="minorEastAsia"/>
          <w:spacing w:val="8"/>
          <w:sz w:val="21"/>
          <w:szCs w:val="21"/>
        </w:rPr>
        <w:t>端</w:t>
      </w:r>
      <w:r>
        <w:rPr>
          <w:rFonts w:hint="eastAsia" w:asciiTheme="minorEastAsia" w:hAnsiTheme="minorEastAsia" w:eastAsiaTheme="minorEastAsia" w:cstheme="minorEastAsia"/>
          <w:spacing w:val="-19"/>
          <w:sz w:val="21"/>
          <w:szCs w:val="21"/>
        </w:rPr>
        <w:t xml:space="preserve"> </w:t>
      </w:r>
      <w:r>
        <w:rPr>
          <w:rFonts w:hint="eastAsia" w:asciiTheme="minorEastAsia" w:hAnsiTheme="minorEastAsia" w:eastAsiaTheme="minorEastAsia" w:cstheme="minorEastAsia"/>
          <w:spacing w:val="8"/>
          <w:sz w:val="21"/>
          <w:szCs w:val="21"/>
        </w:rPr>
        <w:t>凸</w:t>
      </w:r>
      <w:r>
        <w:rPr>
          <w:rFonts w:hint="eastAsia" w:asciiTheme="minorEastAsia" w:hAnsiTheme="minorEastAsia" w:eastAsiaTheme="minorEastAsia" w:cstheme="minorEastAsia"/>
          <w:spacing w:val="-16"/>
          <w:sz w:val="21"/>
          <w:szCs w:val="21"/>
        </w:rPr>
        <w:t xml:space="preserve"> </w:t>
      </w:r>
      <w:r>
        <w:rPr>
          <w:rFonts w:hint="eastAsia" w:asciiTheme="minorEastAsia" w:hAnsiTheme="minorEastAsia" w:eastAsiaTheme="minorEastAsia" w:cstheme="minorEastAsia"/>
          <w:spacing w:val="8"/>
          <w:sz w:val="21"/>
          <w:szCs w:val="21"/>
        </w:rPr>
        <w:t>出</w:t>
      </w:r>
      <w:r>
        <w:rPr>
          <w:rFonts w:hint="eastAsia" w:asciiTheme="minorEastAsia" w:hAnsiTheme="minorEastAsia" w:eastAsiaTheme="minorEastAsia" w:cstheme="minorEastAsia"/>
          <w:spacing w:val="-21"/>
          <w:sz w:val="21"/>
          <w:szCs w:val="21"/>
        </w:rPr>
        <w:t xml:space="preserve"> </w:t>
      </w:r>
      <w:r>
        <w:rPr>
          <w:rFonts w:hint="eastAsia" w:asciiTheme="minorEastAsia" w:hAnsiTheme="minorEastAsia" w:eastAsiaTheme="minorEastAsia" w:cstheme="minorEastAsia"/>
          <w:spacing w:val="8"/>
          <w:sz w:val="21"/>
          <w:szCs w:val="21"/>
        </w:rPr>
        <w:t>部</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8"/>
          <w:sz w:val="21"/>
          <w:szCs w:val="21"/>
        </w:rPr>
        <w:t>位</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8"/>
          <w:sz w:val="21"/>
          <w:szCs w:val="21"/>
        </w:rPr>
        <w:t>对</w:t>
      </w:r>
      <w:r>
        <w:rPr>
          <w:rFonts w:hint="eastAsia" w:asciiTheme="minorEastAsia" w:hAnsiTheme="minorEastAsia" w:eastAsiaTheme="minorEastAsia" w:cstheme="minorEastAsia"/>
          <w:spacing w:val="-24"/>
          <w:sz w:val="21"/>
          <w:szCs w:val="21"/>
        </w:rPr>
        <w:t xml:space="preserve"> </w:t>
      </w:r>
      <w:r>
        <w:rPr>
          <w:rFonts w:hint="eastAsia" w:asciiTheme="minorEastAsia" w:hAnsiTheme="minorEastAsia" w:eastAsiaTheme="minorEastAsia" w:cstheme="minorEastAsia"/>
          <w:spacing w:val="8"/>
          <w:sz w:val="21"/>
          <w:szCs w:val="21"/>
        </w:rPr>
        <w:t>准</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2"/>
          <w:sz w:val="21"/>
          <w:szCs w:val="21"/>
        </w:rPr>
        <w:t>边耳朵，即可将烤盘取出。</w:t>
      </w:r>
      <w:r>
        <w:rPr>
          <w:rFonts w:hint="eastAsia" w:asciiTheme="minorEastAsia" w:hAnsiTheme="minorEastAsia" w:eastAsiaTheme="minorEastAsia" w:cstheme="minorEastAsia"/>
          <w:spacing w:val="3"/>
          <w:sz w:val="21"/>
          <w:szCs w:val="21"/>
        </w:rPr>
        <w:t xml:space="preserve">           </w:t>
      </w:r>
      <w:r>
        <w:rPr>
          <w:rFonts w:hint="eastAsia" w:asciiTheme="minorEastAsia" w:hAnsiTheme="minorEastAsia" w:eastAsiaTheme="minorEastAsia" w:cstheme="minorEastAsia"/>
          <w:spacing w:val="22"/>
          <w:sz w:val="21"/>
          <w:szCs w:val="21"/>
        </w:rPr>
        <w:t>中间装入，轻轻下压放平。</w:t>
      </w:r>
    </w:p>
    <w:p w14:paraId="637F3A75">
      <w:pPr>
        <w:spacing w:line="327" w:lineRule="auto"/>
        <w:rPr>
          <w:rFonts w:hint="eastAsia" w:asciiTheme="minorEastAsia" w:hAnsiTheme="minorEastAsia" w:eastAsiaTheme="minorEastAsia" w:cstheme="minorEastAsia"/>
          <w:sz w:val="21"/>
          <w:szCs w:val="21"/>
        </w:rPr>
      </w:pPr>
    </w:p>
    <w:p w14:paraId="3B6FBCFA">
      <w:pPr>
        <w:spacing w:line="328"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anchor distT="0" distB="0" distL="0" distR="0" simplePos="0" relativeHeight="251672576" behindDoc="0" locked="0" layoutInCell="1" allowOverlap="1">
            <wp:simplePos x="0" y="0"/>
            <wp:positionH relativeFrom="rightMargin">
              <wp:posOffset>11682095</wp:posOffset>
            </wp:positionH>
            <wp:positionV relativeFrom="topMargin">
              <wp:posOffset>7799705</wp:posOffset>
            </wp:positionV>
            <wp:extent cx="1032510" cy="900430"/>
            <wp:effectExtent l="0" t="0" r="3810" b="13970"/>
            <wp:wrapNone/>
            <wp:docPr id="41" name="IM 36"/>
            <wp:cNvGraphicFramePr/>
            <a:graphic xmlns:a="http://schemas.openxmlformats.org/drawingml/2006/main">
              <a:graphicData uri="http://schemas.openxmlformats.org/drawingml/2006/picture">
                <pic:pic xmlns:pic="http://schemas.openxmlformats.org/drawingml/2006/picture">
                  <pic:nvPicPr>
                    <pic:cNvPr id="41" name="IM 36"/>
                    <pic:cNvPicPr/>
                  </pic:nvPicPr>
                  <pic:blipFill>
                    <a:blip r:embed="rId22"/>
                    <a:stretch>
                      <a:fillRect/>
                    </a:stretch>
                  </pic:blipFill>
                  <pic:spPr>
                    <a:xfrm>
                      <a:off x="0" y="0"/>
                      <a:ext cx="1032510" cy="900430"/>
                    </a:xfrm>
                    <a:prstGeom prst="rect">
                      <a:avLst/>
                    </a:prstGeom>
                  </pic:spPr>
                </pic:pic>
              </a:graphicData>
            </a:graphic>
          </wp:anchor>
        </w:drawing>
      </w:r>
    </w:p>
    <w:p w14:paraId="2CC4851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sz w:val="21"/>
          <w:szCs w:val="21"/>
        </w:rPr>
        <w:t>06</w:t>
      </w:r>
      <w:r>
        <w:rPr>
          <w:rFonts w:hint="eastAsia" w:asciiTheme="minorEastAsia" w:hAnsiTheme="minorEastAsia" w:eastAsiaTheme="minorEastAsia" w:cstheme="minorEastAsia"/>
          <w:sz w:val="21"/>
          <w:szCs w:val="21"/>
        </w:rPr>
        <w:drawing>
          <wp:anchor distT="0" distB="0" distL="0" distR="0" simplePos="0" relativeHeight="251671552" behindDoc="0" locked="0" layoutInCell="1" allowOverlap="1">
            <wp:simplePos x="0" y="0"/>
            <wp:positionH relativeFrom="rightMargin">
              <wp:posOffset>11529695</wp:posOffset>
            </wp:positionH>
            <wp:positionV relativeFrom="topMargin">
              <wp:posOffset>7647305</wp:posOffset>
            </wp:positionV>
            <wp:extent cx="1032510" cy="900430"/>
            <wp:effectExtent l="0" t="0" r="3810" b="13970"/>
            <wp:wrapNone/>
            <wp:docPr id="39" name="IM 36"/>
            <wp:cNvGraphicFramePr/>
            <a:graphic xmlns:a="http://schemas.openxmlformats.org/drawingml/2006/main">
              <a:graphicData uri="http://schemas.openxmlformats.org/drawingml/2006/picture">
                <pic:pic xmlns:pic="http://schemas.openxmlformats.org/drawingml/2006/picture">
                  <pic:nvPicPr>
                    <pic:cNvPr id="39" name="IM 36"/>
                    <pic:cNvPicPr/>
                  </pic:nvPicPr>
                  <pic:blipFill>
                    <a:blip r:embed="rId22"/>
                    <a:stretch>
                      <a:fillRect/>
                    </a:stretch>
                  </pic:blipFill>
                  <pic:spPr>
                    <a:xfrm>
                      <a:off x="0" y="0"/>
                      <a:ext cx="1032510" cy="900430"/>
                    </a:xfrm>
                    <a:prstGeom prst="rect">
                      <a:avLst/>
                    </a:prstGeom>
                  </pic:spPr>
                </pic:pic>
              </a:graphicData>
            </a:graphic>
          </wp:anchor>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37DF"/>
    <w:multiLevelType w:val="singleLevel"/>
    <w:tmpl w:val="6D1F37D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D0FC6"/>
    <w:rsid w:val="18EE7F16"/>
    <w:rsid w:val="2DD136C7"/>
    <w:rsid w:val="4E6F6FA8"/>
    <w:rsid w:val="5006227B"/>
    <w:rsid w:val="57FA2C56"/>
    <w:rsid w:val="5A511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黑体" w:hAnsi="黑体" w:eastAsia="黑体" w:cs="黑体"/>
      <w:sz w:val="11"/>
      <w:szCs w:val="1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2196</Words>
  <Characters>2364</Characters>
  <Lines>0</Lines>
  <Paragraphs>0</Paragraphs>
  <TotalTime>15</TotalTime>
  <ScaleCrop>false</ScaleCrop>
  <LinksUpToDate>false</LinksUpToDate>
  <CharactersWithSpaces>2396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2025-03-24T15:10:00Z</dcterms:created>
  <dc:creator>Administrator</dc:creator>
  <cp:lastModifiedBy>Connie</cp:lastModifiedBy>
  <dcterms:modified xsi:type="dcterms:W3CDTF">2025-03-25T11:51:19Z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eyJoZGlkIjoiODY1MjRmY2FjMDRhOWQ1ZGZkOThkMWQzN2I1YzkzZGMiLCJ1c2VySWQiOiI1MjQwODAzMzEifQ==</vt:lpwstr>
  </property>
  <property fmtid="{D5CDD505-2E9C-101B-9397-08002B2CF9AE}" pid="4" name="ICV">
    <vt:lpwstr>181EECD188E3477095D2BD825392F5B2_12</vt:lpwstr>
  </property>
</Properties>
</file>